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AE8B1">
      <w:pPr>
        <w:jc w:val="center"/>
        <w:rPr>
          <w:rFonts w:hint="eastAsia" w:ascii="楷体_GB2312" w:hAnsi="楷体_GB2312" w:eastAsia="楷体_GB2312" w:cs="楷体_GB2312"/>
          <w:sz w:val="44"/>
          <w:szCs w:val="44"/>
          <w:lang w:val="en-US" w:eastAsia="zh-CN"/>
        </w:rPr>
      </w:pPr>
      <w:r>
        <w:rPr>
          <w:rFonts w:hint="eastAsia"/>
          <w:sz w:val="44"/>
          <w:szCs w:val="44"/>
          <w:lang w:val="en-US" w:eastAsia="zh-CN"/>
        </w:rPr>
        <w:t>魏县市场监督管理局权责清单</w:t>
      </w:r>
      <w:r>
        <w:rPr>
          <w:rFonts w:hint="eastAsia" w:ascii="楷体_GB2312" w:hAnsi="楷体_GB2312" w:eastAsia="楷体_GB2312" w:cs="楷体_GB2312"/>
          <w:sz w:val="44"/>
          <w:szCs w:val="44"/>
          <w:lang w:val="en-US" w:eastAsia="zh-CN"/>
        </w:rPr>
        <w:t>（2025版）</w:t>
      </w:r>
    </w:p>
    <w:p w14:paraId="61D2FEF2">
      <w:pPr>
        <w:jc w:val="center"/>
        <w:rPr>
          <w:rFonts w:hint="eastAsia" w:ascii="黑体" w:hAnsi="黑体" w:eastAsia="黑体" w:cs="黑体"/>
          <w:sz w:val="24"/>
          <w:szCs w:val="24"/>
          <w:lang w:eastAsia="zh-CN"/>
        </w:rPr>
      </w:pPr>
      <w:r>
        <w:rPr>
          <w:rFonts w:hint="eastAsia" w:ascii="楷体_GB2312" w:hAnsi="楷体_GB2312" w:eastAsia="楷体_GB2312" w:cs="楷体_GB2312"/>
          <w:sz w:val="28"/>
          <w:szCs w:val="28"/>
          <w:lang w:val="en-US" w:eastAsia="zh-CN"/>
        </w:rPr>
        <w:t>（共7类503项）</w:t>
      </w:r>
    </w:p>
    <w:tbl>
      <w:tblPr>
        <w:tblStyle w:val="5"/>
        <w:tblW w:w="1591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94"/>
        <w:gridCol w:w="1301"/>
        <w:gridCol w:w="1095"/>
        <w:gridCol w:w="1980"/>
        <w:gridCol w:w="5688"/>
        <w:gridCol w:w="3702"/>
        <w:gridCol w:w="870"/>
      </w:tblGrid>
      <w:tr w14:paraId="1635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blHeader/>
        </w:trPr>
        <w:tc>
          <w:tcPr>
            <w:tcW w:w="582" w:type="dxa"/>
            <w:noWrap w:val="0"/>
            <w:vAlign w:val="center"/>
          </w:tcPr>
          <w:p w14:paraId="217C24DB">
            <w:pPr>
              <w:spacing w:line="700" w:lineRule="exact"/>
              <w:jc w:val="both"/>
              <w:rPr>
                <w:rFonts w:hint="eastAsia" w:ascii="黑体" w:hAnsi="黑体" w:eastAsia="黑体" w:cs="黑体"/>
                <w:sz w:val="24"/>
                <w:szCs w:val="24"/>
                <w:lang w:eastAsia="zh-CN"/>
              </w:rPr>
            </w:pPr>
            <w:r>
              <w:rPr>
                <w:rFonts w:hint="eastAsia" w:ascii="黑体" w:hAnsi="黑体" w:eastAsia="黑体" w:cs="黑体"/>
                <w:sz w:val="24"/>
                <w:szCs w:val="24"/>
                <w:lang w:eastAsia="zh-CN"/>
              </w:rPr>
              <w:t>序号</w:t>
            </w:r>
          </w:p>
        </w:tc>
        <w:tc>
          <w:tcPr>
            <w:tcW w:w="694" w:type="dxa"/>
            <w:noWrap w:val="0"/>
            <w:vAlign w:val="center"/>
          </w:tcPr>
          <w:p w14:paraId="478236C5">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权力类型</w:t>
            </w:r>
          </w:p>
        </w:tc>
        <w:tc>
          <w:tcPr>
            <w:tcW w:w="1301" w:type="dxa"/>
            <w:noWrap w:val="0"/>
            <w:vAlign w:val="center"/>
          </w:tcPr>
          <w:p w14:paraId="18C783DF">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权力事项</w:t>
            </w:r>
          </w:p>
        </w:tc>
        <w:tc>
          <w:tcPr>
            <w:tcW w:w="1095" w:type="dxa"/>
            <w:noWrap w:val="0"/>
            <w:vAlign w:val="center"/>
          </w:tcPr>
          <w:p w14:paraId="037A28A4">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行政主体</w:t>
            </w:r>
          </w:p>
        </w:tc>
        <w:tc>
          <w:tcPr>
            <w:tcW w:w="1980" w:type="dxa"/>
            <w:noWrap w:val="0"/>
            <w:vAlign w:val="center"/>
          </w:tcPr>
          <w:p w14:paraId="07582B6C">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实施依据</w:t>
            </w:r>
          </w:p>
        </w:tc>
        <w:tc>
          <w:tcPr>
            <w:tcW w:w="5688" w:type="dxa"/>
            <w:noWrap w:val="0"/>
            <w:vAlign w:val="center"/>
          </w:tcPr>
          <w:p w14:paraId="662301E6">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责任事项</w:t>
            </w:r>
          </w:p>
        </w:tc>
        <w:tc>
          <w:tcPr>
            <w:tcW w:w="3702" w:type="dxa"/>
            <w:noWrap w:val="0"/>
            <w:vAlign w:val="center"/>
          </w:tcPr>
          <w:p w14:paraId="0B523089">
            <w:pPr>
              <w:spacing w:line="240" w:lineRule="exact"/>
              <w:jc w:val="center"/>
              <w:rPr>
                <w:rFonts w:hint="eastAsia" w:ascii="黑体" w:hAnsi="黑体" w:eastAsia="黑体" w:cs="黑体"/>
                <w:sz w:val="24"/>
                <w:szCs w:val="24"/>
              </w:rPr>
            </w:pPr>
            <w:r>
              <w:rPr>
                <w:rFonts w:hint="eastAsia" w:ascii="黑体" w:hAnsi="黑体" w:eastAsia="黑体" w:cs="黑体"/>
                <w:sz w:val="24"/>
                <w:szCs w:val="24"/>
              </w:rPr>
              <w:t>追责情形</w:t>
            </w:r>
          </w:p>
        </w:tc>
        <w:tc>
          <w:tcPr>
            <w:tcW w:w="870" w:type="dxa"/>
            <w:noWrap w:val="0"/>
            <w:vAlign w:val="center"/>
          </w:tcPr>
          <w:p w14:paraId="5E61BE43">
            <w:pPr>
              <w:spacing w:line="40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备注</w:t>
            </w:r>
          </w:p>
        </w:tc>
      </w:tr>
      <w:tr w14:paraId="2A34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82" w:type="dxa"/>
            <w:noWrap w:val="0"/>
            <w:vAlign w:val="center"/>
          </w:tcPr>
          <w:p w14:paraId="0AF56E10">
            <w:pPr>
              <w:numPr>
                <w:ilvl w:val="0"/>
                <w:numId w:val="1"/>
              </w:numPr>
              <w:tabs>
                <w:tab w:val="left" w:pos="7937"/>
              </w:tabs>
              <w:spacing w:line="240" w:lineRule="exact"/>
              <w:jc w:val="center"/>
              <w:rPr>
                <w:rFonts w:hint="eastAsia" w:ascii="仿宋_GB2312" w:hAnsi="仿宋_GB2312" w:eastAsia="仿宋_GB2312" w:cs="仿宋_GB2312"/>
                <w:sz w:val="24"/>
                <w:szCs w:val="24"/>
              </w:rPr>
            </w:pPr>
          </w:p>
        </w:tc>
        <w:tc>
          <w:tcPr>
            <w:tcW w:w="694" w:type="dxa"/>
            <w:noWrap w:val="0"/>
            <w:vAlign w:val="center"/>
          </w:tcPr>
          <w:p w14:paraId="35F2E6C9">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行政处罚</w:t>
            </w:r>
          </w:p>
        </w:tc>
        <w:tc>
          <w:tcPr>
            <w:tcW w:w="1301" w:type="dxa"/>
            <w:noWrap w:val="0"/>
            <w:vAlign w:val="center"/>
          </w:tcPr>
          <w:p w14:paraId="52934A87">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对个人独资企业提交虚假文件或采取其他欺骗手段，取得企业登记的处罚</w:t>
            </w:r>
          </w:p>
        </w:tc>
        <w:tc>
          <w:tcPr>
            <w:tcW w:w="1095" w:type="dxa"/>
            <w:noWrap w:val="0"/>
            <w:vAlign w:val="center"/>
          </w:tcPr>
          <w:p w14:paraId="2BEFF9F2">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魏县</w:t>
            </w:r>
            <w:r>
              <w:rPr>
                <w:rFonts w:hint="eastAsia" w:ascii="仿宋_GB2312" w:hAnsi="仿宋_GB2312" w:eastAsia="仿宋_GB2312" w:cs="仿宋_GB2312"/>
                <w:sz w:val="24"/>
                <w:szCs w:val="24"/>
                <w:lang w:eastAsia="zh-CN"/>
              </w:rPr>
              <w:t>魏县</w:t>
            </w:r>
            <w:r>
              <w:rPr>
                <w:rFonts w:hint="eastAsia" w:ascii="仿宋_GB2312" w:hAnsi="仿宋_GB2312" w:eastAsia="仿宋_GB2312" w:cs="仿宋_GB2312"/>
                <w:sz w:val="24"/>
                <w:szCs w:val="24"/>
              </w:rPr>
              <w:t>市场监督管理局</w:t>
            </w:r>
          </w:p>
        </w:tc>
        <w:tc>
          <w:tcPr>
            <w:tcW w:w="1980" w:type="dxa"/>
            <w:noWrap w:val="0"/>
            <w:vAlign w:val="center"/>
          </w:tcPr>
          <w:p w14:paraId="6120F422">
            <w:pPr>
              <w:tabs>
                <w:tab w:val="left" w:pos="7937"/>
              </w:tabs>
              <w:spacing w:line="24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《中华人民共和国个人独资企业法》（中华人民共和国主席令第20号，2000.1.1施行）第三十三条 “违反本法规定，提交虚假文件或采取其他欺骗手段，取得企业登记的，责令改正，处以五千元以下的罚款；情节严重的，并处吊销营业执照。”</w:t>
            </w:r>
          </w:p>
        </w:tc>
        <w:tc>
          <w:tcPr>
            <w:tcW w:w="5688" w:type="dxa"/>
            <w:noWrap w:val="0"/>
            <w:vAlign w:val="center"/>
          </w:tcPr>
          <w:p w14:paraId="6429B778">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1、立案责任：发现对个人独资企业提交虚假文件或采取其他欺骗手段，取得企业登记的违法行 为，予以审查，决定是否立案。2、调查责任：对立案的案件，指定专人负责，及时组织调查取证，与当事人有直接利害关系的应 当回避。执法人员不得少于两人，调查时应出示执法证件，</w:t>
            </w:r>
            <w:bookmarkStart w:id="0" w:name="_GoBack"/>
            <w:bookmarkEnd w:id="0"/>
            <w:r>
              <w:rPr>
                <w:rFonts w:hint="eastAsia" w:ascii="仿宋_GB2312" w:hAnsi="仿宋_GB2312" w:eastAsia="仿宋_GB2312" w:cs="仿宋_GB2312"/>
                <w:sz w:val="24"/>
                <w:szCs w:val="24"/>
              </w:rPr>
              <w:t>允许当事人辩解陈述。执法人员应保守有  关秘密。3、审查责任：审理案件调查报告，对案件违法事实、证据、调查取证程序、法律适用、处罚种类 和幅度、当事人陈述和申辩理由等方面进行审查，提出处理意见（主要证据不足时，以适当的方式补  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责令改正，处以五千元以下的罚款；情节严重的，并处 吊销营业执照。8、其他法律法规规章文件规定应履行的责任。</w:t>
            </w:r>
          </w:p>
        </w:tc>
        <w:tc>
          <w:tcPr>
            <w:tcW w:w="3702" w:type="dxa"/>
            <w:noWrap w:val="0"/>
            <w:vAlign w:val="center"/>
          </w:tcPr>
          <w:p w14:paraId="10267BCF">
            <w:pPr>
              <w:tabs>
                <w:tab w:val="left" w:pos="7937"/>
              </w:tabs>
              <w:spacing w:line="2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个人独资企业或投资人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登记机关对不符合本法规定条件的个人独资企业予以登记，对直接责任人员依法给予行政处分；构成犯罪的， 依法追究刑事责任。11、其他违反法律法规规章文件规定的行为。</w:t>
            </w:r>
          </w:p>
        </w:tc>
        <w:tc>
          <w:tcPr>
            <w:tcW w:w="870" w:type="dxa"/>
            <w:noWrap w:val="0"/>
            <w:vAlign w:val="center"/>
          </w:tcPr>
          <w:p w14:paraId="6431A4ED">
            <w:pPr>
              <w:spacing w:line="400" w:lineRule="exact"/>
              <w:jc w:val="center"/>
              <w:rPr>
                <w:rFonts w:hint="eastAsia" w:ascii="宋体" w:hAnsi="宋体" w:eastAsia="宋体"/>
                <w:sz w:val="18"/>
                <w:szCs w:val="18"/>
              </w:rPr>
            </w:pPr>
          </w:p>
        </w:tc>
      </w:tr>
      <w:tr w14:paraId="712E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5" w:hRule="atLeast"/>
        </w:trPr>
        <w:tc>
          <w:tcPr>
            <w:tcW w:w="582" w:type="dxa"/>
            <w:noWrap w:val="0"/>
            <w:vAlign w:val="center"/>
          </w:tcPr>
          <w:p w14:paraId="24B54DB0">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2</w:t>
            </w:r>
          </w:p>
        </w:tc>
        <w:tc>
          <w:tcPr>
            <w:tcW w:w="694" w:type="dxa"/>
            <w:noWrap w:val="0"/>
            <w:vAlign w:val="center"/>
          </w:tcPr>
          <w:p w14:paraId="7FF76D6C">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38C986AD">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对个人独资企业使用的名称与其在登记机关登记的名称不相符合的处罚</w:t>
            </w:r>
          </w:p>
        </w:tc>
        <w:tc>
          <w:tcPr>
            <w:tcW w:w="1095" w:type="dxa"/>
            <w:noWrap w:val="0"/>
            <w:vAlign w:val="center"/>
          </w:tcPr>
          <w:p w14:paraId="53AA5F1F">
            <w:pPr>
              <w:keepNext w:val="0"/>
              <w:keepLines w:val="0"/>
              <w:widowControl/>
              <w:suppressLineNumbers w:val="0"/>
              <w:jc w:val="center"/>
              <w:textAlignment w:val="center"/>
              <w:rPr>
                <w:rFonts w:hint="eastAsia" w:ascii="宋体" w:hAnsi="宋体" w:eastAsia="宋体"/>
                <w:sz w:val="18"/>
                <w:szCs w:val="18"/>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127DD830">
            <w:pPr>
              <w:keepNext w:val="0"/>
              <w:keepLines w:val="0"/>
              <w:widowControl/>
              <w:suppressLineNumbers w:val="0"/>
              <w:jc w:val="left"/>
              <w:textAlignment w:val="center"/>
              <w:rPr>
                <w:rFonts w:hint="eastAsia" w:ascii="宋体" w:hAnsi="宋体" w:eastAsia="宋体"/>
                <w:sz w:val="18"/>
                <w:szCs w:val="18"/>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号，2000.1.1施行）第三十四条  “违反本法规定，个人独资企业使用的名称与其在登记机关登记的名称不相符合的，责令限期改正，处以二千元以下的罚款。”</w:t>
            </w:r>
          </w:p>
        </w:tc>
        <w:tc>
          <w:tcPr>
            <w:tcW w:w="5688" w:type="dxa"/>
            <w:noWrap w:val="0"/>
            <w:vAlign w:val="center"/>
          </w:tcPr>
          <w:p w14:paraId="1902E64C">
            <w:pPr>
              <w:keepNext w:val="0"/>
              <w:keepLines w:val="0"/>
              <w:widowControl/>
              <w:suppressLineNumbers w:val="0"/>
              <w:jc w:val="left"/>
              <w:textAlignment w:val="center"/>
              <w:rPr>
                <w:rFonts w:hint="eastAsia" w:ascii="宋体" w:hAnsi="宋体" w:eastAsia="宋体"/>
                <w:sz w:val="18"/>
                <w:szCs w:val="18"/>
              </w:rPr>
            </w:pPr>
            <w:r>
              <w:rPr>
                <w:rStyle w:val="7"/>
                <w:rFonts w:hAnsi="等线"/>
                <w:lang w:val="en-US" w:eastAsia="zh-CN" w:bidi="ar"/>
              </w:rPr>
              <w:t>1、立案责任：发现对个人独资企业使用的名称与其在登记机关登记的名称不相符合的违法行为，</w:t>
            </w:r>
            <w:r>
              <w:rPr>
                <w:rStyle w:val="8"/>
                <w:rFonts w:eastAsia="仿宋_GB2312"/>
                <w:lang w:val="en-US" w:eastAsia="zh-CN" w:bidi="ar"/>
              </w:rPr>
              <w:t xml:space="preserve"> </w:t>
            </w:r>
            <w:r>
              <w:rPr>
                <w:rStyle w:val="7"/>
                <w:rFonts w:hAnsi="等线"/>
                <w:lang w:val="en-US" w:eastAsia="zh-CN" w:bidi="ar"/>
              </w:rPr>
              <w:t>予以审查，决定是否立案。</w:t>
            </w:r>
            <w:r>
              <w:rPr>
                <w:rStyle w:val="7"/>
                <w:rFonts w:hAnsi="等线"/>
                <w:lang w:val="en-US" w:eastAsia="zh-CN" w:bidi="ar"/>
              </w:rPr>
              <w:br w:type="textWrapping"/>
            </w:r>
            <w:r>
              <w:rPr>
                <w:rStyle w:val="7"/>
                <w:rFonts w:hAnsi="等线"/>
                <w:lang w:val="en-US" w:eastAsia="zh-CN" w:bidi="ar"/>
              </w:rPr>
              <w:t>2、调查责任：对立案的案件，指定专人负责，及时组织调查取证，与当事人有直接利害关系的应</w:t>
            </w:r>
            <w:r>
              <w:rPr>
                <w:rStyle w:val="8"/>
                <w:rFonts w:eastAsia="仿宋_GB2312"/>
                <w:lang w:val="en-US" w:eastAsia="zh-CN" w:bidi="ar"/>
              </w:rPr>
              <w:t xml:space="preserve"> </w:t>
            </w:r>
            <w:r>
              <w:rPr>
                <w:rStyle w:val="7"/>
                <w:rFonts w:hAnsi="等线"/>
                <w:lang w:val="en-US" w:eastAsia="zh-CN" w:bidi="ar"/>
              </w:rPr>
              <w:t>当回避。执法人员不得少于两人，调查时应出示执法证件，允许当事人辩解陈述。执法人员应保守有  关秘密。</w:t>
            </w:r>
            <w:r>
              <w:rPr>
                <w:rStyle w:val="7"/>
                <w:rFonts w:hAnsi="等线"/>
                <w:lang w:val="en-US" w:eastAsia="zh-CN" w:bidi="ar"/>
              </w:rPr>
              <w:br w:type="textWrapping"/>
            </w:r>
            <w:r>
              <w:rPr>
                <w:rStyle w:val="7"/>
                <w:rFonts w:hAnsi="等线"/>
                <w:lang w:val="en-US" w:eastAsia="zh-CN" w:bidi="ar"/>
              </w:rPr>
              <w:t>3、审查责任：审理案件调查报告，对案件违法事实、证据、调查取证程序、法律适用、处罚种类</w:t>
            </w:r>
            <w:r>
              <w:rPr>
                <w:rStyle w:val="8"/>
                <w:rFonts w:eastAsia="仿宋_GB2312"/>
                <w:lang w:val="en-US" w:eastAsia="zh-CN" w:bidi="ar"/>
              </w:rPr>
              <w:t xml:space="preserve"> </w:t>
            </w:r>
            <w:r>
              <w:rPr>
                <w:rStyle w:val="7"/>
                <w:rFonts w:hAnsi="等线"/>
                <w:lang w:val="en-US" w:eastAsia="zh-CN" w:bidi="ar"/>
              </w:rPr>
              <w:t>和幅度、当事人陈述和申辩理由等方面进行审查，提出处理意见（主要证据不足时，以适当的方式补  充调查）。</w:t>
            </w:r>
            <w:r>
              <w:rPr>
                <w:rStyle w:val="7"/>
                <w:rFonts w:hAnsi="等线"/>
                <w:lang w:val="en-US" w:eastAsia="zh-CN" w:bidi="ar"/>
              </w:rPr>
              <w:br w:type="textWrapping"/>
            </w:r>
            <w:r>
              <w:rPr>
                <w:rStyle w:val="7"/>
                <w:rFonts w:hAnsi="等线"/>
                <w:lang w:val="en-US" w:eastAsia="zh-CN" w:bidi="ar"/>
              </w:rPr>
              <w:t>4、告知责任：作出行政处罚决定前，应制作《行政处罚告知书》送达当事人，告知违法事实及其</w:t>
            </w:r>
            <w:r>
              <w:rPr>
                <w:rStyle w:val="8"/>
                <w:rFonts w:eastAsia="仿宋_GB2312"/>
                <w:lang w:val="en-US" w:eastAsia="zh-CN" w:bidi="ar"/>
              </w:rPr>
              <w:t xml:space="preserve"> </w:t>
            </w:r>
            <w:r>
              <w:rPr>
                <w:rStyle w:val="7"/>
                <w:rFonts w:hAnsi="等线"/>
                <w:lang w:val="en-US" w:eastAsia="zh-CN" w:bidi="ar"/>
              </w:rPr>
              <w:t>享有的陈述、申辩等权利。符合听证规定的，制作并送达《行政处罚听证告知书》。</w:t>
            </w:r>
            <w:r>
              <w:rPr>
                <w:rStyle w:val="7"/>
                <w:rFonts w:hAnsi="等线"/>
                <w:lang w:val="en-US" w:eastAsia="zh-CN" w:bidi="ar"/>
              </w:rPr>
              <w:br w:type="textWrapping"/>
            </w:r>
            <w:r>
              <w:rPr>
                <w:rStyle w:val="7"/>
                <w:rFonts w:hAnsi="等线"/>
                <w:lang w:val="en-US" w:eastAsia="zh-CN" w:bidi="ar"/>
              </w:rPr>
              <w:t>5、决定责任：制作行政处罚决定书，载明行政处罚告知、当事人陈述申辩或者听证情况等内容。</w:t>
            </w:r>
            <w:r>
              <w:rPr>
                <w:rStyle w:val="7"/>
                <w:rFonts w:hAnsi="等线"/>
                <w:lang w:val="en-US" w:eastAsia="zh-CN" w:bidi="ar"/>
              </w:rPr>
              <w:br w:type="textWrapping"/>
            </w:r>
            <w:r>
              <w:rPr>
                <w:rStyle w:val="7"/>
                <w:rFonts w:hAnsi="等线"/>
                <w:lang w:val="en-US" w:eastAsia="zh-CN" w:bidi="ar"/>
              </w:rPr>
              <w:t>6、送达责任：行政处罚决定书按法律规定的方式送达当事人。</w:t>
            </w:r>
            <w:r>
              <w:rPr>
                <w:rStyle w:val="7"/>
                <w:rFonts w:hAnsi="等线"/>
                <w:lang w:val="en-US" w:eastAsia="zh-CN" w:bidi="ar"/>
              </w:rPr>
              <w:br w:type="textWrapping"/>
            </w:r>
            <w:r>
              <w:rPr>
                <w:rStyle w:val="7"/>
                <w:rFonts w:hAnsi="等线"/>
                <w:lang w:val="en-US" w:eastAsia="zh-CN" w:bidi="ar"/>
              </w:rPr>
              <w:t>7、执行责任：依照生效的行政处罚决定，责令限期改正，处以二千元以下的罚款。</w:t>
            </w:r>
            <w:r>
              <w:rPr>
                <w:rStyle w:val="7"/>
                <w:rFonts w:hAnsi="等线"/>
                <w:lang w:val="en-US" w:eastAsia="zh-CN" w:bidi="ar"/>
              </w:rPr>
              <w:br w:type="textWrapping"/>
            </w:r>
            <w:r>
              <w:rPr>
                <w:rStyle w:val="7"/>
                <w:rFonts w:hAnsi="等线"/>
                <w:lang w:val="en-US" w:eastAsia="zh-CN" w:bidi="ar"/>
              </w:rPr>
              <w:t>8、其他法律法规规章文件规定应履行的责任。</w:t>
            </w:r>
          </w:p>
        </w:tc>
        <w:tc>
          <w:tcPr>
            <w:tcW w:w="3702" w:type="dxa"/>
            <w:noWrap w:val="0"/>
            <w:vAlign w:val="center"/>
          </w:tcPr>
          <w:p w14:paraId="51285A69">
            <w:pPr>
              <w:keepNext w:val="0"/>
              <w:keepLines w:val="0"/>
              <w:widowControl/>
              <w:suppressLineNumbers w:val="0"/>
              <w:jc w:val="left"/>
              <w:textAlignment w:val="center"/>
              <w:rPr>
                <w:rFonts w:hint="eastAsia" w:ascii="宋体" w:hAnsi="宋体" w:eastAsia="宋体"/>
                <w:sz w:val="18"/>
                <w:szCs w:val="18"/>
              </w:rPr>
            </w:pPr>
            <w:r>
              <w:rPr>
                <w:rStyle w:val="7"/>
                <w:rFonts w:hAnsi="等线"/>
                <w:lang w:val="en-US" w:eastAsia="zh-CN" w:bidi="ar"/>
              </w:rPr>
              <w:t>因不履行或不正确履行行政职责，有下列情形的，行政机关及相关工作人员应承担相应责任：</w:t>
            </w:r>
            <w:r>
              <w:rPr>
                <w:rStyle w:val="7"/>
                <w:rFonts w:hAnsi="等线"/>
                <w:lang w:val="en-US" w:eastAsia="zh-CN" w:bidi="ar"/>
              </w:rPr>
              <w:br w:type="textWrapping"/>
            </w:r>
            <w:r>
              <w:rPr>
                <w:rStyle w:val="7"/>
                <w:rFonts w:hAnsi="等线"/>
                <w:lang w:val="en-US" w:eastAsia="zh-CN" w:bidi="ar"/>
              </w:rPr>
              <w:t>1、没有法律和事实依据实施行政处罚的；</w:t>
            </w:r>
            <w:r>
              <w:rPr>
                <w:rStyle w:val="7"/>
                <w:rFonts w:hAnsi="等线"/>
                <w:lang w:val="en-US" w:eastAsia="zh-CN" w:bidi="ar"/>
              </w:rPr>
              <w:br w:type="textWrapping"/>
            </w:r>
            <w:r>
              <w:rPr>
                <w:rStyle w:val="7"/>
                <w:rFonts w:hAnsi="等线"/>
                <w:lang w:val="en-US" w:eastAsia="zh-CN" w:bidi="ar"/>
              </w:rPr>
              <w:t>2、行政处罚显失公正的；</w:t>
            </w:r>
            <w:r>
              <w:rPr>
                <w:rStyle w:val="7"/>
                <w:rFonts w:hAnsi="等线"/>
                <w:lang w:val="en-US" w:eastAsia="zh-CN" w:bidi="ar"/>
              </w:rPr>
              <w:br w:type="textWrapping"/>
            </w:r>
            <w:r>
              <w:rPr>
                <w:rStyle w:val="7"/>
                <w:rFonts w:hAnsi="等线"/>
                <w:lang w:val="en-US" w:eastAsia="zh-CN" w:bidi="ar"/>
              </w:rPr>
              <w:t>3、执法人员玩忽职守，对应当予以制止和处罚的违法行为不予制止、处罚，致使个人独资企业或投资人的合法权益</w:t>
            </w:r>
            <w:r>
              <w:rPr>
                <w:rStyle w:val="8"/>
                <w:rFonts w:eastAsia="仿宋_GB2312"/>
                <w:lang w:val="en-US" w:eastAsia="zh-CN" w:bidi="ar"/>
              </w:rPr>
              <w:t xml:space="preserve"> </w:t>
            </w:r>
            <w:r>
              <w:rPr>
                <w:rStyle w:val="7"/>
                <w:rFonts w:hAnsi="等线"/>
                <w:lang w:val="en-US" w:eastAsia="zh-CN" w:bidi="ar"/>
              </w:rPr>
              <w:t>遭受损害的；</w:t>
            </w:r>
            <w:r>
              <w:rPr>
                <w:rStyle w:val="7"/>
                <w:rFonts w:hAnsi="等线"/>
                <w:lang w:val="en-US" w:eastAsia="zh-CN" w:bidi="ar"/>
              </w:rPr>
              <w:br w:type="textWrapping"/>
            </w:r>
            <w:r>
              <w:rPr>
                <w:rStyle w:val="7"/>
                <w:rFonts w:hAnsi="等线"/>
                <w:lang w:val="en-US" w:eastAsia="zh-CN" w:bidi="ar"/>
              </w:rPr>
              <w:t>4、不具备行政执法资格实施行政处罚的；</w:t>
            </w:r>
            <w:r>
              <w:rPr>
                <w:rStyle w:val="7"/>
                <w:rFonts w:hAnsi="等线"/>
                <w:lang w:val="en-US" w:eastAsia="zh-CN" w:bidi="ar"/>
              </w:rPr>
              <w:br w:type="textWrapping"/>
            </w:r>
            <w:r>
              <w:rPr>
                <w:rStyle w:val="7"/>
                <w:rFonts w:hAnsi="等线"/>
                <w:lang w:val="en-US" w:eastAsia="zh-CN" w:bidi="ar"/>
              </w:rPr>
              <w:t>5、应当依法移送追究刑事责任，而未依法移送有权机关的；</w:t>
            </w:r>
            <w:r>
              <w:rPr>
                <w:rStyle w:val="7"/>
                <w:rFonts w:hAnsi="等线"/>
                <w:lang w:val="en-US" w:eastAsia="zh-CN" w:bidi="ar"/>
              </w:rPr>
              <w:br w:type="textWrapping"/>
            </w:r>
            <w:r>
              <w:rPr>
                <w:rStyle w:val="7"/>
                <w:rFonts w:hAnsi="等线"/>
                <w:lang w:val="en-US" w:eastAsia="zh-CN" w:bidi="ar"/>
              </w:rPr>
              <w:t>6、擅自改变行政处罚种类、幅度的；</w:t>
            </w:r>
            <w:r>
              <w:rPr>
                <w:rStyle w:val="7"/>
                <w:rFonts w:hAnsi="等线"/>
                <w:lang w:val="en-US" w:eastAsia="zh-CN" w:bidi="ar"/>
              </w:rPr>
              <w:br w:type="textWrapping"/>
            </w:r>
            <w:r>
              <w:rPr>
                <w:rStyle w:val="7"/>
                <w:rFonts w:hAnsi="等线"/>
                <w:lang w:val="en-US" w:eastAsia="zh-CN" w:bidi="ar"/>
              </w:rPr>
              <w:t>7、违反法定的行政处罚程序的；</w:t>
            </w:r>
            <w:r>
              <w:rPr>
                <w:rStyle w:val="7"/>
                <w:rFonts w:hAnsi="等线"/>
                <w:lang w:val="en-US" w:eastAsia="zh-CN" w:bidi="ar"/>
              </w:rPr>
              <w:br w:type="textWrapping"/>
            </w:r>
            <w:r>
              <w:rPr>
                <w:rStyle w:val="7"/>
                <w:rFonts w:hAnsi="等线"/>
                <w:lang w:val="en-US" w:eastAsia="zh-CN" w:bidi="ar"/>
              </w:rPr>
              <w:t>8、符合听证条件、行政管理相对人要求听证，应予组织听证而不组织听证的；</w:t>
            </w:r>
            <w:r>
              <w:rPr>
                <w:rStyle w:val="7"/>
                <w:rFonts w:hAnsi="等线"/>
                <w:lang w:val="en-US" w:eastAsia="zh-CN" w:bidi="ar"/>
              </w:rPr>
              <w:br w:type="textWrapping"/>
            </w:r>
            <w:r>
              <w:rPr>
                <w:rStyle w:val="7"/>
                <w:rFonts w:hAnsi="等线"/>
                <w:lang w:val="en-US" w:eastAsia="zh-CN" w:bidi="ar"/>
              </w:rPr>
              <w:t>9、在行政处罚过程中发生腐败行为的；</w:t>
            </w:r>
            <w:r>
              <w:rPr>
                <w:rStyle w:val="7"/>
                <w:rFonts w:hAnsi="等线"/>
                <w:lang w:val="en-US" w:eastAsia="zh-CN" w:bidi="ar"/>
              </w:rPr>
              <w:br w:type="textWrapping"/>
            </w:r>
            <w:r>
              <w:rPr>
                <w:rStyle w:val="7"/>
                <w:rFonts w:hAnsi="等线"/>
                <w:lang w:val="en-US" w:eastAsia="zh-CN" w:bidi="ar"/>
              </w:rPr>
              <w:t>10、登记机关对不符合本法规定条件的个人独资企业予以登记，对直接责任人员依法给予行政处分；构成犯罪的，</w:t>
            </w:r>
            <w:r>
              <w:rPr>
                <w:rStyle w:val="8"/>
                <w:rFonts w:eastAsia="仿宋_GB2312"/>
                <w:lang w:val="en-US" w:eastAsia="zh-CN" w:bidi="ar"/>
              </w:rPr>
              <w:t xml:space="preserve"> </w:t>
            </w:r>
            <w:r>
              <w:rPr>
                <w:rStyle w:val="7"/>
                <w:rFonts w:hAnsi="等线"/>
                <w:lang w:val="en-US" w:eastAsia="zh-CN" w:bidi="ar"/>
              </w:rPr>
              <w:t>依法追究刑事责任。</w:t>
            </w:r>
            <w:r>
              <w:rPr>
                <w:rStyle w:val="7"/>
                <w:rFonts w:hAnsi="等线"/>
                <w:lang w:val="en-US" w:eastAsia="zh-CN" w:bidi="ar"/>
              </w:rPr>
              <w:br w:type="textWrapping"/>
            </w:r>
            <w:r>
              <w:rPr>
                <w:rStyle w:val="7"/>
                <w:rFonts w:hAnsi="等线"/>
                <w:lang w:val="en-US" w:eastAsia="zh-CN" w:bidi="ar"/>
              </w:rPr>
              <w:t>11、其他违反法律法规规章文件规定的行为。</w:t>
            </w:r>
          </w:p>
        </w:tc>
        <w:tc>
          <w:tcPr>
            <w:tcW w:w="870" w:type="dxa"/>
            <w:noWrap w:val="0"/>
            <w:vAlign w:val="center"/>
          </w:tcPr>
          <w:p w14:paraId="748B96CF">
            <w:pPr>
              <w:jc w:val="center"/>
              <w:rPr>
                <w:rFonts w:hint="eastAsia" w:ascii="宋体" w:hAnsi="宋体" w:eastAsia="宋体"/>
                <w:sz w:val="18"/>
                <w:szCs w:val="18"/>
              </w:rPr>
            </w:pPr>
          </w:p>
        </w:tc>
      </w:tr>
      <w:tr w14:paraId="7B655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6B1C386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3</w:t>
            </w:r>
          </w:p>
        </w:tc>
        <w:tc>
          <w:tcPr>
            <w:tcW w:w="694" w:type="dxa"/>
            <w:noWrap w:val="0"/>
            <w:vAlign w:val="center"/>
          </w:tcPr>
          <w:p w14:paraId="001FD25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010A481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对个人独资企业涂改、出租、转让营业执照；</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伪造营业执照的处罚</w:t>
            </w:r>
          </w:p>
        </w:tc>
        <w:tc>
          <w:tcPr>
            <w:tcW w:w="1095" w:type="dxa"/>
            <w:noWrap w:val="0"/>
            <w:vAlign w:val="center"/>
          </w:tcPr>
          <w:p w14:paraId="13B50FAC">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2F02CF9F">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号，2000.1.1施行）第三十五条</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“涂改、出租、转让营业执照的，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责令改正，没收违法所得，处以三千元以下的罚款；情节严重的，吊销营业执照。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伪造营业执照的，责令停业，没收违法所得，处以五千元以下的罚款。构成犯罪的，依法追究刑事责任。”</w:t>
            </w:r>
          </w:p>
        </w:tc>
        <w:tc>
          <w:tcPr>
            <w:tcW w:w="5688" w:type="dxa"/>
            <w:noWrap w:val="0"/>
            <w:vAlign w:val="center"/>
          </w:tcPr>
          <w:p w14:paraId="47C244C6">
            <w:pPr>
              <w:keepNext w:val="0"/>
              <w:keepLines w:val="0"/>
              <w:widowControl/>
              <w:suppressLineNumbers w:val="0"/>
              <w:jc w:val="left"/>
              <w:textAlignment w:val="center"/>
              <w:rPr>
                <w:rStyle w:val="7"/>
                <w:rFonts w:hAnsi="等线"/>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1、立案责任：发现对个人独资企业涂改、出租、转让、伪造营业执照的违法行为，予以审查，决</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7、执行责任：依照生效的行政处罚决定，涂改、出租、转让营业执照的，责令限期改正，处以三</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千元以下的罚款，情节严重的，吊销营业执照；伪造营业执照的，责令停业，没收违法所得，处以五  千元以下的罚款，构成犯罪的，依法追究刑事责任。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69CB736E">
            <w:pPr>
              <w:keepNext w:val="0"/>
              <w:keepLines w:val="0"/>
              <w:widowControl/>
              <w:suppressLineNumbers w:val="0"/>
              <w:jc w:val="left"/>
              <w:textAlignment w:val="center"/>
              <w:rPr>
                <w:rStyle w:val="7"/>
                <w:rFonts w:hAnsi="等线"/>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18E08D28">
            <w:pPr>
              <w:jc w:val="center"/>
              <w:rPr>
                <w:rFonts w:hint="eastAsia" w:ascii="宋体" w:hAnsi="宋体" w:eastAsia="宋体"/>
                <w:sz w:val="18"/>
                <w:szCs w:val="18"/>
              </w:rPr>
            </w:pPr>
          </w:p>
        </w:tc>
      </w:tr>
      <w:tr w14:paraId="03A6B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11B1CE06">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4</w:t>
            </w:r>
          </w:p>
        </w:tc>
        <w:tc>
          <w:tcPr>
            <w:tcW w:w="694" w:type="dxa"/>
            <w:noWrap w:val="0"/>
            <w:vAlign w:val="center"/>
          </w:tcPr>
          <w:p w14:paraId="152A4DF8">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5514ABCB">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对未领取营业执照，以个人独资企业名义从事经营活动的，个人独资企业登记事项发生变更未按本法规定办理有关变更登记的处罚</w:t>
            </w:r>
          </w:p>
        </w:tc>
        <w:tc>
          <w:tcPr>
            <w:tcW w:w="1095" w:type="dxa"/>
            <w:noWrap w:val="0"/>
            <w:vAlign w:val="center"/>
          </w:tcPr>
          <w:p w14:paraId="4BDA46A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02703872">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《中华人民共和国个人独资企业法》（中华人民共和国主席令第20  号，2000.1.1施行）第三十七条   “违反本法规定，未领取营业执照，以个人独资企业名义从事经营活动的，责令停止经营活动，处以三千元以下的罚款。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个人独资企业登记事项发生变更时，未按本法规定办理有关变更登记的，责令限期办理变更登记；逾期不办理的，处以二千元以下的罚款。”</w:t>
            </w:r>
          </w:p>
        </w:tc>
        <w:tc>
          <w:tcPr>
            <w:tcW w:w="5688" w:type="dxa"/>
            <w:noWrap w:val="0"/>
            <w:vAlign w:val="center"/>
          </w:tcPr>
          <w:p w14:paraId="2FB250F5">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1、立案责任：发现对个人独资企业未领取营业执照，以个人独资企业名义从事经营活动的违法行</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为，个人独资企业登记事项发生变更未按本法规定办理有关变更登记的违法行为，予以审查，决定是  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7、执行责任：依照生效的行政处罚决定，未领取营业执照的，责令停止经营活动，处以三千元以</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下的罚款；未按本法规定办理有关变更登记的，责令限期办理变更登记，逾期不办理的，处以二千元  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0E99DD7B">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47CB318D">
            <w:pPr>
              <w:jc w:val="center"/>
              <w:rPr>
                <w:rFonts w:hint="eastAsia" w:ascii="宋体" w:hAnsi="宋体" w:eastAsia="宋体"/>
                <w:sz w:val="18"/>
                <w:szCs w:val="18"/>
              </w:rPr>
            </w:pPr>
          </w:p>
        </w:tc>
      </w:tr>
      <w:tr w14:paraId="705C5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82" w:type="dxa"/>
            <w:noWrap w:val="0"/>
            <w:vAlign w:val="center"/>
          </w:tcPr>
          <w:p w14:paraId="3AAF3A7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5</w:t>
            </w:r>
          </w:p>
        </w:tc>
        <w:tc>
          <w:tcPr>
            <w:tcW w:w="694" w:type="dxa"/>
            <w:noWrap w:val="0"/>
            <w:vAlign w:val="center"/>
          </w:tcPr>
          <w:p w14:paraId="4AE04661">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noWrap w:val="0"/>
            <w:vAlign w:val="center"/>
          </w:tcPr>
          <w:p w14:paraId="18682522">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对提交虚假文件或者采取其他欺骗手段，取得合伙企业登记的处罚</w:t>
            </w:r>
          </w:p>
        </w:tc>
        <w:tc>
          <w:tcPr>
            <w:tcW w:w="1095" w:type="dxa"/>
            <w:noWrap w:val="0"/>
            <w:vAlign w:val="center"/>
          </w:tcPr>
          <w:p w14:paraId="3C9CCE4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noWrap w:val="0"/>
            <w:vAlign w:val="center"/>
          </w:tcPr>
          <w:p w14:paraId="7F43CF8F">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1997.8.1施行，2006.8.27第一次修订）第九十三条  “违反本法规定，提交虚假文件或者采取其他欺骗手段，取得合伙企业登记的，由企业登记机关责令改正，处以五千元以上五万元以下的罚款；情节严重的，撤销企业登记，并处以五万元以上二十万元以下的罚款。”</w:t>
            </w:r>
          </w:p>
        </w:tc>
        <w:tc>
          <w:tcPr>
            <w:tcW w:w="5688" w:type="dxa"/>
            <w:noWrap w:val="0"/>
            <w:vAlign w:val="center"/>
          </w:tcPr>
          <w:p w14:paraId="3EF0A46C">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1、立案责任：发现对合伙企业提交虚假文件或者采取其他欺骗手段，取得合伙企业登记的违法行</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7、执行责任：依照生效的行政处罚决定，由企业登记机关责令改正，处以五千元以上五万元以下</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的罚款；情节严重的，撤销企业登记，并处以五万元以上二十万元以下的罚款。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noWrap w:val="0"/>
            <w:vAlign w:val="center"/>
          </w:tcPr>
          <w:p w14:paraId="34788CE8">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noWrap w:val="0"/>
            <w:vAlign w:val="center"/>
          </w:tcPr>
          <w:p w14:paraId="38B88B09">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2BCC6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851B">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6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3D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对合伙企业未在其名称中标明“普通合伙”、“特殊普通合伙”或者“有限合伙”字样的处罚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AF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6F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1997.8.1施行，2006.8.27第一次修订）第九十四条  “违反本法规定，合伙企业未在其名称中标明“普通合伙”、“特殊普通合伙”或者“有限合伙”字样的，由企业登记机关责令限期改正，处以二千元以上一万元以下的罚款。”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2C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1、立案责任：发现对合伙企业未在其名称中标明“普通合伙”、“特殊普通合伙”或者“有限合</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伙”字样的违法行为，予以审查，决定是否立案。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7、执行责任：依照生效的行政处罚决定，由企业登记机关责令限期改正，处以二千元以上一万元</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1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4262">
            <w:pPr>
              <w:jc w:val="center"/>
              <w:rPr>
                <w:rFonts w:hint="eastAsia" w:ascii="仿宋_GB2312" w:hAnsi="等线" w:eastAsia="仿宋_GB2312" w:cs="仿宋_GB2312"/>
                <w:i w:val="0"/>
                <w:iCs w:val="0"/>
                <w:color w:val="000000"/>
                <w:sz w:val="24"/>
                <w:szCs w:val="24"/>
                <w:u w:val="none"/>
              </w:rPr>
            </w:pPr>
          </w:p>
        </w:tc>
      </w:tr>
      <w:tr w14:paraId="2A85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B0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5A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87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对未领取营业执照，以合伙企业或者合伙企业分支机构名义从事合伙业务的，合伙企业登记事项发生变更时逾期未办理变更登记的处罚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8F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D6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《中华人民共和国合伙企业法》（中华人民共和国主席令第82号， 1997.8.1施行，2006.8.27第一次修订）第九十五条  “违反本法规定，未领取营业执照，而以合伙企业或者合伙企业分支机构名义从事合伙业务的，由企业登记机关责令停止，处以五千元以上五万元以下的罚款。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合伙企业登记事项发生变更时，未依照本法规定办理变更登记  的，由企业登记机关责令限期登记；逾期不登记的，处以二千元以上二万元以下的罚款。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合伙企业登记事项发生变更，执行合伙事务的合伙人未按期申请办理变更登记的，应当赔偿由此给合伙企业、其他合伙人或者善意第三人造成的损失。”</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F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1、立案责任：发现对合伙企业未领取营业执照，而以合伙企业或者合伙企业分支机构名义从事合</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伙业务和合伙企业登记事项发生变更时逾期未办理变更登记的违法行为，予以审查，决定是否立案。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7、执行责任：依照生效的行政处罚决定，对未领取营业执照的，由企业登记机关责令停止，处以</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五千元以上五万元以下的罚款。未办理变更登记的，由企业登记机关责令限期登记，逾期不登记的，  处以二千元以上二万元以下的罚款。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04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10、登记机关对不符合本法规定条件的合伙企业予以登  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2537">
            <w:pPr>
              <w:jc w:val="center"/>
              <w:rPr>
                <w:rFonts w:hint="eastAsia" w:ascii="仿宋_GB2312" w:hAnsi="等线" w:eastAsia="仿宋_GB2312" w:cs="仿宋_GB2312"/>
                <w:i w:val="0"/>
                <w:iCs w:val="0"/>
                <w:color w:val="000000"/>
                <w:sz w:val="24"/>
                <w:szCs w:val="24"/>
                <w:u w:val="none"/>
              </w:rPr>
            </w:pPr>
          </w:p>
        </w:tc>
      </w:tr>
      <w:tr w14:paraId="7304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4C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A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03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对未经许可经营旅行社业务的处罚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5C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55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《中华人民共和国旅游法》（中华人民共和国主席令第3号， 2013.10.1施行，2018.10.26第二次修正）第九十五条  “违反本法规定，未经许可经营旅行社业务的，由旅游主管部门或者市场监督管理部门责令改正，没收违法所得，并处一万元以上十万元以下罚款；</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违法所得十万元以上的，并处违法所得一倍以上五倍以下罚款；对有关责任人员，处二千元以上二万元以下罚款。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旅行社违反本法规定，未经许可经营本法第二十九条第一款第二项、第三项业务，或者出租、出借旅行社业务经营许可证，或者以其他方式非法转让旅行社业务经营许可的，除依照前款规定处罚外，并责令停业整顿；情节严重的，吊销旅行社业务经营许可证；对直接负责的主管人员，处二千元以上二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1F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1、立案责任：发现对未经许可经营旅行社业务的违法行为，予以审查，决定是否立案。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7、执行责任：依照生效的行政处罚决定，由旅游主管部门或者市场监督管理部门责令改正，没收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违法所得，并处一万元以上十万元以下罚款；违法所得十万元以上的，并处违法所得一倍以上五倍以  下罚款；对有关责任人员，处二千元以上二万元以下罚款。</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旅行社违反本法规定，未经许可经营本法第二十九条第一款第二项、第三项业务，或者出租、出借旅行社业务经营许可证，或者以其他方式非  法转让旅行社业务经营许可的，除依照前款规定处罚外，并责令停业整顿；情节严重的，吊销旅行社  业务经营许可证；对直接负责的主管人员，处二千元以上二万元以下罚款。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60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10、旅游主管部门和有关部门的工作人员在履行监督管理职责中，滥用职权、玩忽职守、徇私舞弊。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08AE">
            <w:pPr>
              <w:jc w:val="center"/>
              <w:rPr>
                <w:rFonts w:hint="eastAsia" w:ascii="仿宋_GB2312" w:hAnsi="等线" w:eastAsia="仿宋_GB2312" w:cs="仿宋_GB2312"/>
                <w:i w:val="0"/>
                <w:iCs w:val="0"/>
                <w:color w:val="000000"/>
                <w:sz w:val="24"/>
                <w:szCs w:val="24"/>
                <w:u w:val="none"/>
              </w:rPr>
            </w:pPr>
          </w:p>
        </w:tc>
      </w:tr>
      <w:tr w14:paraId="78C9A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5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2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E4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对虚报注册资本、提交虚假材料或者采取其他欺诈手段隐瞒重要事实取得公司登记的处罚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59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79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D0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1、立案责任：发现对公司虚报注册资本、提交虚假材料或采取其他欺诈手段隐瞒重要事实取得公</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司登记的违法行为，予以审查，决定是否立案。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40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10、登记机关对不符合本法规定条件的公司予以登记，对直接责任人员依法给予行政处分；构成犯罪的，依法追究刑事责任。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FB4F">
            <w:pPr>
              <w:jc w:val="center"/>
              <w:rPr>
                <w:rFonts w:hint="eastAsia" w:ascii="仿宋_GB2312" w:hAnsi="等线" w:eastAsia="仿宋_GB2312" w:cs="仿宋_GB2312"/>
                <w:i w:val="0"/>
                <w:iCs w:val="0"/>
                <w:color w:val="000000"/>
                <w:sz w:val="24"/>
                <w:szCs w:val="24"/>
                <w:u w:val="none"/>
              </w:rPr>
            </w:pPr>
          </w:p>
        </w:tc>
      </w:tr>
      <w:tr w14:paraId="283AF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61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4F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18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对公司未依照公司法第四十条规定公示有关信息或者不如实公示有关信息的处罚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2A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B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）第二百五十一条  “公司未依照公司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49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1、立案责任：公司未依照公司法第四十条规定公示有关信息或者不如实公示有关信息的违法行为，予以审查，决定是否立案。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Fonts w:ascii="Arial" w:hAnsi="Arial" w:eastAsia="仿宋_GB2312" w:cs="Arial"/>
                <w:i w:val="0"/>
                <w:iCs w:val="0"/>
                <w:color w:val="000000"/>
                <w:kern w:val="0"/>
                <w:sz w:val="24"/>
                <w:szCs w:val="24"/>
                <w:u w:val="none"/>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可以处以一万元以上五万元以下的罚款。情节严重的，处以五万元以上二十万元以下的罚款；对直接负责的主管人员和其他直接责任人员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43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A5BF">
            <w:pPr>
              <w:jc w:val="center"/>
              <w:rPr>
                <w:rFonts w:hint="eastAsia" w:ascii="仿宋_GB2312" w:hAnsi="等线" w:eastAsia="仿宋_GB2312" w:cs="仿宋_GB2312"/>
                <w:i w:val="0"/>
                <w:iCs w:val="0"/>
                <w:color w:val="000000"/>
                <w:sz w:val="24"/>
                <w:szCs w:val="24"/>
                <w:u w:val="none"/>
              </w:rPr>
            </w:pPr>
          </w:p>
        </w:tc>
      </w:tr>
      <w:tr w14:paraId="0E88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1172">
            <w:pPr>
              <w:keepNext w:val="0"/>
              <w:keepLines w:val="0"/>
              <w:widowControl/>
              <w:suppressLineNumbers w:val="0"/>
              <w:jc w:val="center"/>
              <w:textAlignment w:val="center"/>
              <w:rPr>
                <w:rFonts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09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19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对公司的发起人、股东虚假出资，未交付或者未按期交付作为出资的货币或者非货币财产的处罚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D9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8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0A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1、立案责任：发现对公司的发起人、股东虚假出资，未交付或者未按期交付作为出资的货币或者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货币财产的违法行为，予以审查，决定是否立案。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AF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B7E6">
            <w:pPr>
              <w:jc w:val="center"/>
              <w:rPr>
                <w:rFonts w:hint="eastAsia" w:ascii="仿宋_GB2312" w:hAnsi="等线" w:eastAsia="仿宋_GB2312" w:cs="仿宋_GB2312"/>
                <w:i w:val="0"/>
                <w:iCs w:val="0"/>
                <w:color w:val="000000"/>
                <w:sz w:val="24"/>
                <w:szCs w:val="24"/>
                <w:u w:val="none"/>
              </w:rPr>
            </w:pPr>
          </w:p>
        </w:tc>
      </w:tr>
      <w:tr w14:paraId="5B15D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BF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94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C4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对公司的发起人、股东在公司成立后，抽逃其出资的处罚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75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E1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1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1、立案责任：发现对公司的发起人、股东在公司成立后，抽逃其出资的违法行为，予以审查，决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7、执行责任：依照生效的行政处罚决定，由公司登记机关责令改正，处以所抽逃出资金额百分之五以上百分之十五以下的罚款；对直接负责的主管人员和其他直接责任人员处以三万元以上三十万元以下的罚款。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3E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0BA8">
            <w:pPr>
              <w:jc w:val="center"/>
              <w:rPr>
                <w:rFonts w:hint="eastAsia" w:ascii="仿宋_GB2312" w:hAnsi="等线" w:eastAsia="仿宋_GB2312" w:cs="仿宋_GB2312"/>
                <w:i w:val="0"/>
                <w:iCs w:val="0"/>
                <w:color w:val="000000"/>
                <w:sz w:val="24"/>
                <w:szCs w:val="24"/>
                <w:u w:val="none"/>
              </w:rPr>
            </w:pPr>
          </w:p>
        </w:tc>
      </w:tr>
      <w:tr w14:paraId="1976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01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DC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2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对公司在合并、分立、减少注册资本或者进行清算时，不依法通知或者公告债权人的处罚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6A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）第二百五十五条 “公司在合并、分立、减少注册资本或者进行清算时，不依照本法规定通知或者公告债权人的，由公司登记机关责令改正，对公司处以一万元以上十万元以下的罚款。”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AE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1、立案责任：发现对公司在合并、分立、减少注册资本或者进行清算时，不依照本法规定通知或者公告债权人的违法行为，予以审查，决定是否立案。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7、执行责任：依照生效的行政处罚决定，由公司登记机关责令改正，对公司处以一万元以上十万元以下的罚款。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0A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D990">
            <w:pPr>
              <w:jc w:val="center"/>
              <w:rPr>
                <w:rFonts w:hint="eastAsia" w:ascii="仿宋_GB2312" w:hAnsi="等线" w:eastAsia="仿宋_GB2312" w:cs="仿宋_GB2312"/>
                <w:i w:val="0"/>
                <w:iCs w:val="0"/>
                <w:color w:val="000000"/>
                <w:sz w:val="24"/>
                <w:szCs w:val="24"/>
                <w:u w:val="none"/>
              </w:rPr>
            </w:pPr>
          </w:p>
        </w:tc>
      </w:tr>
      <w:tr w14:paraId="01E3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1C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DE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4B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对公司在进行清算时，隐匿财产，对资产负债表或者财产清单作虚假记载，或者在未清偿债务前分配公司财产的处罚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16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D9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3D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1、立案责任：发现公司在进行清算时，隐匿财产，对资产负债表或者财产清单作虚假记载，或者在未清偿债务前分配公司财产的的违法行为，予以审查，决定是否立案。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7、执行责任：依照生效的行政处罚决定，由公司登记机关责令改正，对公司处以一万元以上十万元以下的罚款。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97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9391">
            <w:pPr>
              <w:jc w:val="center"/>
              <w:rPr>
                <w:rFonts w:hint="eastAsia" w:ascii="仿宋_GB2312" w:hAnsi="等线" w:eastAsia="仿宋_GB2312" w:cs="仿宋_GB2312"/>
                <w:i w:val="0"/>
                <w:iCs w:val="0"/>
                <w:color w:val="000000"/>
                <w:sz w:val="24"/>
                <w:szCs w:val="24"/>
                <w:u w:val="none"/>
              </w:rPr>
            </w:pPr>
          </w:p>
        </w:tc>
      </w:tr>
      <w:tr w14:paraId="73BB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73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9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C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0B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D4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2E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依法登记为有限责任公司或者股份有限公司，而冒用有限责任公司或者股份有限公司名义的，或者未依法登记为有限责任公司或者股份有限公司的分公司，而冒用有限责任公司或者股份有限公司的分公司名义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7、执行责任：依照生效的行政处罚决定，由公司登记机关责令改正或者予以取缔，可以并处十万元以下的罚款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C3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ABCE">
            <w:pPr>
              <w:jc w:val="center"/>
              <w:rPr>
                <w:rFonts w:hint="eastAsia" w:ascii="仿宋_GB2312" w:hAnsi="等线" w:eastAsia="仿宋_GB2312" w:cs="仿宋_GB2312"/>
                <w:i w:val="0"/>
                <w:iCs w:val="0"/>
                <w:color w:val="000000"/>
                <w:sz w:val="24"/>
                <w:szCs w:val="24"/>
                <w:u w:val="none"/>
              </w:rPr>
            </w:pPr>
          </w:p>
        </w:tc>
      </w:tr>
      <w:tr w14:paraId="137C1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30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24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9D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对公司成立后无正当理由超过六个月未开业的，或者开业后自行停业连续六个月以上的；公司登记事项发生变更时，未依照本法规定办理有关变更登记的，经公司登记机关责令限期登记，逾期不登记的处罚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BB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43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）第二百六十条 “公司成立后无正当理由超过六个月未开业的，或者开业后自行停业连续六个月以上的，公司登记机关可以吊销营业执照，但公司依法办理歇业的除外。公司登记事项发生变更时，未依照本法规定办理有关变更登记的，由公司登记机关责令限期登记；逾期不登记的，处以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17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公司成立后无正当理由超过六个月未开业的，或者开业后自行停业连续六个月以上的和公司登记事项发生变更时，未依照本法规定办理有关变更登记的，由公司登记机关责令限期登记后，逾期不登记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F9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8CD">
            <w:pPr>
              <w:jc w:val="center"/>
              <w:rPr>
                <w:rFonts w:hint="eastAsia" w:ascii="仿宋_GB2312" w:hAnsi="等线" w:eastAsia="仿宋_GB2312" w:cs="仿宋_GB2312"/>
                <w:i w:val="0"/>
                <w:iCs w:val="0"/>
                <w:color w:val="000000"/>
                <w:sz w:val="24"/>
                <w:szCs w:val="24"/>
                <w:u w:val="none"/>
              </w:rPr>
            </w:pPr>
          </w:p>
        </w:tc>
      </w:tr>
      <w:tr w14:paraId="792A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42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AC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63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对外国公司违反本法规定，擅自在中华人民共和国境内设立分支机构的行政处罚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F7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0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）第二百六十一条 “外国公司违反本法规定，擅自在中华人民共和国境内设立分支机构的，由公司登记机关责令改正或者关闭，可以并处五万元以上二十万元以下的罚款。”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578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1、立案责任：发现外国公司违反本法规定，擅自在中华人民共和国境内设立分支机构的的违法行为，予以审查，决定是否立案。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7、执行责任：依照生效的行政处罚决定，由公司登记机关责令改正或者关闭，可以并处五万元以上二十万元以下的罚款。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6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4322">
            <w:pPr>
              <w:jc w:val="center"/>
              <w:rPr>
                <w:rFonts w:hint="eastAsia" w:ascii="仿宋_GB2312" w:hAnsi="等线" w:eastAsia="仿宋_GB2312" w:cs="仿宋_GB2312"/>
                <w:i w:val="0"/>
                <w:iCs w:val="0"/>
                <w:color w:val="000000"/>
                <w:sz w:val="24"/>
                <w:szCs w:val="24"/>
                <w:u w:val="none"/>
              </w:rPr>
            </w:pPr>
          </w:p>
        </w:tc>
      </w:tr>
      <w:tr w14:paraId="5E91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0E5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D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DE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对利用公司名义从事危害国家安全、社会公共利益的严重违法行为的行政处罚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A5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19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《中华人民共和国公司法》（中华人民共和国主席令第15号，2023.12.29第二次修订 ）第二百六十二条 “利用公司名义从事危害国家安全、社会公共利益的严重违法行为的，吊销营业执照。”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6E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1、立案责任：发现利用公司名义从事危害国家安全、社会公共利益的严重违法行为的违法行为，予以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D6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BA61">
            <w:pPr>
              <w:jc w:val="center"/>
              <w:rPr>
                <w:rFonts w:hint="eastAsia" w:ascii="仿宋_GB2312" w:hAnsi="等线" w:eastAsia="仿宋_GB2312" w:cs="仿宋_GB2312"/>
                <w:i w:val="0"/>
                <w:iCs w:val="0"/>
                <w:color w:val="000000"/>
                <w:sz w:val="24"/>
                <w:szCs w:val="24"/>
                <w:u w:val="none"/>
              </w:rPr>
            </w:pPr>
          </w:p>
        </w:tc>
      </w:tr>
      <w:tr w14:paraId="6486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C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7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AE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不符合质量标准的煤炭、石油焦的、生产、销售挥发性有机物含量不符合质量标准或者要求的原材料和产品的、生产、销售不符合标准的机动车船和非道路移动机械用燃料、发动机油、氮氧化物还原剂、燃料和润滑油添加剂以及其他添加剂的、在禁燃区内销售高污染燃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01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03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号，1988.6.1施行，2018.10.26第二次修正）第一百零三条  “违反本法规定，有下列行为之一的，由县级以上地方人民政府市场监督管理部门责令改正，没收原材料、产品和违法所得，并处货值金额一倍以上三倍以下的罚款。”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C7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1、立案责任：发现对销售不符合质量标准的煤炭、石油焦的、生产、销售挥发性有机物含量不符合质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量标准或者要求的原材料和产品的、生产、销售不符合标准的机动车船和非道路移动机械用燃料、发  动机油、氮氧化物还原剂、燃料和润滑油添加剂以及其他添加剂的、在禁燃区内销售高污染燃料的违  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7、执行责任：依照生效的行政处罚决定，责令改正，没收原材料、产品和违法所得，并处货值金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额一倍以上三倍以下的罚款。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1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A7F">
            <w:pPr>
              <w:jc w:val="center"/>
              <w:rPr>
                <w:rFonts w:hint="eastAsia" w:ascii="仿宋_GB2312" w:hAnsi="等线" w:eastAsia="仿宋_GB2312" w:cs="仿宋_GB2312"/>
                <w:i w:val="0"/>
                <w:iCs w:val="0"/>
                <w:color w:val="000000"/>
                <w:sz w:val="24"/>
                <w:szCs w:val="24"/>
                <w:u w:val="none"/>
              </w:rPr>
            </w:pPr>
          </w:p>
        </w:tc>
      </w:tr>
      <w:tr w14:paraId="108EA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7D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67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C2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对进口、销售超过污染物排放标准的机动车、非道路移动机械的处罚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18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18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号，1988.6.1施行，2018.10.26第二次修正）第一百一十条第一款  “违反本法规定，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77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1、立案责任：发现进口、销售超过污染物排放标准的机动车、非道路移动机械的，予以审查，决定是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7、执行责任：依照生效的行政处罚决定，由县级以上人民政府市场监督管理部门、海关按照职责没收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违法所得，并处货值金额一倍以上三倍以下的罚款，没收销毁无法达到污染物排放标准的机动车、非  道路移动机械。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DE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各级人民政府、县级以上人民政府生态环境主管部门和其他负有大气环境保护监督管理职责的部门及其工作人员滥用职权、玩忽职守、徇私舞弊、弄虚作假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E0F">
            <w:pPr>
              <w:jc w:val="center"/>
              <w:rPr>
                <w:rFonts w:hint="eastAsia" w:ascii="仿宋_GB2312" w:hAnsi="等线" w:eastAsia="仿宋_GB2312" w:cs="仿宋_GB2312"/>
                <w:i w:val="0"/>
                <w:iCs w:val="0"/>
                <w:color w:val="000000"/>
                <w:sz w:val="24"/>
                <w:szCs w:val="24"/>
                <w:u w:val="none"/>
              </w:rPr>
            </w:pPr>
          </w:p>
        </w:tc>
      </w:tr>
      <w:tr w14:paraId="620CC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02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0B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B9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对发布虚假广告的处罚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2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09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1995.2.1施行，2018.10.26第一次修正，根据2021年4月29日第十三届全国人民代表大会常务委员会第二十八次会议《关于修改&lt;中华人民共和国道路交通安全法&gt;等八部法律的决定》第二次修正）第五十五条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FB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1、立案责任：发现违反《广告法》规定，发布虚假广告的违法行为，予以审查，决定是否立案。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B9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3E0D">
            <w:pPr>
              <w:jc w:val="center"/>
              <w:rPr>
                <w:rFonts w:hint="eastAsia" w:ascii="仿宋_GB2312" w:hAnsi="等线" w:eastAsia="仿宋_GB2312" w:cs="仿宋_GB2312"/>
                <w:i w:val="0"/>
                <w:iCs w:val="0"/>
                <w:color w:val="000000"/>
                <w:sz w:val="24"/>
                <w:szCs w:val="24"/>
                <w:u w:val="none"/>
              </w:rPr>
            </w:pPr>
          </w:p>
        </w:tc>
      </w:tr>
      <w:tr w14:paraId="2FD6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4F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12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7A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对违反广告法第九条、第十条规定发布广告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违法发布处方药广告、药品类易制毒化学品广告、戒毒治疗的医疗器械和治疗方法广告的；发布声称全部或者部分替代母乳的婴儿乳制品、饮料和其他食品广告的；发布烟草广告的；利用广告推销禁止生产、销售的产品或者提供的服务，或者禁止发布广告的商品或者服务的；在针对未成年人的大众传播媒介上发布医疗、药品、保健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、医疗器械、化妆品、酒类、美容广告，以及不利于未成年人身心健康的网络游戏广告的处罚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E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AB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七条“有下列行为之一的，由市场监督管理部门责令停止发布广告，对广告主处二十万元以上一百万元以下的罚款，情节严重的，并可以吊销营业执照，由广告审查机关撤销广告审查批准文件、一年内不受理其广告审查申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对广告经营者、广告发布者，由市场监督管理部门没收广告费用，处二十万元以上一百万元以下的罚款，情节严重的，并可以吊销营业执照：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（一）发布有本法第九条、第十条规定的禁止情形的广告的；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（二）违反本法第十五条规定发布处方药广告、药品类易制毒化学品广告、戒毒治疗的医疗器械和治疗方法广告的；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（三）违反本法第二十条规定，发布声称全部或者部分替代母乳的婴儿乳制品、饮料和其他食品广告的；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（四）违反本法第二十二条规定发布烟草广告的；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（五）违反本法第三十七条规定，利用广告推销禁止生产、销售的产品或者提供的服务，或者禁止发布广告的商品或者服务的；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（六）违反本法第四十条第一款规定，在针对未成年人的大众传播媒介上发布医疗、药品、保健食品、医疗器械、化妆品、酒类、美容广告，以及不利于未成年人身心健康的网络游戏广告的。”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7B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1、立案责任：发现违反广告法第九条、第十条规定发布广告的；违法发布处方药广告、药品类易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制毒化学品广告、戒毒治疗的医疗器械和治疗方法广告的；发布声称全部或者部分替代母乳的婴儿乳  制品、饮料和其他食品广告的；发布烟草广告的；利用广告推销禁止生产、销售的产品或者提供的服  务，或者禁止发布广告的商品或者服务的；在针对未成年人的大众传播媒介上发布医疗、药品、保健  食品、医疗器械、化妆品、酒类、美容广告，以及不利于未成年人身心健康的网络游戏广告的违法行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停止发布广告，对广告主处二十万元以上一百万元以下的罚款，情节严重的，并可以吊销营业执照，由广告审查机关撤销广告审查批准文件、一年内不受理其广告审查申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对广告经营者、广告发布者，由市场监督管理部门没收广告费用，处二十万元以上一百万元以下的罚款，情节严重的，并可以吊销营业执照。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94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27E4">
            <w:pPr>
              <w:jc w:val="center"/>
              <w:rPr>
                <w:rFonts w:hint="eastAsia" w:ascii="仿宋_GB2312" w:hAnsi="等线" w:eastAsia="仿宋_GB2312" w:cs="仿宋_GB2312"/>
                <w:i w:val="0"/>
                <w:iCs w:val="0"/>
                <w:color w:val="000000"/>
                <w:sz w:val="24"/>
                <w:szCs w:val="24"/>
                <w:u w:val="none"/>
              </w:rPr>
            </w:pPr>
          </w:p>
        </w:tc>
      </w:tr>
      <w:tr w14:paraId="3605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7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44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C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对违法发布广告法第十六条、十七条、十八条、二十一、二十三条、二十四条、二十五条、二十六条、二十七条、三十八条第二款、第三款、三十九条、四十条第二款、四十六条规定发布广告的处罚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8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8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1995.2.1施行，2018.10.26第一次修正，根据2021年4月29日第十三届全国人民代表大会常务委员会第二十八次会议《关于修改&lt;中华人民共和国道路交通安全法&gt;等八部法律的决定》第二次修正）第五十八条 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（一）违反本法第十六条规定发布医疗、药品、医疗器械广告的；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（二）违反本法第十七条规定，在广告中涉及疾病治疗功能，以及使用医疗用语或者易使推销的商品与药品、医疗器械相混淆的用语的；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（三）违反本法第十八条规定发布保健食品广告的；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（四）违反本法第二十一条规定发布农药、兽药、饲料和饲料添加剂广告的；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（五）违反本法第二十三条规定发布酒类广告的；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（六）违反本法第二十四条规定发布教育、培训广告的；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（七）违反本法第二十五条规定发布招商等有投资回报预期的商品或者服务广告的；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（八）违反本法第二十六条规定发布房地产广告的；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（九）违反本法第二十七条规定发布农作物种子、林木种子、草种子、种畜禽、水产苗种和种养殖广告的；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（十）违反本法第三十八条第二款规定，利用不满十周岁的未成年人作为广告代言人的；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（十一）违反本法第三十八条第三款规定，利用自然人、法人或者其他组织作为广告代言人的；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（十二）违反本法第三十九条规定，在中小学校、幼儿园内或者利用与中小学生、幼儿有关的物品发布广告的；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（十三）违反本法第四十条第二款规定，发布针对不满十四周岁的未成年人的商品或者服务的广告的；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（十四）违反本法第四十六条规定，未经审查发布广告的。</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医疗机构有前款规定违法行为，情节严重的，除由市场监督管理部门依照本法处罚外，卫生行政部门可以吊销诊疗科目或者吊销医疗机构执业许可证。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 xml:space="preserve"> 广告经营者、广告发布者明知或者应知有本条第一款规定违法行为仍设计、制作、代理、发布的，由市场监督管理部门没收广告费用，并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并可以由有关部门暂停广告发布业务、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B5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十六条、十七条、十八条、二十一、二十三条、二十四条、二十五条、二十六条、二十七条、三十八条第二款、第三款、三十九条、四十条第二款、四十六条规定发布广告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56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183E">
            <w:pPr>
              <w:jc w:val="center"/>
              <w:rPr>
                <w:rFonts w:hint="eastAsia" w:ascii="仿宋_GB2312" w:hAnsi="等线" w:eastAsia="仿宋_GB2312" w:cs="仿宋_GB2312"/>
                <w:i w:val="0"/>
                <w:iCs w:val="0"/>
                <w:color w:val="000000"/>
                <w:sz w:val="24"/>
                <w:szCs w:val="24"/>
                <w:u w:val="none"/>
              </w:rPr>
            </w:pPr>
          </w:p>
        </w:tc>
      </w:tr>
      <w:tr w14:paraId="2B726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2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0F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B2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对广告内容违反《中华人民共和国广告法》第八条、第十一条、第十二条、第十三条、第十四条、第十九条规定的处罚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0FE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F8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第五十九条“有下列行为之一的，由市场监督管理部门责令停止发布广告，对广告主处十万元以下的罚款：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（一）广告内容违反本法第八条规定的；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（二）广告引证内容违反本法第十一条规定的；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（三）涉及专利的广告违反本法第十二条规定的；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（四）违反本法第十三条规定，广告贬低其他生产经营者的商品或者服务的。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广告经营者、广告发布者明知或者应知有前款规定违法行为仍设计、制作、代理、发布的，由市场监督管理部门处十万元以下的罚款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广告违反本法第十四条规定，不具有可识别性的，或者违反本法第十九条规定，变相发布医疗、药品、医疗器械、保健食品广告的，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由市场监督管理部门责令改正，对广告发布者处十万元以下的罚款。”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E3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1、立案责任：发现广告内容违反广告法第八条规定的；广告引证内容违反广告法第十一条规定  的；涉及专利的广告违反广告法第十二条规定的；违反广告法第十三条规定，广告贬低其他生产经营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者的商品或者服务的，广告经营者、广告发布者明知或者应知有前款规定违法行为仍设计、制作、代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理、发布的；广告违反广告法第十四条规定，不具有可识别性的，或者违反本法第十九条规定，变相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发布医疗、药品、医疗器械、保健食品广告的违法行为，予以审查，决定是否立案。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7、执行责任：依照生效的行政处罚决定，由市场监督管理部门责令停止发布广告，对广告主处十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DF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9E6DD">
            <w:pPr>
              <w:jc w:val="center"/>
              <w:rPr>
                <w:rFonts w:hint="eastAsia" w:ascii="仿宋_GB2312" w:hAnsi="等线" w:eastAsia="仿宋_GB2312" w:cs="仿宋_GB2312"/>
                <w:i w:val="0"/>
                <w:iCs w:val="0"/>
                <w:color w:val="000000"/>
                <w:sz w:val="24"/>
                <w:szCs w:val="24"/>
                <w:u w:val="none"/>
              </w:rPr>
            </w:pPr>
          </w:p>
        </w:tc>
      </w:tr>
      <w:tr w14:paraId="0617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59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E6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04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对广告经营者、广告发布者未按照国家有关规定建立、健全广告业务管理制度的；广告经营者、广告发布者未公布其收费标准和收费办法的处罚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22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67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条“违反本法第三十四条规定，广告经营者、广告发布者未按照国家有关规定建立、健全广告业务管理制度的，或者未对广告内容进行核对的，由市场监督管理部门责令改正，可以处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违反本法第三十五条规定，广告经营者、广告发布者未公布其收费标准和收费办法的，由价格主管部门责令改正，可以处五万元以下的罚款。”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FA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1、立案责任：发现违反广告法第三十四条规定，广告经营者、广告发布者未按照国家有关规定建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立、健全广告业务管理制度的，或者未对广告内容进行核对的；违反本法第三十五条规定，广告经营  者、广告发布者未公布其收费标准和收费办法的违法行为，予以审查，决定是否立案。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7、执行责任：依照生效的行政处罚决定，由市场监督管理部门责令改正，可以处五万元以下的罚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69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B6F4">
            <w:pPr>
              <w:jc w:val="center"/>
              <w:rPr>
                <w:rFonts w:hint="eastAsia" w:ascii="仿宋_GB2312" w:hAnsi="等线" w:eastAsia="仿宋_GB2312" w:cs="仿宋_GB2312"/>
                <w:i w:val="0"/>
                <w:iCs w:val="0"/>
                <w:color w:val="000000"/>
                <w:sz w:val="24"/>
                <w:szCs w:val="24"/>
                <w:u w:val="none"/>
              </w:rPr>
            </w:pPr>
          </w:p>
        </w:tc>
      </w:tr>
      <w:tr w14:paraId="2949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0D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C5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FE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对广告代言人违反《中华人民共和国广告法》第六十二条所列行为的处罚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75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13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1995.2.1施行，2018.10.26第一次修正，根据2021年4月29日第十三届全国人民代表大会常务委员会第二十八次会议《关于修改&lt;中华人民共和国道路交通安全法&gt;等八部法律的决定》第二次修正）“第六十一条  广告代言人有下列情形之一的，由市场监督管理部门没收违法所得，并处违法所得一倍以上二倍以下的罚款：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（一）违反本法第十六条第一款第四项规定，在医疗、药品、医疗器械广告中作推荐、证明的；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（二）违反本法第十八条第一款第五项规定，在保健食品广告中作推荐、证明的；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（三）违反本法第三十八条第一款规定，为其未使用过的商品或者未接受过的服务作推荐、证明的；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（四）明知或者应知广告虚假仍在广告中对商品、服务作推荐、证明的。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57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1、立案责任：发现违反《中华人民共和国广告法》第十六条第一款第四项规定，在医疗、药品、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医疗器械广告中作推荐、证明的；违反本法第十八条第一款第五项规定，在保健食品广告中作推荐、  证明的；违反本法第三十八条第一款规定，为其未使用过的商品或者未接受过的服务作推荐、证明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的；明知或者应知广告虚假仍在广告中对商品、服务作推荐、证明的违法行为，予以审查，决定是否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7、执行责任：依照生效的行政处罚决定，由市场监督管理部门没收违法所得，并处违法所得一倍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以上二倍以下的罚款。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F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F89F">
            <w:pPr>
              <w:jc w:val="center"/>
              <w:rPr>
                <w:rFonts w:hint="eastAsia" w:ascii="仿宋_GB2312" w:hAnsi="等线" w:eastAsia="仿宋_GB2312" w:cs="仿宋_GB2312"/>
                <w:i w:val="0"/>
                <w:iCs w:val="0"/>
                <w:color w:val="000000"/>
                <w:sz w:val="24"/>
                <w:szCs w:val="24"/>
                <w:u w:val="none"/>
              </w:rPr>
            </w:pPr>
          </w:p>
        </w:tc>
      </w:tr>
      <w:tr w14:paraId="52B0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64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73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对违反《中华人民共和国广告法》第四十四条第二款规定发布广告的处罚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E0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E8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二条第二款“违反本法第四十四条第二款规定，利用互联网发布广告，未显著标明关闭标志，确保一键关闭的，由市场监督管理部门责令改正，对广告主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DE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1、立案责任：发现违反《中华人民共和国广告法》第四十三条规定发送广告的，违反本法第四十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四条第二款规定，利用互联网发布广告，未显著标明关闭标志，确保一键关闭的违法行为，予以审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7、执行责任：依照生效的行政处罚决定，由由市场监督管理部门责令改正，对广告主处五千元以上三万元以下的罚款。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07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1C6F">
            <w:pPr>
              <w:jc w:val="center"/>
              <w:rPr>
                <w:rFonts w:hint="eastAsia" w:ascii="仿宋_GB2312" w:hAnsi="等线" w:eastAsia="仿宋_GB2312" w:cs="仿宋_GB2312"/>
                <w:i w:val="0"/>
                <w:iCs w:val="0"/>
                <w:color w:val="000000"/>
                <w:sz w:val="24"/>
                <w:szCs w:val="24"/>
                <w:u w:val="none"/>
              </w:rPr>
            </w:pPr>
          </w:p>
        </w:tc>
      </w:tr>
      <w:tr w14:paraId="2A28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52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00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5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对公共场所的管理者和电信业务经营者、互联网信息服务提供者，明知或者应知广告活动违法不予制止的处罚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18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1A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三条“违反本法第四十五条规定，公共场所的管理者和电信业务经营者、互联网信息服务提供者，明知或者应知广告活动违法不予制止的，由市场监督管理部门没收违法所得，违法所得五万元以上的，并处违法所得一倍以上三倍以下的罚款，违法所得不足五万元的，并处一万元以上五万元以下的罚款；情节严重的，由有关部门依法停止相关业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D2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1、立案责任：发现违反《中华人民共和国广告法》第四十五条规定，公共场所的管理者和电信业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务经营者、互联网信息服务提供者，明知或者应知广告活动违法不予制止的违法行为，予以审查，决  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7、执行责任：依照生效的行政处罚决定，由市场监督管理部门没收违法所得，违法所得五万元以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上的，并处违法所得一倍以上三倍以下的罚款，违法所得不足五万元的，并处一万元以上五万元以下的罚款；情节严重的，由有关部门依法停止相关业务。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4E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4139">
            <w:pPr>
              <w:jc w:val="center"/>
              <w:rPr>
                <w:rFonts w:hint="eastAsia" w:ascii="仿宋_GB2312" w:hAnsi="等线" w:eastAsia="仿宋_GB2312" w:cs="仿宋_GB2312"/>
                <w:i w:val="0"/>
                <w:iCs w:val="0"/>
                <w:color w:val="000000"/>
                <w:sz w:val="24"/>
                <w:szCs w:val="24"/>
                <w:u w:val="none"/>
              </w:rPr>
            </w:pPr>
          </w:p>
        </w:tc>
      </w:tr>
      <w:tr w14:paraId="63010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BB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25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7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对隐瞒真实情况或者提供虚假材料申请广告审查的，以欺骗、贿赂等不正当手段取得广告审查批准的处罚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23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06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四条“违反本法规  定，隐瞒真实情况或者提供虚假材料申请广告审查的，广告审查机关不予受理或者不予批准，予以警告，一年内不受理该申请人的广告审查申请；以欺骗、贿赂等不正当手段取得广告审查批准的，广告审查机关予以撤销，处十万元以上二十万元以下的罚款，三年内不受理该申请人的广告审查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38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1、立案责任：发现违反广告法规定，隐瞒真实情况或者提供虚假材料申请广告审查的，以欺骗、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贿赂等不正当手段取得广告审查批准的违法行为，予以审查，决定是否立案。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7、执行责任：依照生效的行政处罚决定，隐瞒真实情况或者提供虚假材料申请广告审查的，广告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审查机关不予受理或者不予批准，予以警告，一年内不受理该申请人的广告审查申请；以欺骗、贿赂  等不正当手段取得广告审查批准的，广告审查机关予以撤销，处十万元以上二十万元以下的罚款，三  年内不受理该申请人的广告审查申请。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95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3、广告审查机关对违法的广告内容作出审查批准决定的，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对负有责任的主管人员和直接责任人员，由任免机关或者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监察机关依法给予处分；构成犯罪的，依法追究刑事责任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B49A">
            <w:pPr>
              <w:jc w:val="center"/>
              <w:rPr>
                <w:rFonts w:hint="eastAsia" w:ascii="仿宋_GB2312" w:hAnsi="等线" w:eastAsia="仿宋_GB2312" w:cs="仿宋_GB2312"/>
                <w:i w:val="0"/>
                <w:iCs w:val="0"/>
                <w:color w:val="000000"/>
                <w:sz w:val="24"/>
                <w:szCs w:val="24"/>
                <w:u w:val="none"/>
              </w:rPr>
            </w:pPr>
          </w:p>
        </w:tc>
      </w:tr>
      <w:tr w14:paraId="7A5C1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7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D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20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对伪造、变造或者转让广告审查批准文件的处罚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A5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6C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《中华人民共和国广告法》（中华人民共和国主席令第34号， 1995.2.1施行，2018.10.26第一次修正，根据2021年4月29日第十三届全国人民代表大会常务委员会第二十八次会议《关于修改&lt;中华人民共和国道路交通安全法&gt;等八部法律的决定》第二次修正）第六十五条“违反本法规  定，伪造、变造或者转让广告审查批准文件的，由市场监督管理部门没收违法所得，并处一万元以上十万元以下的罚款。”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26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1、立案责任：发现违反广告法规定，伪造、变造或者转让广告审查批准文件的违法行为，予以审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7、执行责任：依照生效的行政处罚决定，由市场监督管理部门没收违法所得，并处一万元以上十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92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A820">
            <w:pPr>
              <w:jc w:val="center"/>
              <w:rPr>
                <w:rFonts w:hint="eastAsia" w:ascii="仿宋_GB2312" w:hAnsi="等线" w:eastAsia="仿宋_GB2312" w:cs="仿宋_GB2312"/>
                <w:i w:val="0"/>
                <w:iCs w:val="0"/>
                <w:color w:val="000000"/>
                <w:sz w:val="24"/>
                <w:szCs w:val="24"/>
                <w:u w:val="none"/>
              </w:rPr>
            </w:pPr>
          </w:p>
        </w:tc>
      </w:tr>
      <w:tr w14:paraId="2FDA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4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E1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18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对经营者违反《消费者权益保护法》第五十六条规定情形的处罚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F4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21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《中华人民共和国消费者权益保护法》（中华人民共和国主席令第7 号，1994.1.1施行，2013.10.25第二次修正）第五十六条“经营者有下列情形之一，除承担相应的民事责任外，其他有关法律、法规对处罚机关和处罚方式有规定的，依照法律、法规的规定执行；法律、法规未作规定的，由工商行政管理部门或者其他有关行政部门责令改  正，可以根据情节单处或者并处警告、没收违法所得、处以违法所得一倍以上十倍以下的罚款，没有违法所得的，处以五十万元以下的罚款；情节严重的，责令停业整顿、吊销营业执照：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（一）提供的商品或者服务不符合保障人身、财产安全要求的；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（二）在商品中掺杂、掺假，以假充真，以次充好，或者以不合格商品冒充合格商品的；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（三）生产国家明令淘汰的商品或者销售失效、变质的商品的；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（四）伪造商品的产地，伪造或者冒用他人的厂名、厂址，篡改生产日期，伪造或者冒用认证标志等质量标志的；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（五）销售的商品应当检验、检疫而未检验、检疫或者伪造检验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、检疫结果的；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（六）对商品或者服务作虚假或者引人误解的宣传的；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（七）拒绝或者拖延有关行政部门责令对缺陷商品或者服务采取停止销售、警示、召回、无害化处理、销毁、停止生产或者服务等措施的；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（八）对消费者提出的修理、重作、更换、退货、补足商品数量</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、退还货款和服务费用或者赔偿损失的要求，故意拖延或者无理拒绝的；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（九）侵害消费者人格尊严、侵犯消费者人身自由或者侵害消费者个人信息依法得到保护的权利的；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（十）法律、法规规定的对损害消费者权益应当予以处罚的其他情形。</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经营者有前款规定情形的，除依照法律、法规规定予以处罚外，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处罚机关应当记入信用档案，向社会公布。”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95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1、立案责任：对经营者侵害消费者权益行为的处罚，予以审查，决定是否立案。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7、执行责任：依照生效的行政处罚决定，责令改正，处以违法所得一倍以上十倍以下的罚款，没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有违法所得的，处以五十万元以下的罚款；情节严重的，责令停业整顿、吊销营业执照。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9A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3、国家机关工作人员玩忽职守或者包庇经营者侵害消费者合法权益的行为的；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CBD9">
            <w:pPr>
              <w:jc w:val="center"/>
              <w:rPr>
                <w:rFonts w:hint="eastAsia" w:ascii="仿宋_GB2312" w:hAnsi="等线" w:eastAsia="仿宋_GB2312" w:cs="仿宋_GB2312"/>
                <w:i w:val="0"/>
                <w:iCs w:val="0"/>
                <w:color w:val="000000"/>
                <w:sz w:val="24"/>
                <w:szCs w:val="24"/>
                <w:u w:val="none"/>
              </w:rPr>
            </w:pPr>
          </w:p>
        </w:tc>
      </w:tr>
      <w:tr w14:paraId="1A93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24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E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68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对销售种畜禽有畜牧法第三十条第一项至第四项违法行为的处罚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3E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《中华人民共和国畜牧法》（中华人民共和国主席令第45号， 2006.7.1施行，2015.4.24第一次修正，2022年10月30日第十三届全国人民代表大会常务委员会第三十七次会议修订）第八十五条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70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1、立案责任：发现销售种畜禽有本法第三十一条第一项至第四项违法行为之一的行为，予以审查，决定是否立案。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97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8B5E">
            <w:pPr>
              <w:jc w:val="center"/>
              <w:rPr>
                <w:rFonts w:hint="eastAsia" w:ascii="仿宋_GB2312" w:hAnsi="等线" w:eastAsia="仿宋_GB2312" w:cs="仿宋_GB2312"/>
                <w:i w:val="0"/>
                <w:iCs w:val="0"/>
                <w:color w:val="000000"/>
                <w:sz w:val="24"/>
                <w:szCs w:val="24"/>
                <w:u w:val="none"/>
              </w:rPr>
            </w:pPr>
          </w:p>
        </w:tc>
      </w:tr>
      <w:tr w14:paraId="40D2B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8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7F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5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对销售的种畜禽未附具种畜禽合格证明、家畜系谱，销售、收购国务院农业农村主管部门规定应当加施标识而没有标识的畜禽，或者重复使用畜禽标识的处罚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F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B2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《中华人民共和国畜牧法》（中华人民共和国主席令第45号， 2006.7.1施行，2015.4.24第一次修正，2022年10月30日第十三届全国人民代表大会常务委员会第三十七次会议修订）第八十八条第一款  “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1B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1、立案责任：发现销售的种畜禽未附具种畜禽合格证明、检疫合格证明、家畜系谱的，销售、收购国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务院畜牧兽医行政主管部门规定应当加施标识而没有标识的畜禽的，或者重复使用畜禽标识的，予以  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6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A5F5">
            <w:pPr>
              <w:jc w:val="center"/>
              <w:rPr>
                <w:rFonts w:hint="eastAsia" w:ascii="仿宋_GB2312" w:hAnsi="等线" w:eastAsia="仿宋_GB2312" w:cs="仿宋_GB2312"/>
                <w:i w:val="0"/>
                <w:iCs w:val="0"/>
                <w:color w:val="000000"/>
                <w:sz w:val="24"/>
                <w:szCs w:val="24"/>
                <w:u w:val="none"/>
              </w:rPr>
            </w:pPr>
          </w:p>
        </w:tc>
      </w:tr>
      <w:tr w14:paraId="26FA0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07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8A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DE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对未经许可，擅自设立文物商店、经营文物拍卖的拍卖企业，或者擅自从事文物的商业经营活动的处罚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9C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2D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《中华人民共和国文物保护法》（全国人大常委会第11号， 1982.11.19施行，2017.11.4第五次修正）第七十二条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“未经许</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可，擅自设立文物商店、经营文物拍卖的拍卖企业，或者擅自从事文物的商业经营活动，尚不构成犯罪的，由工商行政管理部门依法予以制止，没收违法所得、非法经营的文物，违法经营额五万元以上的，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并处违法经营额二倍以上五倍以下的罚款；违法经营额不足五万元  的，并处二万元以上十万元以下的罚款。”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5FD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1、立案责任：发现对未经许可，擅自设立文物商店、经营文物拍卖的拍卖企业，或者擅自从事文物的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商业经营活动的，予以审查，决定是否立案。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7、执行责任：依照生效的行政处罚决定，未经许可，擅自设立文物商店、经营文物拍卖的拍卖企业，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或者擅自从事文物的商业经营活动，尚不构成犯罪的，依法予以制止，没收违法所得、非法经营的文  物，违法经营额五万元以上的，并处违法经营额二倍以上五倍以下的罚款；违法经营额不足五万元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的，并处二万元以上十万元以下的罚款。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16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70B9">
            <w:pPr>
              <w:jc w:val="center"/>
              <w:rPr>
                <w:rFonts w:hint="eastAsia" w:ascii="仿宋_GB2312" w:hAnsi="等线" w:eastAsia="仿宋_GB2312" w:cs="仿宋_GB2312"/>
                <w:i w:val="0"/>
                <w:iCs w:val="0"/>
                <w:color w:val="000000"/>
                <w:sz w:val="24"/>
                <w:szCs w:val="24"/>
                <w:u w:val="none"/>
              </w:rPr>
            </w:pPr>
          </w:p>
        </w:tc>
      </w:tr>
      <w:tr w14:paraId="5DFC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59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2A5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2E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对文物商店从事文物拍卖经营活动，经营文物拍卖的拍卖企业从事文物购销经营活动的，文物商店销售的文物、拍卖企业拍卖的文物，未经审核的，文物收藏单位从事文物的商业经营活动的处罚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E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E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《中华人民共和国文物保护法》（全国人大常委会第11号， 1982.11.19施行，2017.11.4第五次修正）第七十三条  “有下列情形之一的，由工商行政管理部门没收违法所得、非法经营的文物，违法经营额五万元以上的，并处违法经营额一倍以上三倍以下的罚款；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违法经营额不足五万元的，并处五千元以上五万元以下的罚款；情节严重的，由原发证机关吊销许可证书：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（一）文物商店从事文物拍卖经营活动的；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（二）经营文物拍卖的拍卖企业从事文物购销经营活动的；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（三）拍卖企业拍卖的文物，未经审核的；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（四）文物收藏单位从事文物的商业经营活动的。”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41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1、立案责任：发现对文物商店从事文物拍卖经营活动，经营文物拍卖的拍卖企业从事文物购销经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营活动的，文物商店销售的文物、拍卖企业拍卖的文物，未经审核的，文物收藏单位从事文物的商业  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7、执行责任：依照生效的行政处罚决定，没收违法所得、非法经营的文物，违法经营额五万元以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上的，并处违法经营额一倍以上三倍以下的罚款；违法经营额不足五万元的，并处五千元以上五万元  以下的罚款；情节严重的，由原发证机关吊销许可证书。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C0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10、公安机关、工商行政管理部门、海关、城乡建设规划部门和其他国家机关，违反本法规定滥用职权、玩忽职守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、徇私舞弊，造成国家保护的珍贵文物损毁或者流失的，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对负有责任的主管人员和其他直接责任人员依法给予行政处分；构成犯罪的，依法追究刑事责任。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75EEF">
            <w:pPr>
              <w:jc w:val="center"/>
              <w:rPr>
                <w:rFonts w:hint="eastAsia" w:ascii="仿宋_GB2312" w:hAnsi="等线" w:eastAsia="仿宋_GB2312" w:cs="仿宋_GB2312"/>
                <w:i w:val="0"/>
                <w:iCs w:val="0"/>
                <w:color w:val="000000"/>
                <w:sz w:val="24"/>
                <w:szCs w:val="24"/>
                <w:u w:val="none"/>
              </w:rPr>
            </w:pPr>
          </w:p>
        </w:tc>
      </w:tr>
      <w:tr w14:paraId="27E83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43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D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5C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对非法印制烟草制品商标标识的处罚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B0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9F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《中华人民共和国烟草专卖法》（中华人民共和国主席令第46号， 1992.1.1施行，2015.4.24第三次修正）第三十四条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“违反本法第二十条的规定，非法印制烟草制品商标标识的，由工商行政管理部门销毁印制的商标标识，没收违法所得，并处罚款。”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44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1、立案责任：对非法印制烟草制品商标标识的，予以审查，决定是否立案。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7、执行责任：依照生效的行政处罚决定，销毁印制的商标标识，没收违法所得，并处罚款。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4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1517">
            <w:pPr>
              <w:jc w:val="center"/>
              <w:rPr>
                <w:rFonts w:hint="eastAsia" w:ascii="仿宋_GB2312" w:hAnsi="等线" w:eastAsia="仿宋_GB2312" w:cs="仿宋_GB2312"/>
                <w:i w:val="0"/>
                <w:iCs w:val="0"/>
                <w:color w:val="000000"/>
                <w:sz w:val="24"/>
                <w:szCs w:val="24"/>
                <w:u w:val="none"/>
              </w:rPr>
            </w:pPr>
          </w:p>
        </w:tc>
      </w:tr>
      <w:tr w14:paraId="38E4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67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A2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82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对假冒专利的处罚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4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20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《中华人民共和国专利法》（中华人民共和国主席令第11号， 1985.4.1施行,2020.10.17第四次修正，自2021年6月1日起施行）第六十八条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“假冒专利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除依法承担民事责任外，由负责专利执法的部门责令改正并予公告，没收违法所得，可以处违法所得五倍以下的罚款；没有违法所得或者违法所得在五万元以下的，可以处二十五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EA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1、立案责任：发现涉嫌对假冒专利的，予以审查，决定是否立案。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7、执行责任：依照生效的行政处罚决定，责令改正并予公告，没收违法所得，可以并处违法所得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四倍以下的罚款；没有违法所得的，可以处二十万元以下的罚款；构成犯罪的，依法追究刑事责任。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31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3CA5">
            <w:pPr>
              <w:jc w:val="center"/>
              <w:rPr>
                <w:rFonts w:hint="eastAsia" w:ascii="仿宋_GB2312" w:hAnsi="等线" w:eastAsia="仿宋_GB2312" w:cs="仿宋_GB2312"/>
                <w:i w:val="0"/>
                <w:iCs w:val="0"/>
                <w:color w:val="000000"/>
                <w:sz w:val="24"/>
                <w:szCs w:val="24"/>
                <w:u w:val="none"/>
              </w:rPr>
            </w:pPr>
          </w:p>
        </w:tc>
      </w:tr>
      <w:tr w14:paraId="36BA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2A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05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90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对必须使用注册商标的商品未经注册在市场销售的处罚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20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13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“违反本法第六条规定的，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由地方工商行政管理部门责令限期申请注册，违法经营额五万元以上的，可以处违法经营额百分之二十以下的罚款，没有违法经营额或者违法经营额不足五万元的，可以处一万元以下的罚款。”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66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1、立案责任：发现涉嫌对必须使用注册商标的商品未经注册在市场销售的，予以审查，决定是否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7、执行责任：依照生效的行政处罚决定，责令限期申请注册，违法经营额五万元以上的，可以处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违法经营额百分之二十以下的罚款，没有违法经营额或者违法经营额不足五万元的，可以处一万元以  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9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34E8B">
            <w:pPr>
              <w:jc w:val="center"/>
              <w:rPr>
                <w:rFonts w:hint="eastAsia" w:ascii="仿宋_GB2312" w:hAnsi="等线" w:eastAsia="仿宋_GB2312" w:cs="仿宋_GB2312"/>
                <w:i w:val="0"/>
                <w:iCs w:val="0"/>
                <w:color w:val="000000"/>
                <w:sz w:val="24"/>
                <w:szCs w:val="24"/>
                <w:u w:val="none"/>
              </w:rPr>
            </w:pPr>
          </w:p>
        </w:tc>
      </w:tr>
      <w:tr w14:paraId="28B6A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FA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E55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A0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对将未注册商标冒充注册商标使用的，或者使用未注册商标违反商标法第十条规定的处罚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9C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AEE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9D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DD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40D0">
            <w:pPr>
              <w:jc w:val="center"/>
              <w:rPr>
                <w:rFonts w:hint="eastAsia" w:ascii="仿宋_GB2312" w:hAnsi="等线" w:eastAsia="仿宋_GB2312" w:cs="仿宋_GB2312"/>
                <w:i w:val="0"/>
                <w:iCs w:val="0"/>
                <w:color w:val="000000"/>
                <w:sz w:val="24"/>
                <w:szCs w:val="24"/>
                <w:u w:val="none"/>
              </w:rPr>
            </w:pPr>
          </w:p>
        </w:tc>
      </w:tr>
      <w:tr w14:paraId="6CC8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0B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1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1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对经营者将“驰名商标”字样用于商品、商品包装或者容器上，或者用于广告宣传、展览以及其他商业活动中的处罚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9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07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《中华人民共和国商标法》（全国人大常委会令第10号，1983.3.1施行,2019.4.23第四次修正）第五十三条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“违反本法第十四条第五款规定的，由地方工商行政管理部门责令改正，处十万元罚款。”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69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B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201E">
            <w:pPr>
              <w:jc w:val="center"/>
              <w:rPr>
                <w:rFonts w:hint="eastAsia" w:ascii="仿宋_GB2312" w:hAnsi="等线" w:eastAsia="仿宋_GB2312" w:cs="仿宋_GB2312"/>
                <w:i w:val="0"/>
                <w:iCs w:val="0"/>
                <w:color w:val="000000"/>
                <w:sz w:val="24"/>
                <w:szCs w:val="24"/>
                <w:u w:val="none"/>
              </w:rPr>
            </w:pPr>
          </w:p>
        </w:tc>
      </w:tr>
      <w:tr w14:paraId="3761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B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95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E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对侵犯商标专用权的处罚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A1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59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《中华人民共和国商标法》（全国人大常委会令第10号，1983.3.1施行,2019.4.23第四次修正）第六十条二款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DD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52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7785">
            <w:pPr>
              <w:jc w:val="center"/>
              <w:rPr>
                <w:rFonts w:hint="eastAsia" w:ascii="仿宋_GB2312" w:hAnsi="等线" w:eastAsia="仿宋_GB2312" w:cs="仿宋_GB2312"/>
                <w:i w:val="0"/>
                <w:iCs w:val="0"/>
                <w:color w:val="000000"/>
                <w:sz w:val="24"/>
                <w:szCs w:val="24"/>
                <w:u w:val="none"/>
              </w:rPr>
            </w:pPr>
          </w:p>
        </w:tc>
      </w:tr>
      <w:tr w14:paraId="14E1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0A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9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E0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对商标代理机构有《中华人民共和国商标法》第六十八条规定情形的处罚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AC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11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《中华人民共和国商标法》（全国人大常委会令第10号，1983.3.1施行,2019.4.23第四次修正）第六十八条第一款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标代理机构有下列行为之一的，由工商行政管理部门责令限期改正，给予警告，处一万元以上十万元以下的罚款；对直接负责的主管人员和其他直接责任人员给予警告，处五千元以上五万元以下的罚款；构成犯罪的，依法追究刑事责任：（一）办理商标事宜过程中，伪造、变造或者使用伪造、变造的法律文件、印章、签名的；（二）以诋毁其他商标代理机构等手段招徕商标代理业务或者以其他不正当手段扰乱商标代理市场秩序的；（三）违反本法第四条、第十九条第三款和第四款规定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FB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1、立案责任：发现商标代理机构在办理商标事宜过程中，伪造、变造或者使用伪造、变造的法律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文件、印章、签名的；以诋毁其他商标代理机构等手段招徕商标代理业务或者以其他不正当手段扰乱  商标代理秩序的；违返本法第四条、第十九条第三款和第四款规定的违法行为，予以审查，决定是否  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9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AEB3">
            <w:pPr>
              <w:jc w:val="center"/>
              <w:rPr>
                <w:rFonts w:hint="eastAsia" w:ascii="仿宋_GB2312" w:hAnsi="等线" w:eastAsia="仿宋_GB2312" w:cs="仿宋_GB2312"/>
                <w:i w:val="0"/>
                <w:iCs w:val="0"/>
                <w:color w:val="000000"/>
                <w:sz w:val="24"/>
                <w:szCs w:val="24"/>
                <w:u w:val="none"/>
              </w:rPr>
            </w:pPr>
          </w:p>
        </w:tc>
      </w:tr>
      <w:tr w14:paraId="7BBC3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14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0A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1A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对专利代理机构有专利代理条例第二十五条规定情形的处罚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26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AD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《专利代理条例》（国务院令第76号，1991.4.1施行,2018.9.6第一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次修订）第二十五条第一款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专利代理机构有下列行为之一的，由省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、自治区、直辖市人民政府管理专利工作的部门责令限期改正，予以警告，可以处10万元以下的罚款；情节严重或者逾期未改正的，由国务院专利行政部门责令停止承接新的专利代理业务6个月至12个月，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直至吊销专利代理机构执业许可证：（一）合伙人、股东或者法定代表人等事项发生变化未办理变更手续；（二）就同一专利申请或者专利权的事务接受有利益冲突的其他当事人的委托；（三）指派专利代理师承办与其本人或者其近亲属有利益冲突的专利代理业务；（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泄露委托人的发明创造内容，或者以自己的名义申请专利或请求宣告专利权无效；（五）疏于管理，造成严重后果。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98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1、立案责任：发现专利代理机构合伙人、股东或者法定代表人等事项发生变化未办理变更手续；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就同一专利申请或者专利权的事务接受有利益冲突的其他当事人的委托；指派专利代理师承办与其本  人或者其近亲属有利益冲突的专利代理业务；泄露委托人的发明创造内容，或者以自己的名义申请专  利或请求宣告专利权无效；疏于管理，造成严重后果的违法行为，予以审查，决定是否立案。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1D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10、管理专利工作的部门工作人员滥用职权、玩忽职守、徇私舞弊的，依法给予处分；构成犯罪的，依法追究刑事责任。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872">
            <w:pPr>
              <w:jc w:val="center"/>
              <w:rPr>
                <w:rFonts w:hint="eastAsia" w:ascii="仿宋_GB2312" w:hAnsi="等线" w:eastAsia="仿宋_GB2312" w:cs="仿宋_GB2312"/>
                <w:i w:val="0"/>
                <w:iCs w:val="0"/>
                <w:color w:val="000000"/>
                <w:sz w:val="24"/>
                <w:szCs w:val="24"/>
                <w:u w:val="none"/>
              </w:rPr>
            </w:pPr>
          </w:p>
        </w:tc>
      </w:tr>
      <w:tr w14:paraId="7745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D9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743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C3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对专利代理师有专利代理条例第二十六条规定情形的处罚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8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05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《专利代理条例》（国务院令第76号，1991.4.1施行,2018.9.6第一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次修订）第二十六条第一款“专利代理师有下列行为之一的，由省、自治区、直辖市人民政府管理专利工作的部门责令限期改正，予以警告，可以处5万元以下的罚款；情节严重或者逾期未改正的，由国务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院专利行政部门责令停止承办新的专利代理业务6个月至12个月，直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至吊销专利代理师资格证：（一）未依照本条例规定进行备案；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自行接受委托办理专利代理业务；（三）同时在两个以上专利代理机构从事专利代理业务；（四）违反本条例规定对其审查、审理或者处理过的专利申请或专利案件进行代理；（五）泄露委托人的发明创造内容，或者以自己的名义申请专利或请求宣告专利权无效。</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D0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1、立案责任：发现专利代理师未依照本条例进行备案；自行接受委托办理专利代理业务；同时在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两个以上专利代理机构从事专利代理业务；违反本条例规定对其审查、审理或者处理过的专利申请或  专利案件进行代理；泄露委托人的发明创造内容，或者以自己的名义申请专利或请求宣告专利权无效  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8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10、管理专利工作的部门工作人员滥用职权、玩忽职守、徇私舞弊的，依法给予处分；构成犯罪的，依法追究刑事责任。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0D44">
            <w:pPr>
              <w:jc w:val="center"/>
              <w:rPr>
                <w:rFonts w:hint="eastAsia" w:ascii="仿宋_GB2312" w:hAnsi="等线" w:eastAsia="仿宋_GB2312" w:cs="仿宋_GB2312"/>
                <w:i w:val="0"/>
                <w:iCs w:val="0"/>
                <w:color w:val="000000"/>
                <w:sz w:val="24"/>
                <w:szCs w:val="24"/>
                <w:u w:val="none"/>
              </w:rPr>
            </w:pPr>
          </w:p>
        </w:tc>
      </w:tr>
      <w:tr w14:paraId="48BB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B5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9F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8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对未取得快递业务经营许可经营快递业务，或者邮政企业以外的单位或者个人经营由邮政企业专营的信件寄递业务或者寄递国家机关公文的处罚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8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98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《中华人民共和国邮政法》（中华人民共和国主席令第47号， 1987.1.1施行，2015.4.24第二次修正）第七十二条第一款</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取得快递业务经营许可经营快递业务，或者邮政企业以外的单位或者个人经营由邮政企业专营的信件寄递业务或者寄递国家机关公文的，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2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1、立案责任：发现对未取得快递业务经营许可经营快递业务，或者邮政企业以外的单位或者个人经营由邮政企业专营的信件寄递业务或者寄递国家机关公文的违法行为，予以审查，决定是否立案。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邮政管理部门或者工商行政管理部门责令改正，没收违法所得，并处五万元以上十万元以下的罚款;情节严重的，并处十万元以上二十万元以下的罚款;对快递企业，还可以责令停业整顿直至吊销其快递业务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C2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34C6">
            <w:pPr>
              <w:jc w:val="center"/>
              <w:rPr>
                <w:rFonts w:hint="eastAsia" w:ascii="仿宋_GB2312" w:hAnsi="等线" w:eastAsia="仿宋_GB2312" w:cs="仿宋_GB2312"/>
                <w:i w:val="0"/>
                <w:iCs w:val="0"/>
                <w:color w:val="000000"/>
                <w:sz w:val="24"/>
                <w:szCs w:val="24"/>
                <w:u w:val="none"/>
              </w:rPr>
            </w:pPr>
          </w:p>
        </w:tc>
      </w:tr>
      <w:tr w14:paraId="4999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8C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7E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1F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出售、购买、利用、运输、携带、寄递国家重点保护野生动物及其制品或者依照野生动物保护法第二十九条第二款规定调出国家重点保护野生动物名录的野生动物及其制品的处罚；对违反规定，出售、利用、运输、携带、寄递有重要生态、科学、社会价值的陆生野生动物、地方重点保护野生动物或者依照野生动物保护法第二十九条第二款规定调出有重要生态、科学、社会价值的陆生野生动物名录的野生动物及其制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F5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4F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   号，1989.3.1施行，2018.10.26第三次修正，2022.12.30第二次修订）第五十二条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6E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9B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4DB8">
            <w:pPr>
              <w:jc w:val="center"/>
              <w:rPr>
                <w:rFonts w:hint="eastAsia" w:ascii="仿宋_GB2312" w:hAnsi="等线" w:eastAsia="仿宋_GB2312" w:cs="仿宋_GB2312"/>
                <w:i w:val="0"/>
                <w:iCs w:val="0"/>
                <w:color w:val="000000"/>
                <w:sz w:val="24"/>
                <w:szCs w:val="24"/>
                <w:u w:val="none"/>
              </w:rPr>
            </w:pPr>
          </w:p>
        </w:tc>
      </w:tr>
      <w:tr w14:paraId="4F05C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8D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33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6B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中华人民共和国野生动物保护法》第三十一条第一款、第四款规定，食用或者为食用非法购买本法规定保护的野生动物及其制品的的处罚，对违反野生动物保护法第三十一条第三款规定，生产、经营使用本法规定保护的野生动物及其制品制作的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2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54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1989.3.1施行，2018.10.26第三次修正，2022.12.30第二次修订）第五十三条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A0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CB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5BBB">
            <w:pPr>
              <w:jc w:val="center"/>
              <w:rPr>
                <w:rFonts w:hint="eastAsia" w:ascii="仿宋_GB2312" w:hAnsi="等线" w:eastAsia="仿宋_GB2312" w:cs="仿宋_GB2312"/>
                <w:i w:val="0"/>
                <w:iCs w:val="0"/>
                <w:color w:val="000000"/>
                <w:sz w:val="24"/>
                <w:szCs w:val="24"/>
                <w:u w:val="none"/>
              </w:rPr>
            </w:pPr>
          </w:p>
        </w:tc>
      </w:tr>
      <w:tr w14:paraId="4870C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7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3D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9F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违反《中华人民共和国野生动物保护法》第三十三条规定，为违法出售、购买、食用及利用野生动物及其制品或者禁止使用的猎捕工具提供展示、交易、消费服务的处罚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C3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9FA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《中华人民共和国野生动物保护法》（中华人民共和国主席令第9  号，1989.3.1施行，2018.10.26第三次修正，2022.12.30第二次修订第五十五条违反本法第三十三条规定，为违法出售、购买、食用及利用野生动物及其制品或者禁止使用的猎捕工具提供展示、交易、消费服务的，由县级以上人民政府市场监督管理部门责令停止违法行为，限期改正，没收违法所得，并处违法所得二倍以上十倍以下罚款；没有违法所得或者违法所得不足五千元的，处一万元以上十万元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2F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1E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A9B6">
            <w:pPr>
              <w:jc w:val="center"/>
              <w:rPr>
                <w:rFonts w:hint="eastAsia" w:ascii="仿宋_GB2312" w:hAnsi="等线" w:eastAsia="仿宋_GB2312" w:cs="仿宋_GB2312"/>
                <w:i w:val="0"/>
                <w:iCs w:val="0"/>
                <w:color w:val="000000"/>
                <w:sz w:val="24"/>
                <w:szCs w:val="24"/>
                <w:u w:val="none"/>
              </w:rPr>
            </w:pPr>
          </w:p>
        </w:tc>
      </w:tr>
      <w:tr w14:paraId="39D05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F4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5F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7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对未经许可登记设立拍卖企业的处罚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F3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D13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《中华人民共和国拍卖法》（中华人民共和国主席令第70号， 1997.1.1施行，2015.4.24第二次修正）第六十条  “违反本法第十一条的规定，未经许可从事拍卖业务的，由工商行政管理部门予以取缔，没收违法所得，并可以处违法所得一倍以上五倍以下的罚款。”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69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99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BEC7">
            <w:pPr>
              <w:jc w:val="center"/>
              <w:rPr>
                <w:rFonts w:hint="eastAsia" w:ascii="仿宋_GB2312" w:hAnsi="等线" w:eastAsia="仿宋_GB2312" w:cs="仿宋_GB2312"/>
                <w:i w:val="0"/>
                <w:iCs w:val="0"/>
                <w:color w:val="000000"/>
                <w:sz w:val="24"/>
                <w:szCs w:val="24"/>
                <w:u w:val="none"/>
              </w:rPr>
            </w:pPr>
          </w:p>
        </w:tc>
      </w:tr>
      <w:tr w14:paraId="1FD0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85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85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EF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对拍卖人及其工作人员违反规定参与竞买或者委托他人代为竞买的处罚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6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E4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《中华人民共和国拍卖法》（1996年7月5日第八届全国人民代表大会常务委员会第二十次会议通过，2015.4.24第二次修正）第六十二条  “拍卖人及其工作人员违反本法第二十二条的规定，参与竞买或者委托他人代为竞买的，由工商行政管理部门对拍卖人给予警告，可以处拍卖佣金一倍以上五倍以下的罚款；情节严重的，吊销营业执照。”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F43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62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72EA">
            <w:pPr>
              <w:jc w:val="center"/>
              <w:rPr>
                <w:rFonts w:hint="eastAsia" w:ascii="仿宋_GB2312" w:hAnsi="等线" w:eastAsia="仿宋_GB2312" w:cs="仿宋_GB2312"/>
                <w:i w:val="0"/>
                <w:iCs w:val="0"/>
                <w:color w:val="000000"/>
                <w:sz w:val="24"/>
                <w:szCs w:val="24"/>
                <w:u w:val="none"/>
              </w:rPr>
            </w:pPr>
          </w:p>
        </w:tc>
      </w:tr>
      <w:tr w14:paraId="6679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A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F0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4F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对拍卖人在自己组织的拍卖活动中拍卖自己的物品或者财产权利的处罚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6D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26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《中华人民共和国拍卖法》（1996年7月5日第八届全国人民代表大会常务委员会第二十次会议通过，2015.4.24第二次修正）第六十三条  “违反本法第二十三条的规定，拍卖人在自己组织的拍卖活动中拍卖自己的物品或者财产权利的，由工商行政管理部门没收拍卖所得。”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E6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ED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815">
            <w:pPr>
              <w:jc w:val="center"/>
              <w:rPr>
                <w:rFonts w:hint="eastAsia" w:ascii="仿宋_GB2312" w:hAnsi="等线" w:eastAsia="仿宋_GB2312" w:cs="仿宋_GB2312"/>
                <w:i w:val="0"/>
                <w:iCs w:val="0"/>
                <w:color w:val="000000"/>
                <w:sz w:val="24"/>
                <w:szCs w:val="24"/>
                <w:u w:val="none"/>
              </w:rPr>
            </w:pPr>
          </w:p>
        </w:tc>
      </w:tr>
      <w:tr w14:paraId="2F7B9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9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B0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对委托人参与竞买或者委托他人代为竞买的处罚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8C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FB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《中华人民共和国拍卖法》（1996年7月5日第八届全国人民代表大会常务委员会第二十次会议通过，2015.4.24第二次修正）第六十四条  “违反本法第三十条的规定，委托人参与竞买或者委托他人代为竞买的，工商行政管理部门可以对委托人处拍卖成交价百分之三十以下的罚款。”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F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B5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23D7">
            <w:pPr>
              <w:jc w:val="center"/>
              <w:rPr>
                <w:rFonts w:hint="eastAsia" w:ascii="仿宋_GB2312" w:hAnsi="等线" w:eastAsia="仿宋_GB2312" w:cs="仿宋_GB2312"/>
                <w:i w:val="0"/>
                <w:iCs w:val="0"/>
                <w:color w:val="000000"/>
                <w:sz w:val="24"/>
                <w:szCs w:val="24"/>
                <w:u w:val="none"/>
              </w:rPr>
            </w:pPr>
          </w:p>
        </w:tc>
      </w:tr>
      <w:tr w14:paraId="409A1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B4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E5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5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对竞买人之间、竞买人与拍卖人之间恶意串</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通，给他人造成损害的处罚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80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A7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《中华人民共和国拍卖法》（1996年7月5日第八届全国人民代表大会常务委员会第二十次会议通过，2015.4.24第二次修正）第六十五条  “违反本法第三十七条的规定，竞买人之间、竞买人与拍卖人之间恶意串通，给他人造成损害的，拍卖无效，应当依法承担赔偿责任。由工商行政管理部门对参与恶意串通的竞买人处最高应价百分之十以上百分之三十以下的罚款；对参与恶意串通的拍卖人处最高应价百分之十以上百分之五十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7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90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DB09">
            <w:pPr>
              <w:jc w:val="center"/>
              <w:rPr>
                <w:rFonts w:hint="eastAsia" w:ascii="仿宋_GB2312" w:hAnsi="等线" w:eastAsia="仿宋_GB2312" w:cs="仿宋_GB2312"/>
                <w:i w:val="0"/>
                <w:iCs w:val="0"/>
                <w:color w:val="000000"/>
                <w:sz w:val="24"/>
                <w:szCs w:val="24"/>
                <w:u w:val="none"/>
              </w:rPr>
            </w:pPr>
          </w:p>
        </w:tc>
      </w:tr>
      <w:tr w14:paraId="113C0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B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24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2F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对未经中国人民银行批准，研制、仿制、引进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、销售、购买和使用印制人民币所特有的防伪材料、防伪技术、防伪工艺和专用设备的处罚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FD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7C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《人民币管理条例》（中华人民共和国国务院令第280号，2000.5.1 施行，2018.3.19第二次修正）第四十条  “违反本条例第十三条规定的，由工商行政管理机关和其他有关行政执法机关给予警告，没收违法所得和非法财物，并处违法所得1倍以上3倍以下的罚款；没有违法所得的，处2万元以上20万元以下的罚款。”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DD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7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751F">
            <w:pPr>
              <w:jc w:val="center"/>
              <w:rPr>
                <w:rFonts w:hint="eastAsia" w:ascii="仿宋_GB2312" w:hAnsi="等线" w:eastAsia="仿宋_GB2312" w:cs="仿宋_GB2312"/>
                <w:i w:val="0"/>
                <w:iCs w:val="0"/>
                <w:color w:val="000000"/>
                <w:sz w:val="24"/>
                <w:szCs w:val="24"/>
                <w:u w:val="none"/>
              </w:rPr>
            </w:pPr>
          </w:p>
        </w:tc>
      </w:tr>
      <w:tr w14:paraId="41AC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E5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92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99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对违反《人民币管理条例》第二十五条、第二十六条第一款第二项和第四项规定的处罚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C8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38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《人民币管理条例》（中华人民共和国国务院令第280号，2000.5.1 施行，2018.3.19第二次修正）第四十三条第一款  “违反本条例第二十五条、第二十六条第一款第二项和第四项规定的，由工商行政管理机关和其他有关行政执法机关给予警告，没收违法所得和非法财  物，并处违法所得1倍以上3倍以下的罚款；没有违法所得的，处1000 元以上5万元以下的罚款。”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1D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13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27CE">
            <w:pPr>
              <w:jc w:val="center"/>
              <w:rPr>
                <w:rFonts w:hint="eastAsia" w:ascii="仿宋_GB2312" w:hAnsi="等线" w:eastAsia="仿宋_GB2312" w:cs="仿宋_GB2312"/>
                <w:i w:val="0"/>
                <w:iCs w:val="0"/>
                <w:color w:val="000000"/>
                <w:sz w:val="24"/>
                <w:szCs w:val="24"/>
                <w:u w:val="none"/>
              </w:rPr>
            </w:pPr>
          </w:p>
        </w:tc>
      </w:tr>
      <w:tr w14:paraId="1576B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4A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28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1D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对违反《金银管理条例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》有关行为的处罚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2B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3F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《金银管理条例》（1983.6.15施行，2011.1.8第一次修正）第三十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一条  “违反本条例的下列行为，根据情节轻重，分别由中国人民银行、工商行政管理机关和海关按照各自的职责权限给予以下处罚：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（一）违反本条例第八、九、十、十一条规定，擅自收购、销售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、交换和留用金银的，由中国人民银行或者工商行政管理机关予以强制收购或者贬值收购。情节严重的，工商行政管理机关可并处以罚  款，或者单处以没收。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违反本条例第八、九、十、十一条规定的，工商行政管理机关可另处以吊销营业执照。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（二）违反本条例第十三条规定，私自熔化、销毁、占有出土无主金银的，由中国人民银行追回实物或者由工商行政管理机关处以罚款。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条例第十九、二十、二十一、二十二、二十三条规定，未经批准私自经营的，或者擅自改变经营范围的，或者套购、挪用、克扣金银的，由工商行政管理机关处以罚款或者没收。情节严重的，可并处以吊销营业执照、责令停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（五）违反本条例第七条规定，将金银计价使用、私相买卖、借贷抵押的，由中国人民银行或者工商行政管理机关予以强制收购或者贬值收购。情节严重的，由工商行政管理机关处以罚款或者没收。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2F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54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8F5">
            <w:pPr>
              <w:jc w:val="center"/>
              <w:rPr>
                <w:rFonts w:hint="eastAsia" w:ascii="仿宋_GB2312" w:hAnsi="等线" w:eastAsia="仿宋_GB2312" w:cs="仿宋_GB2312"/>
                <w:i w:val="0"/>
                <w:iCs w:val="0"/>
                <w:color w:val="000000"/>
                <w:sz w:val="24"/>
                <w:szCs w:val="24"/>
                <w:u w:val="none"/>
              </w:rPr>
            </w:pPr>
          </w:p>
        </w:tc>
      </w:tr>
      <w:tr w14:paraId="3073A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54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6E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对违反《野生药材资源保护管理条例》第十三条、第十四条、第十五条规定的处罚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3A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0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《野生药材资源保护管理条例》（1987.12.1施行）第二十条  “违反本条例第十三条、第十四条、第十五条规定的，由工商行政管理部门或有关部门没收其野生药材和全部违法所得,并处以罚款。”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74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1、立案责任：发现对违反野生药材资源保护管理条例第十三条、第十四条、第十五条规定的违法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7、执行责任：依照生效的行政处罚决定，由工商行政管理部门或有关部门没收其野生药材和全部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违法所得,并处以罚款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3F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10、保护野生药栈资源管理部门工作人员徇私舞弊的，由所在单位或上级管理部门给予行政处分；造成野生药材资源损失的，必须承担赔偿责任。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E7458">
            <w:pPr>
              <w:jc w:val="center"/>
              <w:rPr>
                <w:rFonts w:hint="eastAsia" w:ascii="仿宋_GB2312" w:hAnsi="等线" w:eastAsia="仿宋_GB2312" w:cs="仿宋_GB2312"/>
                <w:i w:val="0"/>
                <w:iCs w:val="0"/>
                <w:color w:val="000000"/>
                <w:sz w:val="24"/>
                <w:szCs w:val="24"/>
                <w:u w:val="none"/>
              </w:rPr>
            </w:pPr>
          </w:p>
        </w:tc>
      </w:tr>
      <w:tr w14:paraId="743B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5C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7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5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对违反规定出售、收购国家重点保护野生植物的处罚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1C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A7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《野生植物保护条例》（中华人民共和国国务院令第204号， 1997.1.1施行，2017.10.7第一次修正）第二十四条  “违反本条例规定，出售、收购国家重点保护野生植物的，由工商行政管理部门或者野生植物行政主管部门按照职责分工没收野生植物和违法所得，可以并处违法所得10倍以下的罚款。”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1C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1、立案责任：发现违反规定出售、收购国家重点保护野生植物的违法行为，予以审查，决定是否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7、执行责任：依照生效的行政处罚决定，由工商行政管理部门或者野生植物行政主管部门按照职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责分工没收野生植物和违法所得，可以并处违法所得10倍以下的罚款。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FC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F704">
            <w:pPr>
              <w:jc w:val="center"/>
              <w:rPr>
                <w:rFonts w:hint="eastAsia" w:ascii="仿宋_GB2312" w:hAnsi="等线" w:eastAsia="仿宋_GB2312" w:cs="仿宋_GB2312"/>
                <w:i w:val="0"/>
                <w:iCs w:val="0"/>
                <w:color w:val="000000"/>
                <w:sz w:val="24"/>
                <w:szCs w:val="24"/>
                <w:u w:val="none"/>
              </w:rPr>
            </w:pPr>
          </w:p>
        </w:tc>
      </w:tr>
      <w:tr w14:paraId="459AF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1D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4D4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EE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对伪造、倒卖、转让采集证、允许进出口证明书或者有关批准文件、标签的处罚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637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A3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《野生植物保护条例》（中华人民共和国国务院令第204号， 1997.1.1施行，2017.10.7第一次修正）第二十六条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“伪造、倒卖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、转让采集证、允许进出口证明书或者有关批准文件、标签的，由野生植物行政主管部门或者工商行政管理部门按照职责分工收缴，没收违法所得，可以并处5万元以下的罚款。”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4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5B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F2A">
            <w:pPr>
              <w:jc w:val="center"/>
              <w:rPr>
                <w:rFonts w:hint="eastAsia" w:ascii="仿宋_GB2312" w:hAnsi="等线" w:eastAsia="仿宋_GB2312" w:cs="仿宋_GB2312"/>
                <w:i w:val="0"/>
                <w:iCs w:val="0"/>
                <w:color w:val="000000"/>
                <w:sz w:val="24"/>
                <w:szCs w:val="24"/>
                <w:u w:val="none"/>
              </w:rPr>
            </w:pPr>
          </w:p>
        </w:tc>
      </w:tr>
      <w:tr w14:paraId="03FD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A5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BD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96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对制造、销售不符合国家技术标准的殡葬设备的，制造、销售封建迷信殡葬用品的处罚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35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1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《殡葬管理条例》（中华人民共和国国务院令第225号，1997.7.21施行， 2012.11.9第一次修订）第二十二条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“制造、销售不符合国家技术标准的殡葬设备的，由民政部门会同工商行政管理部门责令停止制造、销售，可以并处制造、销售金额1倍以上3倍以下的罚款。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制造、销售封建迷信殡葬用品的，由民政部门会同工商行政管理部门予以没收，可以并处制造、销售金额1倍以上3倍以下的罚款。”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1E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55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0EC0">
            <w:pPr>
              <w:jc w:val="center"/>
              <w:rPr>
                <w:rFonts w:hint="eastAsia" w:ascii="仿宋_GB2312" w:hAnsi="等线" w:eastAsia="仿宋_GB2312" w:cs="仿宋_GB2312"/>
                <w:i w:val="0"/>
                <w:iCs w:val="0"/>
                <w:color w:val="000000"/>
                <w:sz w:val="24"/>
                <w:szCs w:val="24"/>
                <w:u w:val="none"/>
              </w:rPr>
            </w:pPr>
          </w:p>
        </w:tc>
      </w:tr>
      <w:tr w14:paraId="45FA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8B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65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E8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对未取得营业执照，擅自从事房地产开发经营的处罚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61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C5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《城市房地产开发经营管理条例》（中华人民共和国主席令第29号， 1995.1.1施行，2020.3.27第四次修正，根据2020年11月29日《国务院关于修改和废止部分行政法规的决定》第5次修订）第三十四条  “违反本条例规定，未取得营业执照，擅自从事房地产开发经营的，由县级以上人民政府工商行政管理部门责令停止房地产开发经营活动，没收违法所得，可以并处违法所得5倍以下的罚款。”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DB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ED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CA3C">
            <w:pPr>
              <w:jc w:val="center"/>
              <w:rPr>
                <w:rFonts w:hint="eastAsia" w:ascii="仿宋_GB2312" w:hAnsi="等线" w:eastAsia="仿宋_GB2312" w:cs="仿宋_GB2312"/>
                <w:i w:val="0"/>
                <w:iCs w:val="0"/>
                <w:color w:val="000000"/>
                <w:sz w:val="24"/>
                <w:szCs w:val="24"/>
                <w:u w:val="none"/>
              </w:rPr>
            </w:pPr>
          </w:p>
        </w:tc>
      </w:tr>
      <w:tr w14:paraId="2C23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AF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4A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84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对未经批准，擅自设立音像制品出版、制作、复制、进口、批发、零售单位，擅自从事音像制品出版、制作、复制业务或者进口、批发、零售经营活动的处罚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85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9B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《音像制品管理条例》（国务院令第341号，2002.2.1施行,2020.11.29 第四次修订）第三十九条</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批准，擅自设立音像制品出版、进口单位，擅自从事音像制品出版、制作、复制业务或者进口、批发、零售经营活动的，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倍以上10倍以下的罚款；违法经营额不足1万元的，可以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337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1、立案责任：发现对未经批准，擅自设立音像制品出版、制作、复制、进口、批发、零售单位，</w:t>
            </w:r>
            <w:r>
              <w:rPr>
                <w:rStyle w:val="11"/>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擅自从事音像制品出版、制作、复制业务或者进口、批发、零售经营活动的违法行为，予以审查，决定是否立案。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出版行政主管部门、工商行政管理部门依照法定职权予以取缔；依照刑法关于非法经营罪的规定，依法追究刑事责任；尚不够刑事处罚的，没收违法经营的音像制品和违法所得以及进行违法活动的专用工具、设备；违法经营额1万元以上的，并处违法经营额5 倍以上10倍以下的罚款；违法经营额不足1万元的，可以处5万元以下的罚款。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24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利用职务上的便利收受他人财物或者其他好处，批准不符合法定条件的申请人取得许可证、批准文件，或者不履行监督职责，或者发现违法行为不予查处，造成严重后果的，对负有责任的主管人员和其他直接责任人员依法给予降级直至开除的处分；构成犯罪的，依照刑法关于受贿罪、滥用职权罪、玩忽职守罪或者其他罪的规定，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从事或者变相从事音像制品经营活动的，参与或者变相参与音像制品经营单位的经营活动的，依法给予撤职或者开除的处分。音像制品经营活动的监督管理部门有前款所列行为的，对负有责任的主管人员和其他直接责任人员依照前款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12、其他违反法律法规规章文件规定的行为。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99B6">
            <w:pPr>
              <w:jc w:val="center"/>
              <w:rPr>
                <w:rFonts w:hint="eastAsia" w:ascii="仿宋_GB2312" w:hAnsi="等线" w:eastAsia="仿宋_GB2312" w:cs="仿宋_GB2312"/>
                <w:i w:val="0"/>
                <w:iCs w:val="0"/>
                <w:color w:val="000000"/>
                <w:sz w:val="24"/>
                <w:szCs w:val="24"/>
                <w:u w:val="none"/>
              </w:rPr>
            </w:pPr>
          </w:p>
        </w:tc>
      </w:tr>
      <w:tr w14:paraId="29BD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8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D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3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对未经奥林匹克标志权利人许可，为商业目的擅自使用奥林匹克标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志，或者使用足以引人误认的近似标志，即侵犯奥林匹克标志专有权的处罚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61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A4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1、《奥林匹克标志保护条例》（国务院令第345号，2002.4.1施行，2018.6.28第一次修订））第十二条  未经奥林匹克标志权利人许可，为商业目的擅自使用奥林匹克标志，或者使用足以引人误认的近似标志，即侵犯奥林匹克标志专有权，引起纠纷的，由当事人协商解决；不愿协商或者协商不成的，奥林匹克标志权利人或者利害关系人可以向人民法院提起诉讼，也可以请求市场监督管理部门处理。市场监督管理部门处理时，认定侵权行为成立的，责令立即停止侵权行为，没收、销毁侵权商品和主要用于制造侵权商品或者为商业目的擅自制造奥林匹克标志的工具。违法经营额5万元以上的，可以并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法经营额5倍以下的罚款，没有违法经营额或者违法经营额不足5万元的，可以并处25万元以下的罚款。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 [2019]第1号，2019.4.1施行）第二十条“未经奥林匹克标志权利人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许可，为商业目的擅自使用奥林匹克标志，或者使用足以引人误认的近似标志，市场监督管理部门调查认定侵权行为成立的，应当责令立即停止侵权行为，没收、销毁侵权商品和主要用于制造侵权商品或者为商业目的擅自制造奥林匹克标志的工具。违法经营额五万元以上  的，可以并处违法经营额五倍以下的罚款；没有违法经营额或者违法经营额不足五万元的，可以并处二十五万元以下的罚款。”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F8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D3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2107">
            <w:pPr>
              <w:jc w:val="center"/>
              <w:rPr>
                <w:rFonts w:hint="eastAsia" w:ascii="仿宋_GB2312" w:hAnsi="等线" w:eastAsia="仿宋_GB2312" w:cs="仿宋_GB2312"/>
                <w:i w:val="0"/>
                <w:iCs w:val="0"/>
                <w:color w:val="000000"/>
                <w:sz w:val="24"/>
                <w:szCs w:val="24"/>
                <w:u w:val="none"/>
              </w:rPr>
            </w:pPr>
          </w:p>
        </w:tc>
      </w:tr>
      <w:tr w14:paraId="1F67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B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80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B0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对擅自设立出版物印刷经营活动的企业或者擅自从事印刷经营活动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的；单位内部设立的印刷厂（所）未依照本条例第二章的规定办理手续，从事印刷经营活动的处罚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2F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A19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《印刷业管理条例》（国务院令第315号，2001.8.2施行,2017.3.1第二次修订，2020.11.29第三次修订）第三十六条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擅自设立从事出版物印刷经营活动的企业或者擅自从事印刷经营活动的，由出版行政部门、工商行政管理部门依据法定职权予以取缔，没收印刷品和违法所得以及进行违法活动的专用工具、设备，违法经营额1万元以上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违法经营额5倍以上10倍以下的罚款；违法经营额不足1万元的，并处 1万元以上5万元以下的罚款；构成犯罪的，依法追究刑事责任。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3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378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1110">
            <w:pPr>
              <w:jc w:val="center"/>
              <w:rPr>
                <w:rFonts w:hint="eastAsia" w:ascii="仿宋_GB2312" w:hAnsi="等线" w:eastAsia="仿宋_GB2312" w:cs="仿宋_GB2312"/>
                <w:i w:val="0"/>
                <w:iCs w:val="0"/>
                <w:color w:val="000000"/>
                <w:sz w:val="24"/>
                <w:szCs w:val="24"/>
                <w:u w:val="none"/>
              </w:rPr>
            </w:pPr>
          </w:p>
        </w:tc>
      </w:tr>
      <w:tr w14:paraId="3CB8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1C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B2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C9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对印刷企业接受委托印制注册商标标识、广告宣传品，违反国家有关注册商标、广告印刷管理规定的处罚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93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FF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《印刷业管理条例》（国务院令第315号，2001.8.2施行,2017.3.1第二次修订，2020.11.29第三次修订）第四十一条二款：“印刷企业接受委托印刷注册商标标识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、广告宣传品，违反国家有关注册商标、广告印刷管理规定的，由工商行政管理部门给予警告，没收印刷品和违法所得，违法经营额1万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元以上的，并处违法经营额5倍以上10倍以下的罚款；违法经营额不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足1万元的，并处1万元以上5万元以下的罚款。”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CAA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3D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5D36">
            <w:pPr>
              <w:jc w:val="center"/>
              <w:rPr>
                <w:rFonts w:hint="eastAsia" w:ascii="仿宋_GB2312" w:hAnsi="等线" w:eastAsia="仿宋_GB2312" w:cs="仿宋_GB2312"/>
                <w:i w:val="0"/>
                <w:iCs w:val="0"/>
                <w:color w:val="000000"/>
                <w:sz w:val="24"/>
                <w:szCs w:val="24"/>
                <w:u w:val="none"/>
              </w:rPr>
            </w:pPr>
          </w:p>
        </w:tc>
      </w:tr>
      <w:tr w14:paraId="4A6D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2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6E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D0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对违反商标法第四十三条第二款规定的处罚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61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8F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《中华人民共和国商标法实施条例》（国务院令第358号，2002.9.15 施行，2014.4.29第一次修订）第七十一条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“违反商标法第四十三条第二款规定的，由工商行政管理部门责令限期改正；逾期不改正的，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责令停止销售，拒不停止销售的，处10万元以下的罚款。”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57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DF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27CA">
            <w:pPr>
              <w:jc w:val="center"/>
              <w:rPr>
                <w:rFonts w:hint="eastAsia" w:ascii="仿宋_GB2312" w:hAnsi="等线" w:eastAsia="仿宋_GB2312" w:cs="仿宋_GB2312"/>
                <w:i w:val="0"/>
                <w:iCs w:val="0"/>
                <w:color w:val="000000"/>
                <w:sz w:val="24"/>
                <w:szCs w:val="24"/>
                <w:u w:val="none"/>
              </w:rPr>
            </w:pPr>
          </w:p>
        </w:tc>
      </w:tr>
      <w:tr w14:paraId="1F22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B0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4F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A6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对特殊标志所有人或者使用人违反有关规定使用特殊标志的处罚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D1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91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《特殊标志管理条例》（国务院令第202号，1996.7.13施行）第十五条“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特殊标志所有人或者使用人有下列行为之一的，由其所在地或者行为发生地县级以上人民政府工商行政管理部门责令改正，可以处 5万元以下的罚款；情节严重的，由县级以上人民政府工商行政管理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部门责令使用人停止使用该特殊标志，由国务院工商行政管理部门撤销所有人的特殊标志登记：（一）擅自改变特殊标志文字、图形的；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许可他人使用特殊标志，未签订使用合同，或者使用人在规定期限内未报国务院工商行政管理部门备案或者未报所在地县级以上人民政府工商行政管理机关存查的；（三）超出核准登记的商品或者服务范围使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DD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8C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F764">
            <w:pPr>
              <w:jc w:val="center"/>
              <w:rPr>
                <w:rFonts w:hint="eastAsia" w:ascii="仿宋_GB2312" w:hAnsi="等线" w:eastAsia="仿宋_GB2312" w:cs="仿宋_GB2312"/>
                <w:i w:val="0"/>
                <w:iCs w:val="0"/>
                <w:color w:val="000000"/>
                <w:sz w:val="24"/>
                <w:szCs w:val="24"/>
                <w:u w:val="none"/>
              </w:rPr>
            </w:pPr>
          </w:p>
        </w:tc>
      </w:tr>
      <w:tr w14:paraId="2E02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AE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50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67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对违法使用他人特殊标志行为的处罚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8B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9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《特殊标志管理条例》（国务院令第202号，1996.7.13施行）第十六条“第十六条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有下列行为之一的，由县级以上人民政府工商行政管理部门责令侵权人立即停止侵权行为，没收侵权商品，没收违法所  得，并处违法所得5倍以下的罚款，没有违法所得的，处1万元以下的罚款：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（一）擅自使用与所有人的特殊标志相同或者近似的文字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、图形或者其组合的；（二）未经特殊标志所有人许可，擅自制造、销售其特殊标志或者将其特殊标志用于商业活动的；（三）有给特殊标志所有人造成经济损失的其他行为的。”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B6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4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4094A">
            <w:pPr>
              <w:jc w:val="center"/>
              <w:rPr>
                <w:rFonts w:hint="eastAsia" w:ascii="仿宋_GB2312" w:hAnsi="等线" w:eastAsia="仿宋_GB2312" w:cs="仿宋_GB2312"/>
                <w:i w:val="0"/>
                <w:iCs w:val="0"/>
                <w:color w:val="000000"/>
                <w:sz w:val="24"/>
                <w:szCs w:val="24"/>
                <w:u w:val="none"/>
              </w:rPr>
            </w:pPr>
          </w:p>
        </w:tc>
      </w:tr>
      <w:tr w14:paraId="741D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6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6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C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对单位或者个人违反规定买卖重点保护古生物化石的处罚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83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52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《古生物化石保护条例》（中华人民共和国国务院令第580号， 2011.1.1施行，2019.3.2第一次修订）第四十条  “单位或者个人违反规定买卖重点保护古生物化石的，由市场监督管理部门责令限期改正，没收违法所得，并处5万元以上20万元以下的罚款；构成违反治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安管理行为的，由公安机关依法给予治安管理处罚；构成犯罪的，依法追究刑事责任。”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FDE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C6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DBF2">
            <w:pPr>
              <w:jc w:val="center"/>
              <w:rPr>
                <w:rFonts w:hint="eastAsia" w:ascii="仿宋_GB2312" w:hAnsi="等线" w:eastAsia="仿宋_GB2312" w:cs="仿宋_GB2312"/>
                <w:i w:val="0"/>
                <w:iCs w:val="0"/>
                <w:color w:val="000000"/>
                <w:sz w:val="24"/>
                <w:szCs w:val="24"/>
                <w:u w:val="none"/>
              </w:rPr>
            </w:pPr>
          </w:p>
        </w:tc>
      </w:tr>
      <w:tr w14:paraId="3F4A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7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BF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58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对生产、销售利用残次零配件或者报废农业机械的发动机、方向机、变速器、车架等部件拼装的农业机械的处罚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B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DC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《农业机械安全监督管理条例》（中华人民共和国国务院令第563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号，2009.11.1施行，2019.3.2第二次修正）第四十六条第一款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销售利用残次零配件或者报废农业机械的发动机、方向机、变速器、车架等部件拼装的农业机械的，由县级以上人民政府市场监督管理部门责令停止生产、销售，没收违法所得和违法生产、销售的农业机械，并处违法产品货值金额1倍以上3倍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9C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DB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DB7">
            <w:pPr>
              <w:jc w:val="center"/>
              <w:rPr>
                <w:rFonts w:hint="eastAsia" w:ascii="仿宋_GB2312" w:hAnsi="等线" w:eastAsia="仿宋_GB2312" w:cs="仿宋_GB2312"/>
                <w:i w:val="0"/>
                <w:iCs w:val="0"/>
                <w:color w:val="000000"/>
                <w:sz w:val="24"/>
                <w:szCs w:val="24"/>
                <w:u w:val="none"/>
              </w:rPr>
            </w:pPr>
          </w:p>
        </w:tc>
      </w:tr>
      <w:tr w14:paraId="183F1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C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83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7F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对农业机械销售者未依照本条例的规定建立、保存销售记录的处罚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1B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AB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《农业机械安全监督管理条例》（中华人民共和国国务院令第563  号，2009.11.1施行，2019.3.2第二次修正）第四十七条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“农业机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械销售者未依照本条例的规定建立、保存销售记录的，由县级以上人民政府市场监督管理部门责令改正，给予警告；拒不改正的，处1000 元以上1万元以下罚款，并责令停业整顿；情节严重的，吊销营业执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244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FF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6AA7">
            <w:pPr>
              <w:jc w:val="center"/>
              <w:rPr>
                <w:rFonts w:hint="eastAsia" w:ascii="仿宋_GB2312" w:hAnsi="等线" w:eastAsia="仿宋_GB2312" w:cs="仿宋_GB2312"/>
                <w:i w:val="0"/>
                <w:iCs w:val="0"/>
                <w:color w:val="000000"/>
                <w:sz w:val="24"/>
                <w:szCs w:val="24"/>
                <w:u w:val="none"/>
              </w:rPr>
            </w:pPr>
          </w:p>
        </w:tc>
      </w:tr>
      <w:tr w14:paraId="66EC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69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F2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50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对未经设立登记从事经营活动的处罚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B5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E7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《中华人民共和国市场主体登记管理条例》（2021年4月14日国务院第131次常务会议通过，2022.3.1施行）第四十三条 “未经设立登记从事经营活动的，由登记机关责令改正，没收违法所得；拒不改正的，处1万元以上10万元以下的罚款；情节严重的，依法责令关闭停业，并处10万元以上50万元以下的罚款。”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AC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63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81FA">
            <w:pPr>
              <w:jc w:val="center"/>
              <w:rPr>
                <w:rFonts w:hint="eastAsia" w:ascii="仿宋_GB2312" w:hAnsi="等线" w:eastAsia="仿宋_GB2312" w:cs="仿宋_GB2312"/>
                <w:i w:val="0"/>
                <w:iCs w:val="0"/>
                <w:color w:val="000000"/>
                <w:sz w:val="24"/>
                <w:szCs w:val="24"/>
                <w:u w:val="none"/>
              </w:rPr>
            </w:pPr>
          </w:p>
        </w:tc>
      </w:tr>
      <w:tr w14:paraId="5C9DA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3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4E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0F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对提交虚假材料或者采取其他欺诈手段隐瞒重要事实取得市场主体登记的处罚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A5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4B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《中华人民共和国市场主体登记管理条例》（2021年4月14日国务院第131次常务会议通过，2022.3.1施行）第四十四条 “提交虚假材料或者采取其他欺诈手段隐瞒重要事实取得市场主体登记的，由登记机关责令改正，没收违法所得，并处5万元以上20万元以下的罚款；情节严重的，处20万元以上100万元以下的罚款，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B0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87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EDE">
            <w:pPr>
              <w:jc w:val="center"/>
              <w:rPr>
                <w:rFonts w:hint="eastAsia" w:ascii="仿宋_GB2312" w:hAnsi="等线" w:eastAsia="仿宋_GB2312" w:cs="仿宋_GB2312"/>
                <w:i w:val="0"/>
                <w:iCs w:val="0"/>
                <w:color w:val="000000"/>
                <w:sz w:val="24"/>
                <w:szCs w:val="24"/>
                <w:u w:val="none"/>
              </w:rPr>
            </w:pPr>
          </w:p>
        </w:tc>
      </w:tr>
      <w:tr w14:paraId="132E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F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78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05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实行注册资本实缴登记制的市场主体虚报注册资本取得市场主体登记的和对实行注册资本实缴登记制的市场主体的发起人、股东虚假出资，未交付或者未按期交付作为出资的货币或者非货币财产的，或者在市场主体成立后抽逃出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5D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11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《中华人民共和国市场主体登记管理条例》（2021年4月14日国务院第131次常务会议通过，2022.3.1施行）第四十五条 “实行注册资本实缴登记制的市场主体虚报注册资本取得市场主体登记的，由登记机关责令改正，处虚报注册资本金额5%以上15%以下的罚款；情节严重的，吊销营业执照。”“实行注册资本实缴登记制的市场主体的发起人、股东虚假出资，未交付或者未按期交付作为出资的货币或者非货币财产的，或者在市场主体成立后抽逃出资的，由登记机关责令改正，处虚假出资金额5%以上15%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A1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766C">
            <w:pPr>
              <w:jc w:val="center"/>
              <w:rPr>
                <w:rFonts w:hint="eastAsia" w:ascii="仿宋_GB2312" w:hAnsi="等线" w:eastAsia="仿宋_GB2312" w:cs="仿宋_GB2312"/>
                <w:i w:val="0"/>
                <w:iCs w:val="0"/>
                <w:color w:val="000000"/>
                <w:sz w:val="24"/>
                <w:szCs w:val="24"/>
                <w:u w:val="none"/>
              </w:rPr>
            </w:pPr>
          </w:p>
        </w:tc>
      </w:tr>
      <w:tr w14:paraId="0CA8B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E2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3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ED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对市场主体未依照本条例办理变更登记的处罚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26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87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《中华人民共和国市场主体登记管理条例》（2021年4月14日国务院第131次常务会议通过，2022.3.1施行）第四十六条 “市场主体未依照本条例办理变更登记的，由登记机关责令改正；拒不改正的，处1万元以上10万元以下的罚款；情节严重的，吊销营业执照。”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4454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F1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28E7">
            <w:pPr>
              <w:jc w:val="center"/>
              <w:rPr>
                <w:rFonts w:hint="eastAsia" w:ascii="仿宋_GB2312" w:hAnsi="等线" w:eastAsia="仿宋_GB2312" w:cs="仿宋_GB2312"/>
                <w:i w:val="0"/>
                <w:iCs w:val="0"/>
                <w:color w:val="000000"/>
                <w:sz w:val="24"/>
                <w:szCs w:val="24"/>
                <w:u w:val="none"/>
              </w:rPr>
            </w:pPr>
          </w:p>
        </w:tc>
      </w:tr>
      <w:tr w14:paraId="6414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DB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3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08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对市场主体未依照本条例办理备案的处罚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D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0C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　第四十七条 “市场主体未依照本条例办理备案的，由登记机关责令改正；拒不改正的，处5万元以下的罚款。”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7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F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38E5">
            <w:pPr>
              <w:jc w:val="center"/>
              <w:rPr>
                <w:rFonts w:hint="eastAsia" w:ascii="仿宋_GB2312" w:hAnsi="等线" w:eastAsia="仿宋_GB2312" w:cs="仿宋_GB2312"/>
                <w:i w:val="0"/>
                <w:iCs w:val="0"/>
                <w:color w:val="000000"/>
                <w:sz w:val="24"/>
                <w:szCs w:val="24"/>
                <w:u w:val="none"/>
              </w:rPr>
            </w:pPr>
          </w:p>
        </w:tc>
      </w:tr>
      <w:tr w14:paraId="2C520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D1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1E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CD4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对市场主体未依照本条例将营业执照置于住所或者主要经营场所醒目位置的和从事电子商务经营的市场主体未在其首页显著位置持续公示营业执照信息或者相关链接标识的处罚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4A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CF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《中华人民共和国市场主体登记管理条例》（2021年4月14日国务院第131次常务会议通过，2022.3.1施行）第四十八条 “市场主体未依照本条例将营业执照置于住所或者主要经营场所醒目位置的，由登记机关责令改正；拒不改正的，处3万元以下的罚款。”“从事电子商务经营的市场主体未在其首页显著位置持续公示营业执照信息或者相关链接标识的，由登记机关依照《中华人民共和国电子商务法》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13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CF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225A">
            <w:pPr>
              <w:jc w:val="center"/>
              <w:rPr>
                <w:rFonts w:hint="eastAsia" w:ascii="仿宋_GB2312" w:hAnsi="等线" w:eastAsia="仿宋_GB2312" w:cs="仿宋_GB2312"/>
                <w:i w:val="0"/>
                <w:iCs w:val="0"/>
                <w:color w:val="000000"/>
                <w:sz w:val="24"/>
                <w:szCs w:val="24"/>
                <w:u w:val="none"/>
              </w:rPr>
            </w:pPr>
          </w:p>
        </w:tc>
      </w:tr>
      <w:tr w14:paraId="54832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01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A3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D8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对市场主体伪造、涂改、出租、出借、转让营业执照的处罚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28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8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2021年4月14日国务院第131次常务会议通过，2022.3.1施行）第四十八条第三款“市场主体伪造、涂改、出租、出借、转让营业执照的，由登记机关没收违法所得，处10万元以下的罚款；情节严重的，处10万元以上50万元以下的罚款，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3E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E5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37A0">
            <w:pPr>
              <w:jc w:val="center"/>
              <w:rPr>
                <w:rFonts w:hint="eastAsia" w:ascii="仿宋_GB2312" w:hAnsi="等线" w:eastAsia="仿宋_GB2312" w:cs="仿宋_GB2312"/>
                <w:i w:val="0"/>
                <w:iCs w:val="0"/>
                <w:color w:val="000000"/>
                <w:sz w:val="24"/>
                <w:szCs w:val="24"/>
                <w:u w:val="none"/>
              </w:rPr>
            </w:pPr>
          </w:p>
        </w:tc>
      </w:tr>
      <w:tr w14:paraId="0EA4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04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1F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20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对未经登记，擅自设立代表机构或者从事代表机构业务活动的处罚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F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0E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“未经登记，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擅自设立代表机构或者从事代表机构业务活动的，由登记机关责令停止活动，处以5万元以上20万元以下的罚款。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代表机构违反本条例规定从事营利性活动的，由登记机关责令改正，没收违法所得，没收专门用于从事营利性活动的工具、设备、原材料、产品（商品）等财物，处以5万元以上50万元以下罚款；情节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严重的，吊销登记证。”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79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4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AB5B">
            <w:pPr>
              <w:jc w:val="center"/>
              <w:rPr>
                <w:rFonts w:hint="eastAsia" w:ascii="仿宋_GB2312" w:hAnsi="等线" w:eastAsia="仿宋_GB2312" w:cs="仿宋_GB2312"/>
                <w:i w:val="0"/>
                <w:iCs w:val="0"/>
                <w:color w:val="000000"/>
                <w:sz w:val="24"/>
                <w:szCs w:val="24"/>
                <w:u w:val="none"/>
              </w:rPr>
            </w:pPr>
          </w:p>
        </w:tc>
      </w:tr>
      <w:tr w14:paraId="7B6F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9B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A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8B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对提交虚假材料或者采取其他欺诈手段隐瞒真实情况，取得代表机构登记或者备案的、伪造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、涂改、出租、出借、转让登记证、代表证的处罚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6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8F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“提交虚假材料或者采取其他欺诈手段隐瞒真实情况，取得代表机构登记或者备案  的，由登记机关责令改正，对代表机构处以2万元以上20万元以下的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罚款，对直接负责的主管人员和其他直接责任人员处以1000元以上1 万元以下的罚款；情节严重的，由登记机关撤销登记或者吊销登记  证，缴销代表证。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代表机构提交的年度报告隐瞒真实情况、弄虚作假的，由登记机关责令改正，对代表机构处以2万元以上20万元以下的罚款；情节严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重的，吊销登记证。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伪造、涂改、出租、出借、转让登记证、代表证的，由登记机关对代表机构处以1万元以上10万元以下的罚款；对直接负责的主管人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员和其他直接责任人员处以1000元以上1万元以下的罚款；情节严重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的，吊销登记证，缴销代表证。”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195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09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8DF4">
            <w:pPr>
              <w:jc w:val="center"/>
              <w:rPr>
                <w:rFonts w:hint="eastAsia" w:ascii="仿宋_GB2312" w:hAnsi="等线" w:eastAsia="仿宋_GB2312" w:cs="仿宋_GB2312"/>
                <w:i w:val="0"/>
                <w:iCs w:val="0"/>
                <w:color w:val="000000"/>
                <w:sz w:val="24"/>
                <w:szCs w:val="24"/>
                <w:u w:val="none"/>
              </w:rPr>
            </w:pPr>
          </w:p>
        </w:tc>
      </w:tr>
      <w:tr w14:paraId="63E00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1E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A4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DF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对代表机构违反本条例第十四条规定从事业务活动以外活动的处罚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5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3F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2011.3.1施行，2024.3.10修改）第三十七条“代表机构违反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本条例第十四条规定从事业务活动以外活动的，由登记机关责令限期改正；逾期未改正的，处以1万元以上10万元以下的罚款；情节严重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的，吊销登记证。”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40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86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98A0">
            <w:pPr>
              <w:jc w:val="center"/>
              <w:rPr>
                <w:rFonts w:hint="eastAsia" w:ascii="仿宋_GB2312" w:hAnsi="等线" w:eastAsia="仿宋_GB2312" w:cs="仿宋_GB2312"/>
                <w:i w:val="0"/>
                <w:iCs w:val="0"/>
                <w:color w:val="000000"/>
                <w:sz w:val="24"/>
                <w:szCs w:val="24"/>
                <w:u w:val="none"/>
              </w:rPr>
            </w:pPr>
          </w:p>
        </w:tc>
      </w:tr>
      <w:tr w14:paraId="1365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8F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1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A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对违反《外国企业常驻代表机构登记管理条例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》第三十八条规定情形的处罚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8D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97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《外国企业常驻代表机构登记管理条例》（国务院令第584号， 2011.3.1施行，2024.3.10修改）第三十八条  “有下列情形之一的，由登记机关责令限期改正，处以1万元以上3万元以下的罚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款；逾期未改正的，吊销登记证：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（一）未依照本条例规定提交年度报告的；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（二）未按照登记机关登记的名称从事业务活动的；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（三）未按照中国政府有关部门要求调整驻在场所的；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（四）未依照本条例规定公告其设立、变更情况的；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（五）未依照本条例规定办理有关变更登记、注销登记或者备案的。”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96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05A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D5B2">
            <w:pPr>
              <w:jc w:val="center"/>
              <w:rPr>
                <w:rFonts w:hint="eastAsia" w:ascii="仿宋_GB2312" w:hAnsi="等线" w:eastAsia="仿宋_GB2312" w:cs="仿宋_GB2312"/>
                <w:i w:val="0"/>
                <w:iCs w:val="0"/>
                <w:color w:val="000000"/>
                <w:sz w:val="24"/>
                <w:szCs w:val="24"/>
                <w:u w:val="none"/>
              </w:rPr>
            </w:pPr>
          </w:p>
        </w:tc>
      </w:tr>
      <w:tr w14:paraId="19E5E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94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D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95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对擅自出版法规汇编的处罚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73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DB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《法规汇编编辑出版管理规定》（国务院令第63号，1990.7.29施  行，2019.3.2第一次修订）第十三条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“违反本规定，擅自出版法规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汇编的，根据不同情况出版行政管理部门或者工商行政管理部门依照职权划分可以给予当事人下列行政处罚：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（一）警告；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（二）停止出售；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（三）没收或者销毁；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（四）没收非法收入；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（七）撤销出版社登记；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6C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B7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5DEF">
            <w:pPr>
              <w:jc w:val="center"/>
              <w:rPr>
                <w:rFonts w:hint="eastAsia" w:ascii="仿宋_GB2312" w:hAnsi="等线" w:eastAsia="仿宋_GB2312" w:cs="仿宋_GB2312"/>
                <w:i w:val="0"/>
                <w:iCs w:val="0"/>
                <w:color w:val="000000"/>
                <w:sz w:val="24"/>
                <w:szCs w:val="24"/>
                <w:u w:val="none"/>
              </w:rPr>
            </w:pPr>
          </w:p>
        </w:tc>
      </w:tr>
      <w:tr w14:paraId="56DC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C8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A0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5F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对市场主体未按照法律、行政法规规定的期限公示或者报送年度报告的处罚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B3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A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自公布之日起施行）第七十条“市场主体未按照法律、行政法规规定的期限公示或者报送年度报告的，由登记机关列入经营异常名录，可以处1万元以下的罚款。”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B6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E6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DC16">
            <w:pPr>
              <w:jc w:val="center"/>
              <w:rPr>
                <w:rFonts w:hint="eastAsia" w:ascii="仿宋_GB2312" w:hAnsi="等线" w:eastAsia="仿宋_GB2312" w:cs="仿宋_GB2312"/>
                <w:i w:val="0"/>
                <w:iCs w:val="0"/>
                <w:color w:val="000000"/>
                <w:sz w:val="24"/>
                <w:szCs w:val="24"/>
                <w:u w:val="none"/>
              </w:rPr>
            </w:pPr>
          </w:p>
        </w:tc>
      </w:tr>
      <w:tr w14:paraId="4BB2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2B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00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2B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对明知或者应当知道申请人提交虚假材料或者采取其他欺诈手段隐瞒重要事实进行市场主体登记，仍接受委托代为办理，或者协助其进行虚假登记的处罚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9D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0C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一条第二款“明知或者应当知道申请人提交虚假材料或者采取其他欺诈手段隐瞒重要事实进行市场主体登记，仍接受委托代为办理，或者协助其进行虚假登记的，由登记机关没收违法所得，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18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44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7D47">
            <w:pPr>
              <w:jc w:val="center"/>
              <w:rPr>
                <w:rFonts w:hint="eastAsia" w:ascii="仿宋_GB2312" w:hAnsi="等线" w:eastAsia="仿宋_GB2312" w:cs="仿宋_GB2312"/>
                <w:i w:val="0"/>
                <w:iCs w:val="0"/>
                <w:color w:val="000000"/>
                <w:sz w:val="24"/>
                <w:szCs w:val="24"/>
                <w:u w:val="none"/>
              </w:rPr>
            </w:pPr>
          </w:p>
        </w:tc>
      </w:tr>
      <w:tr w14:paraId="2D1EA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83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DD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C8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对市场主体未按照本实施细则第四十二条规定公示终止歇业的处罚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48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52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自公布之日起施行）第七十四条“市场主体未按照本实施细则第四十二条规定公示终止歇业的，由登记机关责令改正；拒不改正的，处3万元以下的罚款。”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89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F31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AFF">
            <w:pPr>
              <w:jc w:val="center"/>
              <w:rPr>
                <w:rFonts w:hint="eastAsia" w:ascii="仿宋_GB2312" w:hAnsi="等线" w:eastAsia="仿宋_GB2312" w:cs="仿宋_GB2312"/>
                <w:i w:val="0"/>
                <w:iCs w:val="0"/>
                <w:color w:val="000000"/>
                <w:sz w:val="24"/>
                <w:szCs w:val="24"/>
                <w:u w:val="none"/>
              </w:rPr>
            </w:pPr>
          </w:p>
        </w:tc>
      </w:tr>
      <w:tr w14:paraId="5CF92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7B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86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DC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对利用市场主体登记，牟取非法利益，扰乱市场秩序，危害国家安全、社会公共利益的处罚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4F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F8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《中华人民共和国市场主体登记管理条例实施细则》（2022年3月1日国家市场监督管理总局令第52号公布 自公布之日起施行）第七十六条“利用市场主体登记，牟取非法利益，扰乱市场秩序，危害国家安全、社会公共利益的，法律、行政法规有规定的，依照其规定；法律、行政法规没有规定的，由登记机关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B8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BE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A6F5">
            <w:pPr>
              <w:jc w:val="center"/>
              <w:rPr>
                <w:rFonts w:hint="eastAsia" w:ascii="仿宋_GB2312" w:hAnsi="等线" w:eastAsia="仿宋_GB2312" w:cs="仿宋_GB2312"/>
                <w:i w:val="0"/>
                <w:iCs w:val="0"/>
                <w:color w:val="000000"/>
                <w:sz w:val="24"/>
                <w:szCs w:val="24"/>
                <w:u w:val="none"/>
              </w:rPr>
            </w:pPr>
          </w:p>
        </w:tc>
      </w:tr>
      <w:tr w14:paraId="6907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83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7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73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对违反《房地产广告发布规定》发布广告有关规定的处罚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AC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AD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《房地产广告发布规定》（原国家工商总局令第80号，2016.2.1施行，2021.4.2修改）第二十一条“违反本规定发布广告，《广告法》及其他法律法规有规定的，依照有关法律法规规定予以处罚。法律法规没有规定的，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对负有责任的广告主、广告经营者、广告发布者，处以违法所得三倍以下但不超过三万元的罚款；没有违法所得的，处以一万元以下的罚款。”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0C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1、立案责任：发现违反《房地产广告发布规定》发布广告，《广告法》及其他法律法规有规定的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7、执行责任：依照生效的行政处罚决定，违反《房地产广告发布规定》发布广告，《广告法》及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其他法律法规有规定的，依照有关法律法规规定予以处罚。法律法规没有规定的，对负有责任的广告  主、广告经营者、广告发布者，处以违法所得三倍以下但不超过三万元的罚款；没有违法所得的，处  以一万元以下的罚款。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8E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A7BE">
            <w:pPr>
              <w:jc w:val="center"/>
              <w:rPr>
                <w:rFonts w:hint="eastAsia" w:ascii="仿宋_GB2312" w:hAnsi="等线" w:eastAsia="仿宋_GB2312" w:cs="仿宋_GB2312"/>
                <w:i w:val="0"/>
                <w:iCs w:val="0"/>
                <w:color w:val="000000"/>
                <w:sz w:val="24"/>
                <w:szCs w:val="24"/>
                <w:u w:val="none"/>
              </w:rPr>
            </w:pPr>
          </w:p>
        </w:tc>
      </w:tr>
      <w:tr w14:paraId="6C762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09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1B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对违反《兽药广告审查发布规定》发布广告的处罚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91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F5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兽药广告审查发布规定》（原国家工商总局令第82号，2016.2.1施行，2020.10.23修订）第十二条“违反本规定发布广告，《广告法》及其他法律法规有规定的，依照有关法律法规规定予以处罚。法律法规没有规定的，对负有责任的广告主、广告经营者、广告发布者，处以违法所得3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下但不超过3万元的罚款；没有违法所得的，处以1万元以下的罚款。”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FD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1、立案责任：发现违反《兽药广告审查发布规定》发布广告，《广告法》及其他法律法规有规定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7、执行责任：依照生效的行政处罚决定，违反《兽药广告审查发布规定》发布广告，《广告法》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  告主、广告经营者、广告发布者，处以违法所得3倍以下但不超过3万元的罚款；没有违法所得的，处  以1万元以下的罚款。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DC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83D">
            <w:pPr>
              <w:jc w:val="center"/>
              <w:rPr>
                <w:rFonts w:hint="eastAsia" w:ascii="仿宋_GB2312" w:hAnsi="等线" w:eastAsia="仿宋_GB2312" w:cs="仿宋_GB2312"/>
                <w:i w:val="0"/>
                <w:iCs w:val="0"/>
                <w:color w:val="000000"/>
                <w:sz w:val="24"/>
                <w:szCs w:val="24"/>
                <w:u w:val="none"/>
              </w:rPr>
            </w:pPr>
          </w:p>
        </w:tc>
      </w:tr>
      <w:tr w14:paraId="349D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E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D3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D9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对违反《农药广告审查发布规定》发布广告的处罚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DA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97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农药广告审查发布规定》（原国家工商总局令第81号，2016.2.1施行，2020.10.23第一次修订）第十三条“违反本规定发布广告，《广告法》及其他法律法规有规定的，依照有关法律法规规定予以处罚。法律法规没有规定的，对负有责任的广告主、广告经营者、广告发布者，处以违法所得3倍以下但不超过3万元的罚款；没有违法所得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E0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1、立案责任：发现违反《农药广告审查发布规定》发布广告，《广告法》及其他法律法规有规定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的行为，对负有责任的广告主、广告经营者、广告发布者予以审查，决定是否立案。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7、执行责任：依照生效的行政处罚决定，违反《农药广告审查发布规定》发布广告，《广告法》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及其他法律法规有规定的，依照有关法律法规规定予以处罚。法律法规没有规定的，对负有责任的广  告主、广告经营者、广告发布者，处以违法所得3倍以下但不超过3万元的罚款；没有违法所得的，处  以1万元以下的罚款。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02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72EB9">
            <w:pPr>
              <w:jc w:val="center"/>
              <w:rPr>
                <w:rFonts w:hint="eastAsia" w:ascii="仿宋_GB2312" w:hAnsi="等线" w:eastAsia="仿宋_GB2312" w:cs="仿宋_GB2312"/>
                <w:i w:val="0"/>
                <w:iCs w:val="0"/>
                <w:color w:val="000000"/>
                <w:sz w:val="24"/>
                <w:szCs w:val="24"/>
                <w:u w:val="none"/>
              </w:rPr>
            </w:pPr>
          </w:p>
        </w:tc>
      </w:tr>
      <w:tr w14:paraId="40923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03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A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C1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对违反《医疗广告管理办法》发布广告的处罚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3A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04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《医疗广告管理办法》（原国家工商总局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原卫生部令第16号， 1993.12.1施行，2006.11.10修订，2007.1.1施行）第二十二条“工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55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1、立案责任：发现对违反《医疗广告管理办法》规定的广告主、广告经营者、广告发布者依据《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广告法》、《反不正当竞争法》予以审查，决定是否立案。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7、执行责任：依照生效的行政处罚决定，对违反本办法规定的广告主、广告经营者、广告发布者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依据《广告法》、《反不正当竞争法》予以处罚，对情节严重，造成严重后果的，可以并处一至六个  月暂停发布医疗广告、直至取消广告经营者、广告发布者的医疗广告经营和发布资格的处罚。法律法  规没有规定的，应当对负有责任的广告主、广告经营者、广告发布者给予警告或者处以一万元以上三  万元以下的罚款；医疗广告内容涉嫌虚假的，可根据需要会同卫生行政部门、中医药管理部门作出认  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4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9606">
            <w:pPr>
              <w:jc w:val="center"/>
              <w:rPr>
                <w:rFonts w:hint="eastAsia" w:ascii="仿宋_GB2312" w:hAnsi="等线" w:eastAsia="仿宋_GB2312" w:cs="仿宋_GB2312"/>
                <w:i w:val="0"/>
                <w:iCs w:val="0"/>
                <w:color w:val="000000"/>
                <w:sz w:val="24"/>
                <w:szCs w:val="24"/>
                <w:u w:val="none"/>
              </w:rPr>
            </w:pPr>
          </w:p>
        </w:tc>
      </w:tr>
      <w:tr w14:paraId="6AD3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31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98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14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对违反《药品、医疗器械、保健食品、特殊医学用途配方食品广告审查管理暂行办法》发布医疗器械广告的处罚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78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8C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《药品、医疗器械、保健食品、特殊医学用途配方食品广告审查管理暂行办法》（国家市场监管总局令第21号，2020.3.1施行）第二十六条、二十七条、二十八条、二十九条、三十条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0F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66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847">
            <w:pPr>
              <w:jc w:val="center"/>
              <w:rPr>
                <w:rFonts w:hint="eastAsia" w:ascii="仿宋_GB2312" w:hAnsi="等线" w:eastAsia="仿宋_GB2312" w:cs="仿宋_GB2312"/>
                <w:i w:val="0"/>
                <w:iCs w:val="0"/>
                <w:color w:val="000000"/>
                <w:sz w:val="24"/>
                <w:szCs w:val="24"/>
                <w:u w:val="none"/>
              </w:rPr>
            </w:pPr>
          </w:p>
        </w:tc>
      </w:tr>
      <w:tr w14:paraId="6B7AA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5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97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CA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对违反《药品、医疗器械、保健食品、特殊医学用途配方食品广告审查管理暂行办法》发布药品广告的处罚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CA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6A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《药品、医疗器械、保健食品、特殊医学用途配方食品广告审查管理暂行办法》（国家市场监督管理总局令第21号，2020年3月1日实施）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第二十六条、二十七条、二十八条、二十九条、三十条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E7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71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D951">
            <w:pPr>
              <w:jc w:val="center"/>
              <w:rPr>
                <w:rFonts w:hint="eastAsia" w:ascii="仿宋_GB2312" w:hAnsi="等线" w:eastAsia="仿宋_GB2312" w:cs="仿宋_GB2312"/>
                <w:i w:val="0"/>
                <w:iCs w:val="0"/>
                <w:color w:val="000000"/>
                <w:sz w:val="24"/>
                <w:szCs w:val="24"/>
                <w:u w:val="none"/>
              </w:rPr>
            </w:pPr>
          </w:p>
        </w:tc>
      </w:tr>
      <w:tr w14:paraId="3ACFB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98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D9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ED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对经营者违反《侵害消费者权益行为处罚办法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》第十二条、第十三条规定的处罚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F96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B0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《侵害消费者权益行为处罚办法》（原国家工商总局令第73号， 2015.3.15施行，2020.10.23第一次修订）第十五条  “经营者违反本办法第十二条、第十三条规定，其他法律、法规有规定的，依照法律、法规的规定执行；法律、法规未作规定的，由市场监督管理部门责令改正，可以单处或者并处警告，违法所得三倍以下、但最高不超过三万元的罚款，没有违法所得的，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30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1、立案责任：对经营者违反本办法第十二条、第十三条规定的，予以审查，决定是否立案。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7、执行责任：依照生效的行政处罚决定，责令改正，可以单处或者并处警告，违法所得三倍以下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、但最高不超过三万元的罚款，没有违法所得的，处以一万元以下的罚款。。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EE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3、国家机关工作人员执法人员玩忽职守或者包庇经营者侵害消费者合法权益的行为的；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10、消保部门工作人员执法人员玩忽职守或者包庇经营者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侵害消费者合法权益的行为的，应当依法给予行政处分;涉嫌犯罪的，依法移送司法机关。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4F20">
            <w:pPr>
              <w:jc w:val="center"/>
              <w:rPr>
                <w:rFonts w:hint="eastAsia" w:ascii="仿宋_GB2312" w:hAnsi="等线" w:eastAsia="仿宋_GB2312" w:cs="仿宋_GB2312"/>
                <w:i w:val="0"/>
                <w:iCs w:val="0"/>
                <w:color w:val="000000"/>
                <w:sz w:val="24"/>
                <w:szCs w:val="24"/>
                <w:u w:val="none"/>
              </w:rPr>
            </w:pPr>
          </w:p>
        </w:tc>
      </w:tr>
      <w:tr w14:paraId="5A2E7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C0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1B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7E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对侵犯世界博览会标志专有权行为的处罚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4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E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《世界博览会标志保护条例》（国务院令第422号，2004.12.1施行）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十一条：“工商行政管理部门处理侵犯世界博览会标志专有权行为时，认定侵权行为成立的，责令立即停止侵权行为，没收、销毁侵权商品和专门用于制造侵权商品或者为商业目的擅自制造世界博览会标志的工具，有违法所得的，没收违法所得，可以并处违法所得5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下的罚款；没有违法所得的，可以并处5万元以下的罚款。”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14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B6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3EE">
            <w:pPr>
              <w:jc w:val="center"/>
              <w:rPr>
                <w:rFonts w:hint="eastAsia" w:ascii="仿宋_GB2312" w:hAnsi="等线" w:eastAsia="仿宋_GB2312" w:cs="仿宋_GB2312"/>
                <w:i w:val="0"/>
                <w:iCs w:val="0"/>
                <w:color w:val="000000"/>
                <w:sz w:val="24"/>
                <w:szCs w:val="24"/>
                <w:u w:val="none"/>
              </w:rPr>
            </w:pPr>
          </w:p>
        </w:tc>
      </w:tr>
      <w:tr w14:paraId="56585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BE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03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5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对商标印制单位违反《商标印制管理办法》第七条至第十条规定的处罚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72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50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《商标印制管理办法》（原国家工商总局令第15号，2004.9.1施行， 2020.10.23第三次修订）第十一条  “商标印制单位违反本办法第七条至第十条规定的，由所在地市场监督管理部门责令其限期改正，并视其情节予以警告，处以非法所得额三倍以下的罚款，但最高不超过三万元，没有违法所得的，可以处以一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46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83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184F">
            <w:pPr>
              <w:jc w:val="center"/>
              <w:rPr>
                <w:rFonts w:hint="eastAsia" w:ascii="仿宋_GB2312" w:hAnsi="等线" w:eastAsia="仿宋_GB2312" w:cs="仿宋_GB2312"/>
                <w:i w:val="0"/>
                <w:iCs w:val="0"/>
                <w:color w:val="000000"/>
                <w:sz w:val="24"/>
                <w:szCs w:val="24"/>
                <w:u w:val="none"/>
              </w:rPr>
            </w:pPr>
          </w:p>
        </w:tc>
      </w:tr>
      <w:tr w14:paraId="7E03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A5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C8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BC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对商品零售场所的经营者、开办单位或出租单位违反本办法第六条有关竞争行为和第七条规定的处罚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41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00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《商品零售场所塑料购物袋有偿使用管理办法》（商务部、发展改革委、工商总局令2008年第8号，2008.6.1施行）第十五条“商品零售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场所的经营者、开办单位或出租单位违反本办法第六条有关竞争行为和第七条规定的，由工商行政管理部门责令改正，并可视情节处以10000元以下罚款。”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D7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833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DFEC">
            <w:pPr>
              <w:jc w:val="center"/>
              <w:rPr>
                <w:rFonts w:hint="eastAsia" w:ascii="仿宋_GB2312" w:hAnsi="等线" w:eastAsia="仿宋_GB2312" w:cs="仿宋_GB2312"/>
                <w:i w:val="0"/>
                <w:iCs w:val="0"/>
                <w:color w:val="000000"/>
                <w:sz w:val="24"/>
                <w:szCs w:val="24"/>
                <w:u w:val="none"/>
              </w:rPr>
            </w:pPr>
          </w:p>
        </w:tc>
      </w:tr>
      <w:tr w14:paraId="167D5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00B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43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4A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对商品零售场所经营者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、开办单位或出租单位违反本办法第八条规定的处罚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E94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D3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《商品零售场所塑料购物袋有偿使用管理办法》（商务部、发展改革委、工商总局令2008年第8号，2008.6.1施行）第十六条“商品零售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场所经营者、开办单位或出租单位违反本办法第八条规定的，由工商行政管理部门责令改正，并可视情节处以20000元以下罚款。”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70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64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A36A">
            <w:pPr>
              <w:jc w:val="center"/>
              <w:rPr>
                <w:rFonts w:hint="eastAsia" w:ascii="仿宋_GB2312" w:hAnsi="等线" w:eastAsia="仿宋_GB2312" w:cs="仿宋_GB2312"/>
                <w:i w:val="0"/>
                <w:iCs w:val="0"/>
                <w:color w:val="000000"/>
                <w:sz w:val="24"/>
                <w:szCs w:val="24"/>
                <w:u w:val="none"/>
              </w:rPr>
            </w:pPr>
          </w:p>
        </w:tc>
      </w:tr>
      <w:tr w14:paraId="36CD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6D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6D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BC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对拍卖企业违反《拍卖监督管理办法》第五条规定的处罚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8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37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《拍卖监督管理办法》（原国家工商总局令第101号，2001.3.1施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行，2020.10.23第三次修订）第十二条  “拍卖人违反本办法第五条第一项至第四项规定的，由市场监督管理部门依照《中华人民共和国反不正当竞争法》的有关规定处罚。拍卖人违反本办法第五条第五项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、第六项规定的，由市场监督管理部门分别依照《中华人民共和国拍卖法》第六十二条、第六十三条的规定处罚。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第十三条  拍卖人违反本办法第五条第七项规定的，由市场监督管理部门予以警告，并可处10000元以下的罚款。”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41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1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F819">
            <w:pPr>
              <w:jc w:val="center"/>
              <w:rPr>
                <w:rFonts w:hint="eastAsia" w:ascii="仿宋_GB2312" w:hAnsi="等线" w:eastAsia="仿宋_GB2312" w:cs="仿宋_GB2312"/>
                <w:i w:val="0"/>
                <w:iCs w:val="0"/>
                <w:color w:val="000000"/>
                <w:sz w:val="24"/>
                <w:szCs w:val="24"/>
                <w:u w:val="none"/>
              </w:rPr>
            </w:pPr>
          </w:p>
        </w:tc>
      </w:tr>
      <w:tr w14:paraId="1790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54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42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EF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对生产、销售不符合环保要求民用燃烧炉具的处罚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1F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53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《河北省大气污染防治条例》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河北省第十二届人民代表大会公告第5号 2016.3.1施行，2021.9.29修正）第八十二条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“违反本条例规定，生产、销售不符合环保要求民用燃烧炉具的，由县级以上人民政府质量监督、工商等部门根据各自职责责令改正，处货值金额一倍以上三倍以下的罚款。”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4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14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ADAF">
            <w:pPr>
              <w:jc w:val="center"/>
              <w:rPr>
                <w:rFonts w:hint="eastAsia" w:ascii="仿宋_GB2312" w:hAnsi="等线" w:eastAsia="仿宋_GB2312" w:cs="仿宋_GB2312"/>
                <w:i w:val="0"/>
                <w:iCs w:val="0"/>
                <w:color w:val="000000"/>
                <w:sz w:val="24"/>
                <w:szCs w:val="24"/>
                <w:u w:val="none"/>
              </w:rPr>
            </w:pPr>
          </w:p>
        </w:tc>
      </w:tr>
      <w:tr w14:paraId="0983A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6D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D2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90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对大型游乐设施安装、改造和重大修理施工现场的作业人员数量不能满足施工要求或具有相应特种设备作业人员资格的人数不符合安全技术规范要求的处罚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6D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1F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《大型游乐设施安全监察规定》《大型游乐设施安全监察规定》（原国家质检总局令第154号，2014.1.1施行,2021.4.2修改）第四十一条“违反本规定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安装、改造和重大修理施工现场的作业人员数量不能满足施工要求或具有相应特种设备作业人员资格的人数不符合安全技术规范要求的，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予以警告，处5千元以上1万元以下罚款。”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1B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1、立案责任：发现大型游乐设施安装、改造和重大修理施工现场的作业人员数量不能满足施工要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求或具有相应特种设备作业人员资格的人数不符合安全技术规范要求的违法行为，予以审查，决定是  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7、执行责任：依照生效的行政处罚决定，予以警告，处5千元以上1万元以下罚款。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85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B00">
            <w:pPr>
              <w:jc w:val="center"/>
              <w:rPr>
                <w:rFonts w:hint="eastAsia" w:ascii="仿宋_GB2312" w:hAnsi="等线" w:eastAsia="仿宋_GB2312" w:cs="仿宋_GB2312"/>
                <w:i w:val="0"/>
                <w:iCs w:val="0"/>
                <w:color w:val="000000"/>
                <w:sz w:val="24"/>
                <w:szCs w:val="24"/>
                <w:u w:val="none"/>
              </w:rPr>
            </w:pPr>
          </w:p>
        </w:tc>
      </w:tr>
      <w:tr w14:paraId="30D1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21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B4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98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对生产、进口、销售或者使用不符合规定标准或者要求的锅炉的处罚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4B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7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《中华人民共和国大气污染防治法》（中华人民共和国主席令第57  号,1988.6.1施行，2018.10.26第二次修正）第一百零七条第二款“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违反本法规定，生产、进口、销售或者使用不符合规定标准或者要求的锅炉，由县级以上人民政府市场监督管理、生态环境主管部门责令改正，没收违法所得，并处二万元以上二十万元以下的罚款。”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F4A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1、立案责任：发现生产、进口、销售或者使用不符合规定标准或者要求的锅炉的的违法行为，予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7、执行责任：依照生效的行政处罚决定，责令改正，没收违法所得，并处二万元以上二十万元以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08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951A">
            <w:pPr>
              <w:jc w:val="center"/>
              <w:rPr>
                <w:rFonts w:hint="eastAsia" w:ascii="仿宋_GB2312" w:hAnsi="等线" w:eastAsia="仿宋_GB2312" w:cs="仿宋_GB2312"/>
                <w:i w:val="0"/>
                <w:iCs w:val="0"/>
                <w:color w:val="000000"/>
                <w:sz w:val="24"/>
                <w:szCs w:val="24"/>
                <w:u w:val="none"/>
              </w:rPr>
            </w:pPr>
          </w:p>
        </w:tc>
      </w:tr>
      <w:tr w14:paraId="13EE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2B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FC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A8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对经营者实施混淆行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为，引人误以为是他人商品或者与他人存在特定联系行为的处罚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3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D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《反不正当竞争法》（中华人民共和国主席令第10号，1993.12.01施行，2019.04.23第一次修正）第六条“经营者不得实施下列混淆行  为，引人误认为是他人商品或者与他人存在特定联系：（一）擅自使用与他人有一定影响的商品名称、包装、装潢等相同或者近似的标  识；（二）擅自使用他人有一定影响的企业名称（包括简称、字号  等）、社会组织名称（包括简称等）、姓名（包括笔名、艺名、译名等）；（三）擅自使用他人有一定影响的域名主体部分、网站名称、网页等；（四）其他足以引人误认为是他人商品或者与他人存在特定联系的混淆行为。”第十八条　“经营者违反本法第六条规定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E9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1、立案责任：发现对经营者实施混淆违法行为，予以审查，决定是否立案。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7、执行责任：依照生效的行政处罚决定，由监督检查部门责令停止违法行为，没收违法商品。违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法经营额五万元以上的，可以并处违法经营额五倍以下的罚款；没有违法经营额或者违法经营额不足  五万元的，可以并处二十五万元以下的罚款。情节严重的，吊销营业执照。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经营者登记的企业名称违反本法第六条规定的，应当及时办理名称变更登记；名称变更前，由原企业登记机关以统一社会信用  代码代替其名称。</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60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B0F4">
            <w:pPr>
              <w:jc w:val="center"/>
              <w:rPr>
                <w:rFonts w:hint="eastAsia" w:ascii="仿宋_GB2312" w:hAnsi="等线" w:eastAsia="仿宋_GB2312" w:cs="仿宋_GB2312"/>
                <w:i w:val="0"/>
                <w:iCs w:val="0"/>
                <w:color w:val="000000"/>
                <w:sz w:val="24"/>
                <w:szCs w:val="24"/>
                <w:u w:val="none"/>
              </w:rPr>
            </w:pPr>
          </w:p>
        </w:tc>
      </w:tr>
      <w:tr w14:paraId="5435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35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28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91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对经营者采用财物或者其他手段贿赂单位或个人，以谋取交易机会或者竞争优势的处罚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A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3F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《反不正当竞争法》（中华人民共和国主席令第10号，1993.12.01施行，2019.04.23第一次修正）第七条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“经营者不得采用财物或者其他手段贿赂下列单位或者个人，以谋取交易机会或者竞争优势：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（一）交易相对方的工作人员；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（二）受交易相对方委托办理相关事务的单位或者个人；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（三）利用职权或者影响力影响交易的单位或者个人。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经营者在交易活动中，可以以明示方式向交易相对方支付折扣，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或者向中间人支付佣金。经营者向交易相对方支付折扣、向中间人支付佣金的，应当如实入账。接受折扣、佣金的经营者也应当如实入账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经营者的工作人员进行贿赂的，应当认定为经营者的行为；但  是，经营者有证据证明该工作人员的行为与为经营者谋取交易机会或者竞争优势无关的除外。”第十九条　“经营者违反本法第七条规定贿赂他人的，由监督检查部门没收违法所得，处十万元以上三百万元以下的罚款。情节严重的，吊销营业执照。”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05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1、立案责任：发现对经营者采用财物或者其他手段贿赂单位或个人，以谋取交易机会或者竞争优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势，予以审查，决定是否立案。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7、执行责任：依照生效的行政处罚决定，由监督检查部门没收违法所得，处十万元以上三百万元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以下的罚款。情节严重的，吊销营业执照。</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4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794">
            <w:pPr>
              <w:jc w:val="center"/>
              <w:rPr>
                <w:rFonts w:hint="eastAsia" w:ascii="仿宋_GB2312" w:hAnsi="等线" w:eastAsia="仿宋_GB2312" w:cs="仿宋_GB2312"/>
                <w:i w:val="0"/>
                <w:iCs w:val="0"/>
                <w:color w:val="000000"/>
                <w:sz w:val="24"/>
                <w:szCs w:val="24"/>
                <w:u w:val="none"/>
              </w:rPr>
            </w:pPr>
          </w:p>
        </w:tc>
      </w:tr>
      <w:tr w14:paraId="47E6E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BF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82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41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对经营者违反《中华人民共和国反不正当竞争法》第八条规定对其商品作虚假或者引人误解的商业宣传，或者通过组织虚假交易等方式帮助其他经营者进行虚假或者引人误解的商业宣传的处罚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FE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5D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《反不正当竞争法》（中华人民共和国主席令第10号，1993.12.01施行，2019.04.23第一次修正）第八条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“经营者不得对其商品的性能、功能、质量、销售状况、用户评价、曾获荣誉等作虚假或者引人误解的商业宣传，欺骗、误导消费者。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经营者不得通过组织虚假交易等方式，帮助其他经营者进行虚假或者引人误解的商业宣传。” 第二十条　“经营者违反本法第八条规定对其商品作虚假或者引人误解的商业宣传，或者通过组织虚假交易等方式帮助其他经营者进行虚假或者引人误解的商业宣传的，由监督检查部门责令停止违法行为，处二十万元以上一百万元以下的罚款；情节严重的，处一百万元以上二百万元以下的罚款，可以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经营者违反本法第八条规定，属于发布虚假广告的，依照《中华人民共和国广告法》的规定处罚。”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EA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1、立案责任：发现对经营者实施虚假宣传违法行为，予以审查，决定是否立案。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7、执行责任：依照生效的行政处罚决定，由监督检查部门责令停止违法行为，处二十万元以上一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百万元以下的罚款；情节严重的，处一百万元以上二百万元以下的罚款，可以吊销营业执照。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经营者违反本法第八条规定，属于发布虚假广告的，依照《中华人民共和国广告法》的规定处罚。</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A8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3390">
            <w:pPr>
              <w:jc w:val="center"/>
              <w:rPr>
                <w:rFonts w:hint="eastAsia" w:ascii="仿宋_GB2312" w:hAnsi="等线" w:eastAsia="仿宋_GB2312" w:cs="仿宋_GB2312"/>
                <w:i w:val="0"/>
                <w:iCs w:val="0"/>
                <w:color w:val="000000"/>
                <w:sz w:val="24"/>
                <w:szCs w:val="24"/>
                <w:u w:val="none"/>
              </w:rPr>
            </w:pPr>
          </w:p>
        </w:tc>
      </w:tr>
      <w:tr w14:paraId="779C1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CF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70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F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对侵犯商业秘密的处罚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14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42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《反不正当竞争法》（中华人民共和国主席令第10号，1993.12.01施行，2019.04.23第一次修正）第九条“经营者不得实施下列侵犯商业秘密的行为：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（一）以盗窃、贿赂、欺诈、胁迫、电子侵入或者其他不正当手段获取权利人的商业秘密；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（二）披露、使用或者允许他人使用以前项手段获取的权利人的商业秘密；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（三）违反保密义务或者违反权利人有关保守商业秘密的要求，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披露、使用或者允许他人使用其所掌握的商业秘密；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（四）教唆、引诱、帮助他人违反保密义务或者违反权利人有关保守商业秘密的要求，获取、披露、使用或者允许他人使用权利人的商业秘密。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经营者以外的其他自然人、法人和非法人组织实施前款所列违法行为的，视为侵犯商业秘密。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第三人明知或者应知商业秘密权利人的员工、前员工或者其他单位、个人实施本条第一款所列违法行为，仍获取、披露、使用或者允许他人使用该商业秘密的，视为侵犯商业秘密。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本法所称的商业秘密，是指不为公众所知悉、具有商业价值并经权利人采取相应保密措施的技术信息、经营信息等商业信息。”    第二十一条　“经营者违反本法第九条规定侵犯商业秘密的，由监督检查部门责令停止违法行为，处十万元以上五十万元以下的罚款；情节严重的，处五十万元以上三百万元以下的罚款。”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AA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1、立案责任：发现侵犯商业秘密违法行为，予以审查，决定是否立案。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7、执行责任：依照生效的行政处罚决定，由监督检查部门责令停止违法行为，没收违法所得，处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十万元以上一百万元以下的罚款；情节严重的，处五十万元以上五百万元以下的罚款。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E7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83CC">
            <w:pPr>
              <w:jc w:val="center"/>
              <w:rPr>
                <w:rFonts w:hint="eastAsia" w:ascii="仿宋_GB2312" w:hAnsi="等线" w:eastAsia="仿宋_GB2312" w:cs="仿宋_GB2312"/>
                <w:i w:val="0"/>
                <w:iCs w:val="0"/>
                <w:color w:val="000000"/>
                <w:sz w:val="24"/>
                <w:szCs w:val="24"/>
                <w:u w:val="none"/>
              </w:rPr>
            </w:pPr>
          </w:p>
        </w:tc>
      </w:tr>
      <w:tr w14:paraId="7D3B4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19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3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1D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对经营者进行不正当有奖销售行为的处罚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E7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A0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反不正当竞争法》（中华人民共和国主席令第10号，1993.12.01施行，2019.04.23第一次修正）第十条“经营者进行有奖销售不得存在下列情形：（一）所设奖的种类、兑奖条件、奖金金额或者奖品等有奖销售信息不明确，影响兑奖；（二）采用谎称有奖或者故意让内定人员中奖的欺骗方式进行有奖销售；（三）抽奖式的有奖销售，最高奖的金额超过五万元。”   第二十二条　“经营者违反本法第十条规定进行有奖销售的，由监督检查部门责令停止违法行为，处五万元以上五十万元以下的罚款。”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16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1、立案责任：发现对经营者进行不正当有奖销售违法行为，予以审查，决定是否立案。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7、执行责任：依照生效的行政处罚决定，由监督检查部门责令停止违法行为，处五万元以上五十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50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F09">
            <w:pPr>
              <w:jc w:val="center"/>
              <w:rPr>
                <w:rFonts w:hint="eastAsia" w:ascii="仿宋_GB2312" w:hAnsi="等线" w:eastAsia="仿宋_GB2312" w:cs="仿宋_GB2312"/>
                <w:i w:val="0"/>
                <w:iCs w:val="0"/>
                <w:color w:val="000000"/>
                <w:sz w:val="24"/>
                <w:szCs w:val="24"/>
                <w:u w:val="none"/>
              </w:rPr>
            </w:pPr>
          </w:p>
        </w:tc>
      </w:tr>
      <w:tr w14:paraId="1400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2E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7A4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C8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对经营者损害竞争对手的商业信誉、商品声誉的处罚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76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45A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 xml:space="preserve">《反不正当竞争法》（中华人民共和国主席令第10号，1993.12.01施行，2019.04.23第一次修正）第十一条“经营者不得编造、传播虚假信息或者误导性信息，损害竞争对手的商业信誉、商品声誉。”    第二十三条　“经营者违反本法第十一条规定损害竞争对手商业信誉、商品声誉的，由监督检查部门责令停止违法行为、消除影响，处十万元以上五十万元以下的罚款；情节严重的，处五十万元以上三百万元以下的罚款。”     </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3D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1、立案责任：发现对经营者损害竞争对手的商业信誉、商品声誉违法行为，予以审查，决定是否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7、执行责任：依照生效的行政处罚决定，由监督检查部门责令停止违法行为、消除影响，处十万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元以上五十万元以下的罚款；情节严重的，处五十万元以上三百万元以下的罚款。。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CE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8CB">
            <w:pPr>
              <w:jc w:val="center"/>
              <w:rPr>
                <w:rFonts w:hint="eastAsia" w:ascii="仿宋_GB2312" w:hAnsi="等线" w:eastAsia="仿宋_GB2312" w:cs="仿宋_GB2312"/>
                <w:i w:val="0"/>
                <w:iCs w:val="0"/>
                <w:color w:val="000000"/>
                <w:sz w:val="24"/>
                <w:szCs w:val="24"/>
                <w:u w:val="none"/>
              </w:rPr>
            </w:pPr>
          </w:p>
        </w:tc>
      </w:tr>
      <w:tr w14:paraId="759C7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B5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060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4B1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对经营者利用技术手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段，通过影响用户选择或者其他方式，实施妨碍、破坏其他经营者合法提供的网络产品或者服务正常运行的行为的处罚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BB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CA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反不正当竞争法》（中华人民共和国主席令第10号，1993.12.01施行，2019.04.23第一次修正）第十二条“经营者利用网络从事生产经营活动，应当遵守本法的各项规定。经营者不得利用技术手段，通过影响用户选择或者其他方式，实施下列妨碍、破坏其他经营者合法提供的网络产品或者服务正常运行的行为：（一）未经其他经营者同  意，在其合法提供的网络产品或者服务中，插入链接、强制进行目标跳转；（二）误导、欺骗、强迫用户修改、关闭、卸载其他经营者合法提供的网络产品或者服务；（三）恶意对其他经营者合法提供的网络产品或者服务实施不兼容；（四）其他妨碍、破坏其他经营者合法提供的网络产品或者服务正常运行的行为。”     第二十四条　“经营者违反本法第十二条规定妨碍、破坏其他经营者合法提供的网络产品或者服务正常运行的，由监督检查部门责令停止违法行为，处十万元以上五十万元以下的罚款；情节严重的，处五十万元以上三百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BE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1、立案责任：发现对经营者妨碍、破坏其他经营者合法提供的网络产品或者服务正常运行的违法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7、执行责任：依照生效的行政处罚决定，由监督检查部门责令停止违法行为，处十万元以上五十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万元以下的罚款；情节严重的，处五十万元以上三百万元以下的罚款。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5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4AEB">
            <w:pPr>
              <w:jc w:val="center"/>
              <w:rPr>
                <w:rFonts w:hint="eastAsia" w:ascii="仿宋_GB2312" w:hAnsi="等线" w:eastAsia="仿宋_GB2312" w:cs="仿宋_GB2312"/>
                <w:i w:val="0"/>
                <w:iCs w:val="0"/>
                <w:color w:val="000000"/>
                <w:sz w:val="24"/>
                <w:szCs w:val="24"/>
                <w:u w:val="none"/>
              </w:rPr>
            </w:pPr>
          </w:p>
        </w:tc>
      </w:tr>
      <w:tr w14:paraId="5DCD0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10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CF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53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对组织策划传销的处罚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6D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F5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“有本条例第七条规定的行为，组织策划传销的，由工商行政管理部门没收非法财物，没收违法所得，处50万元以上200万元以下的罚款；构成犯罪的，依法追究刑事责任。”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07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立案责任：对存在《禁止传销条例》第七条规定的传销行为，组织策划传销的，予以审查，决定是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7、执行责任：依照生效的行政处罚决定，由监督检查部门责令停业整顿或者吊销营业执照，没收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非法财物，没收违法所得，处五十万元以上二百万元以下的罚款。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2E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ED4A">
            <w:pPr>
              <w:jc w:val="center"/>
              <w:rPr>
                <w:rFonts w:hint="eastAsia" w:ascii="仿宋_GB2312" w:hAnsi="等线" w:eastAsia="仿宋_GB2312" w:cs="仿宋_GB2312"/>
                <w:i w:val="0"/>
                <w:iCs w:val="0"/>
                <w:color w:val="000000"/>
                <w:sz w:val="24"/>
                <w:szCs w:val="24"/>
                <w:u w:val="none"/>
              </w:rPr>
            </w:pPr>
          </w:p>
        </w:tc>
      </w:tr>
      <w:tr w14:paraId="47F1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799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26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F4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对介绍、诱骗、胁迫他人参加传销的处罚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FB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C1EC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第二款“有本条例第七条规定的行为，介绍、诱骗、胁迫他人参加传销的，由工商行政管理部门责令停止违法行为，没收非法财物，没收违法所得，处10万元以上50万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9C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立案责任：对存在《禁止传销条例》第七条规定的传销行为，介绍、诱骗、胁迫他人参加传销的，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7、执行责任：依照生效的行政处罚决定，由监督检查部门责令停止违法行为，没收非法财物，没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收违法所得，处十万元以上五十万元以下的罚款。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2C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4916">
            <w:pPr>
              <w:jc w:val="center"/>
              <w:rPr>
                <w:rFonts w:hint="eastAsia" w:ascii="仿宋_GB2312" w:hAnsi="等线" w:eastAsia="仿宋_GB2312" w:cs="仿宋_GB2312"/>
                <w:i w:val="0"/>
                <w:iCs w:val="0"/>
                <w:color w:val="000000"/>
                <w:sz w:val="24"/>
                <w:szCs w:val="24"/>
                <w:u w:val="none"/>
              </w:rPr>
            </w:pPr>
          </w:p>
        </w:tc>
      </w:tr>
      <w:tr w14:paraId="7394F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CB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C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0E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有《禁止传销条例》第七条规定的传销行为，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对参加传销的处罚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4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0E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《禁止传销条例》（国务院令第444号，2005.11.01施行）第二十四条第三款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“有本条例第七条规定的行为，参加传销的，由工商行政管理部门责令停止违法行为，可以处2000元以下的罚款。”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07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立案责任：对存在《禁止传销条例》第七条规定的传销行为，参加传销的，予以审查，决定是否立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7、执行责任：依照生效的行政处罚决定，由监督检查部门责令停止违法行为，可以处2000元以下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D31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BA0E">
            <w:pPr>
              <w:jc w:val="center"/>
              <w:rPr>
                <w:rFonts w:hint="eastAsia" w:ascii="仿宋_GB2312" w:hAnsi="等线" w:eastAsia="仿宋_GB2312" w:cs="仿宋_GB2312"/>
                <w:i w:val="0"/>
                <w:iCs w:val="0"/>
                <w:color w:val="000000"/>
                <w:sz w:val="24"/>
                <w:szCs w:val="24"/>
                <w:u w:val="none"/>
              </w:rPr>
            </w:pPr>
          </w:p>
        </w:tc>
      </w:tr>
      <w:tr w14:paraId="1D9A2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15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0B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4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对《禁止传销条例》第七条规定的传销行为提供经营场所、培训场所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、货源、保管、仓储等条件的处罚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63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95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条“为本条例第七条规定的传销行为提供经营场所、培训场所、货源</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、保管、仓储等条件的，由工商行政管理部门责令停止违法行为，没收违法所得，处5万元以上50万元以下的罚款。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为本条例第七条规定的传销行为提供互联网信息服务的，由工商行政管理部门责令停止违法行为，并通知有关部门依照《互联网信息服务管理办法》予以处罚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D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1、立案责任：对《禁止传销条例》第七条规定的传销行为提供经营场所、培训场所、货源、保管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、仓储等条件的处罚，予以审查，决定是否立案。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7、执行责任：依照生效的行政处罚决定，由监督检查部门责令停止违法行为，没收违法所得，处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五万元以上五十万元以下的罚款。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4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462A">
            <w:pPr>
              <w:jc w:val="center"/>
              <w:rPr>
                <w:rFonts w:hint="eastAsia" w:ascii="仿宋_GB2312" w:hAnsi="等线" w:eastAsia="仿宋_GB2312" w:cs="仿宋_GB2312"/>
                <w:i w:val="0"/>
                <w:iCs w:val="0"/>
                <w:color w:val="000000"/>
                <w:sz w:val="24"/>
                <w:szCs w:val="24"/>
                <w:u w:val="none"/>
              </w:rPr>
            </w:pPr>
          </w:p>
        </w:tc>
      </w:tr>
      <w:tr w14:paraId="30FBE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F2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2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94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对当事人擅自动用、调换、转移、损毁被查封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、扣押财物的处罚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CC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1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《禁止传销条例》（国务院令第444号，2005.11.01施行）第二十七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条“当事人擅自动用、调换、转移、损毁被查封、扣押财物的，由工商行政管理部门责令停止违法行为，处被动用、调换、转移、损毁财物价值5％以上20％以下的罚款；拒不改正的，处被动用、调换、转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移、损毁财物价值1倍以上3倍以下的罚款。”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EE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1、立案责任：对当事人擅自动用、调换、转移、损毁被查封、扣押财物的处罚，予以审查，决定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7、执行责任：依照生效的行政处罚决定，由监督检查部门责令停止违法行为，处被动用、调换、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转移、损毁财物价值5</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以上20 以下的罚款;拒不改正的，处被动用、调换、转移、损毁财物价值1倍以上3倍以下的罚款。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B7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FBA8">
            <w:pPr>
              <w:jc w:val="center"/>
              <w:rPr>
                <w:rFonts w:hint="eastAsia" w:ascii="仿宋_GB2312" w:hAnsi="等线" w:eastAsia="仿宋_GB2312" w:cs="仿宋_GB2312"/>
                <w:i w:val="0"/>
                <w:iCs w:val="0"/>
                <w:color w:val="000000"/>
                <w:sz w:val="24"/>
                <w:szCs w:val="24"/>
                <w:u w:val="none"/>
              </w:rPr>
            </w:pPr>
          </w:p>
        </w:tc>
      </w:tr>
      <w:tr w14:paraId="2C697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A2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2E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57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对违反《直销管理条例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》第九条和第十条规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定，未经批准从事直销活动的处罚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EC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7D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2017.03.01第一次修订）第三十九条“违反本条例第九条和第十条规定，未经批准从事直销活动的，由工商行政管理部门责令改正，没收直销产品和违法销售收入，处5万元以上30万元以下的罚款；情节严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重的，处30万元以上50万元以下的罚款，并依法予以取缔；构成犯罪的，依法追究刑事责任。”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05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1、立案责任：对违反本条例第九条和第十条规定，未经批准从事直销活动的处罚，予以审查，决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入，处5万元以上30万元以下的罚款;情节严重的，处30万元以上50万元以下的罚款，并依法予以取缔; 构成犯罪的，依法追究刑事责任。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CE7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FF16">
            <w:pPr>
              <w:jc w:val="center"/>
              <w:rPr>
                <w:rFonts w:hint="eastAsia" w:ascii="仿宋_GB2312" w:hAnsi="等线" w:eastAsia="仿宋_GB2312" w:cs="仿宋_GB2312"/>
                <w:i w:val="0"/>
                <w:iCs w:val="0"/>
                <w:color w:val="000000"/>
                <w:sz w:val="24"/>
                <w:szCs w:val="24"/>
                <w:u w:val="none"/>
              </w:rPr>
            </w:pPr>
          </w:p>
        </w:tc>
      </w:tr>
      <w:tr w14:paraId="7641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80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FA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3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对申请人通过欺骗、贿赂等手段取得本《直销管理条例》第九条和第十条设定的许可的处罚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94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BC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2017.03.01第一次修订）第四十条“申请人通过欺骗、贿赂等手段取得本条例第九条和第十条设定的许可的，由工商行政管理部门没收直销产品和违法销售收入，处5万元以上30万元以下的罚款，由国务院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商务主管部门撤销其相应的许可，申请人不得再提出申请；情节严重的，处30万元以上50万元以下的罚款，并依法予以取缔；构成犯罪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1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1、立案责任：对申请人通过欺骗、贿赂等手段取得本条例第九条和第十条设定的许可的处罚，予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7、执行责任：依照生效的行政处罚决定，由监督检查部门没收直销产品和违法销售收入，处5万  元以上30万元以下的罚款，由国务院商务主管部门撤销其相应的许可，申请人不得再提出申请;情节严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重的，处30万元以上50万元以下的罚款，并依法予以取缔；构成犯罪的，依法追究刑事责任。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78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AC7E">
            <w:pPr>
              <w:jc w:val="center"/>
              <w:rPr>
                <w:rFonts w:hint="eastAsia" w:ascii="仿宋_GB2312" w:hAnsi="等线" w:eastAsia="仿宋_GB2312" w:cs="仿宋_GB2312"/>
                <w:i w:val="0"/>
                <w:iCs w:val="0"/>
                <w:color w:val="000000"/>
                <w:sz w:val="24"/>
                <w:szCs w:val="24"/>
                <w:u w:val="none"/>
              </w:rPr>
            </w:pPr>
          </w:p>
        </w:tc>
      </w:tr>
      <w:tr w14:paraId="239D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74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0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B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FD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7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2017.03.01第一次修订）第四十一条“直销企业违反本条例第十一条规定的，由工商行政管理部门责令改正，处3万元以上30万元以下的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罚款；对不再符合直销经营许可条件的，由国务院商务主管部门吊销其直销经营许可证。”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F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1、立案责任：对直销企业违反《直销管理条例》第十一条规定的处罚，予以审查，决定是否立案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7、执行责任：依照生效的行政处罚决定，由监督检查部门责令改正，处3万元以上30万元以下的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罚款;对不再符合直销经营许可条件的，由国务院商务主管部门吊销其直销经营许可证。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7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02C5">
            <w:pPr>
              <w:jc w:val="center"/>
              <w:rPr>
                <w:rFonts w:hint="eastAsia" w:ascii="仿宋_GB2312" w:hAnsi="等线" w:eastAsia="仿宋_GB2312" w:cs="仿宋_GB2312"/>
                <w:i w:val="0"/>
                <w:iCs w:val="0"/>
                <w:color w:val="000000"/>
                <w:sz w:val="24"/>
                <w:szCs w:val="24"/>
                <w:u w:val="none"/>
              </w:rPr>
            </w:pPr>
          </w:p>
        </w:tc>
      </w:tr>
      <w:tr w14:paraId="543A3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5F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7D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D4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超出直销产品范围从事直销经营活动的处罚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FD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9C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2017.03.01第一次修订）第四十二条“直销企业违反规定，超出直销产品范围从事直销经营活动的，由工商行政管理部门责令改正，没收直销产品和违法销售收入，处5万元以上30万元以下的罚款；情节严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重的，处30万元以上50万元以下的罚款，由工商行政管理部门吊销有违法经营行为的直销企业分支机构的营业执照直至由国务院商务主管部门吊销直销企业的直销经营许可证。”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D5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1、立案责任：对直销企业违反规定，超出直销产品范围从事直销经营活动的处罚，予以审查，决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入，处5万元以上30万元以下的罚款;情节严重的，处30万元以上50万元以下的罚款，由市场监管部门  吊销有违法经营行为的直销企业分支机构的营业执照直至由国务院商务主管部门吊销直销企业的直销  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D3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AC80">
            <w:pPr>
              <w:jc w:val="center"/>
              <w:rPr>
                <w:rFonts w:hint="eastAsia" w:ascii="仿宋_GB2312" w:hAnsi="等线" w:eastAsia="仿宋_GB2312" w:cs="仿宋_GB2312"/>
                <w:i w:val="0"/>
                <w:iCs w:val="0"/>
                <w:color w:val="000000"/>
                <w:sz w:val="24"/>
                <w:szCs w:val="24"/>
                <w:u w:val="none"/>
              </w:rPr>
            </w:pPr>
          </w:p>
        </w:tc>
      </w:tr>
      <w:tr w14:paraId="3A58F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8E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4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DE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对直销企业及其直销员违反《直销管理条例》规定，有欺骗、误导等宣传和推销行为的处罚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0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4B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2017.03.01第一次修订）第四十三条“直销企业及其直销员违反本条例规定，有欺骗、误导等宣传和推销行为的，对直销企业，由工商行政管理部门处3万元以上10万元以下的罚款；情节严重的，处10万元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以上30万元以下的罚款，由工商行政管理部门吊销有违法经营行为的直销企业分支机构的营业执照直至由国务院商务主管部门吊销直销企业的直销经营许可证。对直销员，由工商行政管理部门处5万元以下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的罚款；情节严重的，责令直销企业撤销其直销员资格。”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3C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1、立案责任：对直销企业及其直销员违反《直销管理条例》规定，有欺骗、误导等宣传和推销行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7、执行责任：依照生效的行政处罚决定，对直销企业，由市场监管部门处3万元以上10万元以下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的罚款；情节严重的，处10万元以上30万元以下的罚款，由市场监管部门吊销有违法经营行为的直销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企业分支机构的营业执照直至由国务院商务主管部门吊销直销企业的直销经营许可证。对直销员，由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市场监管部门处5万元以下的罚款；情节严重的，责令直销企业撤销其直销员资格。</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37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C44B">
            <w:pPr>
              <w:jc w:val="center"/>
              <w:rPr>
                <w:rFonts w:hint="eastAsia" w:ascii="仿宋_GB2312" w:hAnsi="等线" w:eastAsia="仿宋_GB2312" w:cs="仿宋_GB2312"/>
                <w:i w:val="0"/>
                <w:iCs w:val="0"/>
                <w:color w:val="000000"/>
                <w:sz w:val="24"/>
                <w:szCs w:val="24"/>
                <w:u w:val="none"/>
              </w:rPr>
            </w:pPr>
          </w:p>
        </w:tc>
      </w:tr>
      <w:tr w14:paraId="1527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2D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B5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51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对直销企业及其分支机构违反《直销管理条例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》规定招募直销员的处罚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C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18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2017.03.01第一次修订）第四十四条“直销企业及其分支机构违反本条例规定招募直销员的，由工商行政管理部门责令改正，处3万元以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上10万元以下的罚款；情节严重的，处10万元以上30万元以下的罚  款，由工商行政管理部门吊销有违法经营行为的直销企业分支机构的营业执照直至由国务院商务主管部门吊销直销企业的直销经营许可证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6B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1、立案责任：对直销企业及其分支机构违反《直销管理条例》规定招募直销员的处罚，予以审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7、执行责任：依照生效的行政处罚决定，由监督检查部门责令改正，处3万元以上10万元以下的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罚款；情节严重的，处10万元以上30万元以下的罚款，由市场监管部门吊销有违法经营行为的直销企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业分支机构的营业执照直至由国务院商务主管部门吊销直销企业的直销经营许可证。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98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A766">
            <w:pPr>
              <w:jc w:val="center"/>
              <w:rPr>
                <w:rFonts w:hint="eastAsia" w:ascii="仿宋_GB2312" w:hAnsi="等线" w:eastAsia="仿宋_GB2312" w:cs="仿宋_GB2312"/>
                <w:i w:val="0"/>
                <w:iCs w:val="0"/>
                <w:color w:val="000000"/>
                <w:sz w:val="24"/>
                <w:szCs w:val="24"/>
                <w:u w:val="none"/>
              </w:rPr>
            </w:pPr>
          </w:p>
        </w:tc>
      </w:tr>
      <w:tr w14:paraId="7FE7D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3D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62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66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对未取得直销员证从事直销活动的处罚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74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E0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五条“违反本条例规定，未取得直销员证从事直销活动的，由工商行政管理部门责令改正，没收直销产品和违法销售收入，可以处2万元以下的罚款；情节严重的，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AE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1、立案责任：对未取得直销员证从事直销活动的处罚，予以审查，决定是否立案。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7、执行责任：依照生效的行政处罚决定，由监督检查部门责令改正，没收直销产品和违法销售收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入，可以处2万元以下的罚款；情节严重的，处2万元以上20万元以下的罚款。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E1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6408D">
            <w:pPr>
              <w:jc w:val="center"/>
              <w:rPr>
                <w:rFonts w:hint="eastAsia" w:ascii="仿宋_GB2312" w:hAnsi="等线" w:eastAsia="仿宋_GB2312" w:cs="仿宋_GB2312"/>
                <w:i w:val="0"/>
                <w:iCs w:val="0"/>
                <w:color w:val="000000"/>
                <w:sz w:val="24"/>
                <w:szCs w:val="24"/>
                <w:u w:val="none"/>
              </w:rPr>
            </w:pPr>
          </w:p>
        </w:tc>
      </w:tr>
      <w:tr w14:paraId="15810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0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B8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对直销企业进行直销员业务培训违反《直销管理条例》规定的处罚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26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C8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2017.03.01第一次修订）四十六条“直销企业进行直销员业务培训违反本条例规定的，由工商行政管理部门责令改正，没收违法所得，处 3万元以上10万元以下的罚款；情节严重的，处10万元以上30万元以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下的罚款，由工商行政管理部门吊销有违法经营行为的直销企业分支机构的营业执照直至由国务院商务主管部门吊销直销企业的直销经营许可证；对授课人员，由工商行政管理部门处5万元以下的罚款，是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直销培训员的，责令直销企业撤销其直销培训员资格。直销企业以外的单位和个人组织直销员业务培训的，由工商行政管理部门责令改  正，没收违法所得，处2万元以上20万元以下的罚款。”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81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1、立案责任：对直销企业进行直销员业务培训违反《直销管理条例》规定的处罚，予以审查，决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7、执行责任：依照生效的行政处罚决定，由监督检查部门责令改正，没收违法所得，处3万元以  上10万元以下的罚款；情节严重的，处10万元以上30万元以下的罚款，由市场监管部门吊销有违法经  营行为的直销企业分支机构的营业执照直至由国务院商务主管部门吊销直销企业的直销经营许可证；  对授课人员，由市场监管部门处5万元以下的罚款，是直销培训员的，责令直销企业撤销其直销培训员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资格。</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C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52B3E">
            <w:pPr>
              <w:jc w:val="center"/>
              <w:rPr>
                <w:rFonts w:hint="eastAsia" w:ascii="仿宋_GB2312" w:hAnsi="等线" w:eastAsia="仿宋_GB2312" w:cs="仿宋_GB2312"/>
                <w:i w:val="0"/>
                <w:iCs w:val="0"/>
                <w:color w:val="000000"/>
                <w:sz w:val="24"/>
                <w:szCs w:val="24"/>
                <w:u w:val="none"/>
              </w:rPr>
            </w:pPr>
          </w:p>
        </w:tc>
      </w:tr>
      <w:tr w14:paraId="2792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62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91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4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对直销员违反《直销管理条例》第二十二条规定的处罚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95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58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2017.03.01第一次修订）第四十七条“直销员违反本条例第二十二条规定的，由工商行政管理部门没收违法销售收入，可以处5万元以下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的罚款；情节严重的，责令直销企业撤销其直销员资格，并对直销企业处1万元以上10万元以下的罚款。”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EE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1、立案责任：对直销员违反《直销管理条例》第二十二条规定的处罚，予以审查，决定是否立案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7、执行责任：依照生效的行政处罚决定，由监督检查部门没收违法销售收入，可以处5万元以下  的罚款；情节严重的，责令直销企业撤销其直销员资格，并对直销企业处1万元以上10万元以下的罚款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40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1B70">
            <w:pPr>
              <w:jc w:val="center"/>
              <w:rPr>
                <w:rFonts w:hint="eastAsia" w:ascii="仿宋_GB2312" w:hAnsi="等线" w:eastAsia="仿宋_GB2312" w:cs="仿宋_GB2312"/>
                <w:i w:val="0"/>
                <w:iCs w:val="0"/>
                <w:color w:val="000000"/>
                <w:sz w:val="24"/>
                <w:szCs w:val="24"/>
                <w:u w:val="none"/>
              </w:rPr>
            </w:pPr>
          </w:p>
        </w:tc>
      </w:tr>
      <w:tr w14:paraId="7DFB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5B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AD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CC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对直销企业违反《直销管理条例》第二十四条和第二十五条规定的处罚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A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D3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2017.03.01第一次修订）第四十九条“直销企业违反本条例第二十四条和第二十五条规定的，由工商行政管理部门责令改正，处5万元以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上30万元以下的罚款；情节严重的，处30万元以上50万元以下的罚  款，由工商行政管理部门吊销有违法经营行为的直销企业分支机构的营业执照直至由国务院商务主管部门吊销直销企业的直销经营许可证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FE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1、立案责任：对直销企业违反《直销管理条例》第二十四条和第二十五条规定的处罚，予以审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7、执行责任：依照生效的行政处罚决定，由监督检查部门责令改正，处5万元以上30万元以下的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罚款；情节严重的，处30万元以上50万元以下的罚款，由市场监管部门吊销有违法经营行为的直销企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业分支机构的营业执照直至由国务院商务主管部门吊销直销企业的直销经营许可证。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7E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67B3B">
            <w:pPr>
              <w:jc w:val="center"/>
              <w:rPr>
                <w:rFonts w:hint="eastAsia" w:ascii="仿宋_GB2312" w:hAnsi="等线" w:eastAsia="仿宋_GB2312" w:cs="仿宋_GB2312"/>
                <w:i w:val="0"/>
                <w:iCs w:val="0"/>
                <w:color w:val="000000"/>
                <w:sz w:val="24"/>
                <w:szCs w:val="24"/>
                <w:u w:val="none"/>
              </w:rPr>
            </w:pPr>
          </w:p>
        </w:tc>
      </w:tr>
      <w:tr w14:paraId="4758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8C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0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52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对直销企业未依照有关规定进行信息报备和披露的处罚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6B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2017.03.01第一次修订）第五十条“直销企业未依照有关规定进行信息报备和披露的，由工商行政管理部门责令限期改正，处10万元以下的罚款；情节严重的，处10万元以上30万元以下的罚款；拒不改正  的，由国务院商务主管部门吊销其直销经营许可证。”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FA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1、立案责任：对直销企业未依照有关规定进行信息报备和披露的处罚，予以审查，决定是否立案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7、执行责任：依照生效的行政处罚决定，由监督检查部门责令限期改正，处10万元以下的罚款；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情节严重的，处10万元以上30万元以下的罚款；拒不改正的，由国务院商务主管部门吊销其直销经营  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8B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52B6">
            <w:pPr>
              <w:jc w:val="center"/>
              <w:rPr>
                <w:rFonts w:hint="eastAsia" w:ascii="仿宋_GB2312" w:hAnsi="等线" w:eastAsia="仿宋_GB2312" w:cs="仿宋_GB2312"/>
                <w:i w:val="0"/>
                <w:iCs w:val="0"/>
                <w:color w:val="000000"/>
                <w:sz w:val="24"/>
                <w:szCs w:val="24"/>
                <w:u w:val="none"/>
              </w:rPr>
            </w:pPr>
          </w:p>
        </w:tc>
      </w:tr>
      <w:tr w14:paraId="50EE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43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D3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65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对直销企业违反《直销管理条例》第五章有关规定的处罚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9E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7E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《直销管理条例》（国务院令第443号，2005.12.01施行， 2017.03.01第一次修订）第五十一条“直销企业违反本条例第五章有关规定的，由工商行政管理部门责令限期改正，处10万元以下的罚  款；拒不改正的，处10万元以上30万元以下的罚款，由国务院商务主管部门吊销其直销经营许可证。”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4B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1、立案责任：对直销企业违反《直销管理条例》第五章有关规定的处罚，予以审查，决定是否立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7、执行责任：依照生效的行政处罚决定，由监督检查部门责令限期改正，处10万元以下的罚款；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拒不改正的，处10万元以上30万元以下的罚款，由国务院商务主管部门吊销其直销经营许可证。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DF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3BC4">
            <w:pPr>
              <w:jc w:val="center"/>
              <w:rPr>
                <w:rFonts w:hint="eastAsia" w:ascii="仿宋_GB2312" w:hAnsi="等线" w:eastAsia="仿宋_GB2312" w:cs="仿宋_GB2312"/>
                <w:i w:val="0"/>
                <w:iCs w:val="0"/>
                <w:color w:val="000000"/>
                <w:sz w:val="24"/>
                <w:szCs w:val="24"/>
                <w:u w:val="none"/>
              </w:rPr>
            </w:pPr>
          </w:p>
        </w:tc>
      </w:tr>
      <w:tr w14:paraId="084C4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81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38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A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对非法生产军服、军服专用材料的；买卖军服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、军服专用材料的；生产、销售军服仿制品的处罚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4B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CE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施行）第十二条“违反本条例规定，有下列情形之一的，由工商行政管理部门没收违法物品和违法所得，处1万元以上10万元以下的罚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款；违法经营数额巨大的，吊销营业执照；构成犯罪的，依法追究刑事责任：（一）非法生产军服、军服专用材料的；（二）买卖军服、军服专用材料的；（三）生产、销售军服仿制品的。工商行政管理部门发现涉嫌非法生产、销售军服或者军服仿制品的行为时，可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、扣押涉嫌物品。”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7E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1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BB4">
            <w:pPr>
              <w:jc w:val="center"/>
              <w:rPr>
                <w:rFonts w:hint="eastAsia" w:ascii="仿宋_GB2312" w:hAnsi="等线" w:eastAsia="仿宋_GB2312" w:cs="仿宋_GB2312"/>
                <w:i w:val="0"/>
                <w:iCs w:val="0"/>
                <w:color w:val="000000"/>
                <w:sz w:val="24"/>
                <w:szCs w:val="24"/>
                <w:u w:val="none"/>
              </w:rPr>
            </w:pPr>
          </w:p>
        </w:tc>
      </w:tr>
      <w:tr w14:paraId="778B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2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2B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1E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对转让军服、军服专用材料生产合同或者生产技术规范，或者委托其他企业生产军服、军服专用材料的；销售或者以其他方式转让未经改制、染色等处理的军服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、军服专用材料残次品的；未将军服生产中剩余的军服专用材料妥善保管、移交的处罚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D1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59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施行）第十三条“军服承制企业违反本条例规定，有下列情形之一  的，由工商行政管理部门责令改正，处1万元以上5万元以下的罚款；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拒不改正的，责令停业整顿：（一）转让军服、军服专用材料生产合同或者生产技术规范，或者委托其他企业生产军服、军服专用材料  的；（二）销售或者以其他方式转让未经改制、染色等处理的军服、军服专用材料残次品的；（三）未将军服生产中剩余的军服专用材料妥善保管、移交的。具有前款规定情形之一的，军队军需主管部门应当将其从军服承制企业备选名录中除名，并不得再列入军服承制企业备选名录。”</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DF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A5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130F">
            <w:pPr>
              <w:jc w:val="center"/>
              <w:rPr>
                <w:rFonts w:hint="eastAsia" w:ascii="仿宋_GB2312" w:hAnsi="等线" w:eastAsia="仿宋_GB2312" w:cs="仿宋_GB2312"/>
                <w:i w:val="0"/>
                <w:iCs w:val="0"/>
                <w:color w:val="000000"/>
                <w:sz w:val="24"/>
                <w:szCs w:val="24"/>
                <w:u w:val="none"/>
              </w:rPr>
            </w:pPr>
          </w:p>
        </w:tc>
      </w:tr>
      <w:tr w14:paraId="185FF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EA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4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E0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对使用军服和中国人民解放军曾经装备的制式服装从事经营活动，或者以“军需”、“军服”、“军品”等用语招揽顾客的处罚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2A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AC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《军服管理条例》（国务院、中央军事委员会令第547号，2009.3.1 施行）第十五条“违反本条例规定，使用军服和中国人民解放军曾经装备的制式服装从事经营活动，或者以“军需”、“军服”、“军品”等用语招揽顾客的，由工商行政管理部门责令改正，没收违法物品和违法所得，并处2000元以上2万元以下的罚款；拒不改正的，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停业整顿。”</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12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F2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C9A7">
            <w:pPr>
              <w:jc w:val="center"/>
              <w:rPr>
                <w:rFonts w:hint="eastAsia" w:ascii="仿宋_GB2312" w:hAnsi="等线" w:eastAsia="仿宋_GB2312" w:cs="仿宋_GB2312"/>
                <w:i w:val="0"/>
                <w:iCs w:val="0"/>
                <w:color w:val="000000"/>
                <w:sz w:val="24"/>
                <w:szCs w:val="24"/>
                <w:u w:val="none"/>
              </w:rPr>
            </w:pPr>
          </w:p>
        </w:tc>
      </w:tr>
      <w:tr w14:paraId="77F26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EC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EE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3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对经营者违反《合同行政监督管理办法》第五条、第六条第一款、第七条、第八条、第九条、第十二条规定的处罚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BF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ED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《合同行政监督管理办法》（《合同行政监督管理办法》已经2023年5月15日市场监管总局第9次局务会议通过，自2023年7月1日起施行）第十八条　“经营者违反本办法第五条、第六条第一款、第七条、第八条、第九条、第十二条规定，法律、行政法规有规定的，依照其规定；没有规定的，由县级以上市场监督管理部门责令限期改正，给予警告，并可以处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E4C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97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CE2">
            <w:pPr>
              <w:jc w:val="center"/>
              <w:rPr>
                <w:rFonts w:hint="eastAsia" w:ascii="仿宋_GB2312" w:hAnsi="等线" w:eastAsia="仿宋_GB2312" w:cs="仿宋_GB2312"/>
                <w:i w:val="0"/>
                <w:iCs w:val="0"/>
                <w:color w:val="000000"/>
                <w:sz w:val="24"/>
                <w:szCs w:val="24"/>
                <w:u w:val="none"/>
              </w:rPr>
            </w:pPr>
          </w:p>
        </w:tc>
      </w:tr>
      <w:tr w14:paraId="4CE5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11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A2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E4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对网络交易平台经营者违反本办法第十条,拒不为入驻的平台内经营者出具网络经营场所相关材料的处罚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0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91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《网络交易监督管理办法》（2021年3月15日国家市场监督管理总局令第37号公布，2021年5月1日起施行）第四十条 "网络交易平台经营者违反本办法第十条,拒不为入驻的平台内经营者出具网络经营场所相关材料的,由市场监督管理部门责令限期改正;逾期不改正的,处一万元以上三万元以下罚款。"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86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CE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71B5">
            <w:pPr>
              <w:jc w:val="center"/>
              <w:rPr>
                <w:rFonts w:hint="eastAsia" w:ascii="仿宋_GB2312" w:hAnsi="等线" w:eastAsia="仿宋_GB2312" w:cs="仿宋_GB2312"/>
                <w:i w:val="0"/>
                <w:iCs w:val="0"/>
                <w:color w:val="000000"/>
                <w:sz w:val="24"/>
                <w:szCs w:val="24"/>
                <w:u w:val="none"/>
              </w:rPr>
            </w:pPr>
          </w:p>
        </w:tc>
      </w:tr>
      <w:tr w14:paraId="5FB8E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7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79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F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对网络交易经营者违反本办法第十一条、第十三条、第十六条、第十八条,法律、行政法规有规定的规定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23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3D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《网络交易监督管理办法》（2021年3月15日国家市场监督管理总局令第37号公布，2021年5月1日起施行）第四十一条 “网络交易经营者违反本办法第十一条、第十三条、第十六条、第十八条,法律、行政法规有规定的,依照其规定;法律、行政法规没有规定的,由市场监督管理部门依职责责令限期改正,可以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E4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C3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9945">
            <w:pPr>
              <w:jc w:val="center"/>
              <w:rPr>
                <w:rFonts w:hint="eastAsia" w:ascii="仿宋_GB2312" w:hAnsi="等线" w:eastAsia="仿宋_GB2312" w:cs="仿宋_GB2312"/>
                <w:i w:val="0"/>
                <w:iCs w:val="0"/>
                <w:color w:val="000000"/>
                <w:sz w:val="24"/>
                <w:szCs w:val="24"/>
                <w:u w:val="none"/>
              </w:rPr>
            </w:pPr>
          </w:p>
        </w:tc>
      </w:tr>
      <w:tr w14:paraId="1C777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C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14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43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对网络交易经营者违反本办法第十二条、第二十三条,未履行法定信息公示义务的处罚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23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E2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第四十二条 “网络交易经营者违反本办法第十二条、第二十三条,未履行法定信息公示义务的,依照《中华人民共和国电子商务法》第七十六条的规定进行处罚。对其中的网络交易平台经营者,依照《中华人民共和国电子商务法》第八十一条第一款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DB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6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9051">
            <w:pPr>
              <w:jc w:val="center"/>
              <w:rPr>
                <w:rFonts w:hint="eastAsia" w:ascii="仿宋_GB2312" w:hAnsi="等线" w:eastAsia="仿宋_GB2312" w:cs="仿宋_GB2312"/>
                <w:i w:val="0"/>
                <w:iCs w:val="0"/>
                <w:color w:val="000000"/>
                <w:sz w:val="24"/>
                <w:szCs w:val="24"/>
                <w:u w:val="none"/>
              </w:rPr>
            </w:pPr>
          </w:p>
        </w:tc>
      </w:tr>
      <w:tr w14:paraId="4BAA4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10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5D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62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对网络交易经营者违反本办法第十四条的处罚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33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E4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第四十三条 “网络交易经营者违反本办法第十四条的,依照《中华人民共和国反不正当竞争法》的相关规定进行处罚。”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59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C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F6A">
            <w:pPr>
              <w:jc w:val="center"/>
              <w:rPr>
                <w:rFonts w:hint="eastAsia" w:ascii="仿宋_GB2312" w:hAnsi="等线" w:eastAsia="仿宋_GB2312" w:cs="仿宋_GB2312"/>
                <w:i w:val="0"/>
                <w:iCs w:val="0"/>
                <w:color w:val="000000"/>
                <w:sz w:val="24"/>
                <w:szCs w:val="24"/>
                <w:u w:val="none"/>
              </w:rPr>
            </w:pPr>
          </w:p>
        </w:tc>
      </w:tr>
      <w:tr w14:paraId="786D6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C6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CE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9C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对网络交易经营者违反本办法第十七条的处罚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6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7C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《网络交易监督管理办法》（2021年3月15日国家市场监督管理总局令第37号公布，2021年5月1日起施行）第四十四条 “网络交易经营者违反本办法第十七条的,依照《中华人民共和国电子商务法》第七十七条的规定进行处罚。”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2F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D6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3AFB">
            <w:pPr>
              <w:jc w:val="center"/>
              <w:rPr>
                <w:rFonts w:hint="eastAsia" w:ascii="仿宋_GB2312" w:hAnsi="等线" w:eastAsia="仿宋_GB2312" w:cs="仿宋_GB2312"/>
                <w:i w:val="0"/>
                <w:iCs w:val="0"/>
                <w:color w:val="000000"/>
                <w:sz w:val="24"/>
                <w:szCs w:val="24"/>
                <w:u w:val="none"/>
              </w:rPr>
            </w:pPr>
          </w:p>
        </w:tc>
      </w:tr>
      <w:tr w14:paraId="74E4E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22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85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D4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对网络交易经营者违反本办法第二十条的处罚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3C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B7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《网络交易监督管理办法》（2021年3月15日国家市场监督管理总局令第37号公布，2021年5月1日起施行）第四十五条 “网络交易经营者违反本办法第二十条,法律、行政法规有规定的,依照其规定;法律、行政法规没有规定的,由市场监督管理部门责令限期改正;逾期不改正的,处一万元以下罚款。”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DE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00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A52E">
            <w:pPr>
              <w:jc w:val="center"/>
              <w:rPr>
                <w:rFonts w:hint="eastAsia" w:ascii="仿宋_GB2312" w:hAnsi="等线" w:eastAsia="仿宋_GB2312" w:cs="仿宋_GB2312"/>
                <w:i w:val="0"/>
                <w:iCs w:val="0"/>
                <w:color w:val="000000"/>
                <w:sz w:val="24"/>
                <w:szCs w:val="24"/>
                <w:u w:val="none"/>
              </w:rPr>
            </w:pPr>
          </w:p>
        </w:tc>
      </w:tr>
      <w:tr w14:paraId="0B799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AE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F7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D0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对网络交易经营者违反本办法第二十二条的处罚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24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CA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《网络交易监督管理办法》（2021年3月15日国家市场监督管理总局令第37号公布，2021年5月1日起施行）第四十六条 “网络交易经营者违反本办法第二十二条的,由市场监督管理部门责令限期改正;逾期不改正的,处五千元以上三万元以下罚款。”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D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25F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7903">
            <w:pPr>
              <w:jc w:val="center"/>
              <w:rPr>
                <w:rFonts w:hint="eastAsia" w:ascii="仿宋_GB2312" w:hAnsi="等线" w:eastAsia="仿宋_GB2312" w:cs="仿宋_GB2312"/>
                <w:i w:val="0"/>
                <w:iCs w:val="0"/>
                <w:color w:val="000000"/>
                <w:sz w:val="24"/>
                <w:szCs w:val="24"/>
                <w:u w:val="none"/>
              </w:rPr>
            </w:pPr>
          </w:p>
        </w:tc>
      </w:tr>
      <w:tr w14:paraId="3ABC2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55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7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3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对网络交易平台经营者违反本办法第二十四条第一款、第二十五条第二款、第三十一条,不履行法定核验、登记义务,有关信息报送义务,商品和服务信息、交易信息保存义务的处罚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CF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27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《网络交易监督管理办法》（2021年3月15日国家市场监督管理总局令第37号公布，2021年5月1日起施行）第四十七条 “网络交易平台经营者违反本办法第二十四条第一款、第二十五条第二款、第三十一条,不履行法定核验、登记义务,有关信息报送义务,商品和服务信息、交易信息保存义务的,依照《中华人民共和国电子商务法》第八十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CA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D7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346C">
            <w:pPr>
              <w:jc w:val="center"/>
              <w:rPr>
                <w:rFonts w:hint="eastAsia" w:ascii="仿宋_GB2312" w:hAnsi="等线" w:eastAsia="仿宋_GB2312" w:cs="仿宋_GB2312"/>
                <w:i w:val="0"/>
                <w:iCs w:val="0"/>
                <w:color w:val="000000"/>
                <w:sz w:val="24"/>
                <w:szCs w:val="24"/>
                <w:u w:val="none"/>
              </w:rPr>
            </w:pPr>
          </w:p>
        </w:tc>
      </w:tr>
      <w:tr w14:paraId="3D2B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32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9F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89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对网络交易平台经营者违反本办法第二十七条、第二十八条、第三十条的处罚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438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43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《网络交易监督管理办法》（2021年3月15日国家市场监督管理总局令第37号公布，2021年5月1日起施行）第四十八条“ 网络交易平台经营者违反本办法第二十七条、第二十八条、第三十条的,由市场监督管理部门责令限期改正;逾期不改正的,处一万元以上三万元以下罚款。”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5A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31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2AD2">
            <w:pPr>
              <w:jc w:val="center"/>
              <w:rPr>
                <w:rFonts w:hint="eastAsia" w:ascii="仿宋_GB2312" w:hAnsi="等线" w:eastAsia="仿宋_GB2312" w:cs="仿宋_GB2312"/>
                <w:i w:val="0"/>
                <w:iCs w:val="0"/>
                <w:color w:val="000000"/>
                <w:sz w:val="24"/>
                <w:szCs w:val="24"/>
                <w:u w:val="none"/>
              </w:rPr>
            </w:pPr>
          </w:p>
        </w:tc>
      </w:tr>
      <w:tr w14:paraId="1D9B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52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F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A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对网络交易平台经营者违反本办法第二十九条的处罚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5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E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第四十九条“ 网络交易平台经营者违反本办法第二十九条,法律、行政法规有规定的,依照其规定;法律、行政法规没有规定的,由市场监督管理部门依职责责令限期改正,可以处一万元以上三万元以下罚款。”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71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7、执行责任：依照生效的行政处罚决定，依职责责令限期改正,可以处一万元以上三万元以下罚款。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3D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0E8">
            <w:pPr>
              <w:jc w:val="center"/>
              <w:rPr>
                <w:rFonts w:hint="eastAsia" w:ascii="仿宋_GB2312" w:hAnsi="等线" w:eastAsia="仿宋_GB2312" w:cs="仿宋_GB2312"/>
                <w:i w:val="0"/>
                <w:iCs w:val="0"/>
                <w:color w:val="000000"/>
                <w:sz w:val="24"/>
                <w:szCs w:val="24"/>
                <w:u w:val="none"/>
              </w:rPr>
            </w:pPr>
          </w:p>
        </w:tc>
      </w:tr>
      <w:tr w14:paraId="23463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76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A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71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对网络交易平</w:t>
            </w:r>
            <w:r>
              <w:rPr>
                <w:rFonts w:hint="eastAsia" w:ascii="仿宋_GB2312" w:hAnsi="等线" w:eastAsia="仿宋_GB2312" w:cs="仿宋_GB2312"/>
                <w:i w:val="0"/>
                <w:iCs w:val="0"/>
                <w:color w:val="000000"/>
                <w:kern w:val="0"/>
                <w:sz w:val="24"/>
                <w:szCs w:val="24"/>
                <w:u w:val="none"/>
                <w:lang w:val="en-US" w:eastAsia="zh-CN" w:bidi="ar"/>
              </w:rPr>
              <w:t>台经营者违反本办法第三十二条的处罚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5F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7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《网络交易监督管理办法》（2021年3月15日国家市场监督管理总局令第37号公布，2021年5月1日起施行）第五十条“ 网络交易平台经营者违反本办法第三十二条的,依照《中华人民共和国电子商务法》第八十二条的规定进行处罚。”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AB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EC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E374">
            <w:pPr>
              <w:jc w:val="center"/>
              <w:rPr>
                <w:rFonts w:hint="eastAsia" w:ascii="仿宋_GB2312" w:hAnsi="等线" w:eastAsia="仿宋_GB2312" w:cs="仿宋_GB2312"/>
                <w:i w:val="0"/>
                <w:iCs w:val="0"/>
                <w:color w:val="000000"/>
                <w:sz w:val="24"/>
                <w:szCs w:val="24"/>
                <w:u w:val="none"/>
              </w:rPr>
            </w:pPr>
          </w:p>
        </w:tc>
      </w:tr>
      <w:tr w14:paraId="479C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C0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65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76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规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B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7C2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《网络交易监督管理办法》（2021年3月15日国家市场监督管理总局令第37号公布，2021年5月1日起施行）第五十三条“ 对市场监督管理部门依法开展的监管执法活动,拒绝依照本办法规定提供有关材料、信息,或者提供虚假材料、信息,或者隐匿、销毁、转移证据,或者有其他拒绝、阻碍监管执法行为,法律、行政法规、其他市场监督管理部门规章有规定的,依照其规定;法律、行政法规、其他市场监督管理部门规章没有规定的,由市场监督管理部门责令改正,可以处五千元以上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D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7、执行责任：依照生效的行政处罚决定，依照其规定;法律、行政法规、其他市场监督管理部门规章没有规定的,由市场监督管理部门责令改正,可以处五千元以上三万元以下罚款。”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C4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80E3">
            <w:pPr>
              <w:jc w:val="center"/>
              <w:rPr>
                <w:rFonts w:hint="eastAsia" w:ascii="仿宋_GB2312" w:hAnsi="等线" w:eastAsia="仿宋_GB2312" w:cs="仿宋_GB2312"/>
                <w:i w:val="0"/>
                <w:iCs w:val="0"/>
                <w:color w:val="000000"/>
                <w:sz w:val="24"/>
                <w:szCs w:val="24"/>
                <w:u w:val="none"/>
              </w:rPr>
            </w:pPr>
          </w:p>
        </w:tc>
      </w:tr>
      <w:tr w14:paraId="21115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BB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2F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DE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对违反《河北省民用品维修业监督管理规定》第十一条规定的处罚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58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9E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《河北省民用品维修业监督管理规定》(河北省人民政府令[2007]第5 号，2007.4.9施行)第十六条“违反本规定第十一条规定的，由县级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工商行政管理、质量技术监督或者有关行政主管部门按照各自的职责分工，予以警告，责令限期改正。拒不改正的，对没有违法所得的，可处以一万元以下的罚款；对有违法所得的，可处以违法所得一倍以上三倍以下的罚款，但最高不超过三万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55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BF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B8BA">
            <w:pPr>
              <w:jc w:val="center"/>
              <w:rPr>
                <w:rFonts w:hint="eastAsia" w:ascii="仿宋_GB2312" w:hAnsi="等线" w:eastAsia="仿宋_GB2312" w:cs="仿宋_GB2312"/>
                <w:i w:val="0"/>
                <w:iCs w:val="0"/>
                <w:color w:val="000000"/>
                <w:sz w:val="24"/>
                <w:szCs w:val="24"/>
                <w:u w:val="none"/>
              </w:rPr>
            </w:pPr>
          </w:p>
        </w:tc>
      </w:tr>
      <w:tr w14:paraId="7D10E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F3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9D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47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对产品质量监督抽查中发现的生产、销售不符合保障人体健康和人身</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、财产安全的国家标准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、行业标准的产品的处罚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56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7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1、《中华人民共和国产品质量法》（中华人民共和国主席令第71</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1993.9.1施行，2018.12.29第三次修正）第四十九条“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  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7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94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70AF">
            <w:pPr>
              <w:jc w:val="center"/>
              <w:rPr>
                <w:rFonts w:hint="eastAsia" w:ascii="仿宋_GB2312" w:hAnsi="等线" w:eastAsia="仿宋_GB2312" w:cs="仿宋_GB2312"/>
                <w:i w:val="0"/>
                <w:iCs w:val="0"/>
                <w:color w:val="000000"/>
                <w:sz w:val="24"/>
                <w:szCs w:val="24"/>
                <w:u w:val="none"/>
              </w:rPr>
            </w:pPr>
          </w:p>
        </w:tc>
      </w:tr>
      <w:tr w14:paraId="2FEA3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6C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E3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7D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对在产品质量监督抽查中发现的在产品中掺杂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、掺假，以假充真，以次充好，或者以不合格产品冒充合格产品的处罚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9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69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条“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45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7A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F5BF">
            <w:pPr>
              <w:jc w:val="center"/>
              <w:rPr>
                <w:rFonts w:hint="eastAsia" w:ascii="仿宋_GB2312" w:hAnsi="等线" w:eastAsia="仿宋_GB2312" w:cs="仿宋_GB2312"/>
                <w:i w:val="0"/>
                <w:iCs w:val="0"/>
                <w:color w:val="000000"/>
                <w:sz w:val="24"/>
                <w:szCs w:val="24"/>
                <w:u w:val="none"/>
              </w:rPr>
            </w:pPr>
          </w:p>
        </w:tc>
      </w:tr>
      <w:tr w14:paraId="3538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23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02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1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对在产品质量监督抽查中发现的生产国家明令淘汰的产品的，销售国家明令淘汰并停止销售的产品的处罚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F3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AB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一条“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1D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B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3440">
            <w:pPr>
              <w:jc w:val="center"/>
              <w:rPr>
                <w:rFonts w:hint="eastAsia" w:ascii="仿宋_GB2312" w:hAnsi="等线" w:eastAsia="仿宋_GB2312" w:cs="仿宋_GB2312"/>
                <w:i w:val="0"/>
                <w:iCs w:val="0"/>
                <w:color w:val="000000"/>
                <w:sz w:val="24"/>
                <w:szCs w:val="24"/>
                <w:u w:val="none"/>
              </w:rPr>
            </w:pPr>
          </w:p>
        </w:tc>
      </w:tr>
      <w:tr w14:paraId="00E3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6B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7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6C7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对在产品质量监督抽查中发现的销售失效、变质的产品的处罚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26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9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二条“销售失效、变质的产品的，责令停止销售，没收违法销售的产品，并处违法销售产品货值金额二倍以下的罚款；有违法所得的，并处没收违法所得；情节严重的，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E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18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061A">
            <w:pPr>
              <w:jc w:val="center"/>
              <w:rPr>
                <w:rFonts w:hint="eastAsia" w:ascii="仿宋_GB2312" w:hAnsi="等线" w:eastAsia="仿宋_GB2312" w:cs="仿宋_GB2312"/>
                <w:i w:val="0"/>
                <w:iCs w:val="0"/>
                <w:color w:val="000000"/>
                <w:sz w:val="24"/>
                <w:szCs w:val="24"/>
                <w:u w:val="none"/>
              </w:rPr>
            </w:pPr>
          </w:p>
        </w:tc>
      </w:tr>
      <w:tr w14:paraId="7EE70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8C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7E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CA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对在产品质量监督抽查中发现的伪造产品产地的，伪造或者冒用他人厂名、厂址的，伪造或者冒用认证标志等质量标志的处罚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0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5B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三条“伪造产品产地的，伪造或者冒用他人厂名、厂址的，伪造或者冒用认证标志等质量标志的，责令改正，没收违法生产、销售的产品，并处违法生产、销售产品货值金额等值以下的罚款；有违法所得的，并处没收违法所  得；情节严重的，吊销营业执照。”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E4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6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18C">
            <w:pPr>
              <w:jc w:val="center"/>
              <w:rPr>
                <w:rFonts w:hint="eastAsia" w:ascii="仿宋_GB2312" w:hAnsi="等线" w:eastAsia="仿宋_GB2312" w:cs="仿宋_GB2312"/>
                <w:i w:val="0"/>
                <w:iCs w:val="0"/>
                <w:color w:val="000000"/>
                <w:sz w:val="24"/>
                <w:szCs w:val="24"/>
                <w:u w:val="none"/>
              </w:rPr>
            </w:pPr>
          </w:p>
        </w:tc>
      </w:tr>
      <w:tr w14:paraId="1C5F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E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BD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A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对在产品质量监督抽查中发现的产品标识不符合规定的处罚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A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2B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四条“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C9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3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92B7">
            <w:pPr>
              <w:jc w:val="center"/>
              <w:rPr>
                <w:rFonts w:hint="eastAsia" w:ascii="仿宋_GB2312" w:hAnsi="等线" w:eastAsia="仿宋_GB2312" w:cs="仿宋_GB2312"/>
                <w:i w:val="0"/>
                <w:iCs w:val="0"/>
                <w:color w:val="000000"/>
                <w:sz w:val="24"/>
                <w:szCs w:val="24"/>
                <w:u w:val="none"/>
              </w:rPr>
            </w:pPr>
          </w:p>
        </w:tc>
      </w:tr>
      <w:tr w14:paraId="5400D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D8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12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7C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对拒绝接受依法进行的产品质量监督检查的处罚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5E1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C1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1993.9.1施行，2018.12.29第三次修正）第五十六条“拒绝接受依法进行的产品质量监督检查的，给予警告，责令改正；拒不改正的，责令停业整顿；情节特别严重的，吊销营业执照。”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E9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9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EFE9">
            <w:pPr>
              <w:jc w:val="center"/>
              <w:rPr>
                <w:rFonts w:hint="eastAsia" w:ascii="仿宋_GB2312" w:hAnsi="等线" w:eastAsia="仿宋_GB2312" w:cs="仿宋_GB2312"/>
                <w:i w:val="0"/>
                <w:iCs w:val="0"/>
                <w:color w:val="000000"/>
                <w:sz w:val="24"/>
                <w:szCs w:val="24"/>
                <w:u w:val="none"/>
              </w:rPr>
            </w:pPr>
          </w:p>
        </w:tc>
      </w:tr>
      <w:tr w14:paraId="1E981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36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5B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4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对产品质量监督抽查中发现产品质量检验机构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、认证机构伪造检验结果或者出具虚假证明的处罚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0A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BD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五十七条“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产品质量检验机构、认证机构出具的检验结果或者证明不实，造成损失的，应当承担相应的赔偿责任；……产品质量认证机构违反本法第二十一条第二款的规定，对不符合认证标准而使用认证标志的产品，未依法要求其改正或者取消其使用认证标志资格  的，对因产品不符合认证标准给消费者造成的损失，与产品的生产者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、销售者承担连带责任；情节严重的，撤销其认证资格。”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7E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ED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599A">
            <w:pPr>
              <w:jc w:val="center"/>
              <w:rPr>
                <w:rFonts w:hint="eastAsia" w:ascii="仿宋_GB2312" w:hAnsi="等线" w:eastAsia="仿宋_GB2312" w:cs="仿宋_GB2312"/>
                <w:i w:val="0"/>
                <w:iCs w:val="0"/>
                <w:color w:val="000000"/>
                <w:sz w:val="24"/>
                <w:szCs w:val="24"/>
                <w:u w:val="none"/>
              </w:rPr>
            </w:pPr>
          </w:p>
        </w:tc>
      </w:tr>
      <w:tr w14:paraId="1241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41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81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58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对知道或者应当知道属于禁止生产、销售的产品而为其提供运输、保管、仓储等便利条件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的，或者为以假充真的产品提供制假生产技术的处罚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C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B3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一条“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B1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31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1EC8">
            <w:pPr>
              <w:jc w:val="center"/>
              <w:rPr>
                <w:rFonts w:hint="eastAsia" w:ascii="仿宋_GB2312" w:hAnsi="等线" w:eastAsia="仿宋_GB2312" w:cs="仿宋_GB2312"/>
                <w:i w:val="0"/>
                <w:iCs w:val="0"/>
                <w:color w:val="000000"/>
                <w:sz w:val="24"/>
                <w:szCs w:val="24"/>
                <w:u w:val="none"/>
              </w:rPr>
            </w:pPr>
          </w:p>
        </w:tc>
      </w:tr>
      <w:tr w14:paraId="0F6F0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CF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84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36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对产品质量监督抽查中发现服务业的经营者将禁止生产、销售的产品用于经营性服务的处罚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77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35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二条“服务业的经营者将本法第四十九条至第五十二条规定禁止销售的产品用于经营性服务的，责令停止使用；对知道或者应当知道所使用的产品属于本法规定禁止销售的产品的，按照违法使用的产品(包括已使用和尚未使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的产品)的货值金额，依照本法对销售者的处罚规定处罚。”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4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DD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5ECA">
            <w:pPr>
              <w:jc w:val="center"/>
              <w:rPr>
                <w:rFonts w:hint="eastAsia" w:ascii="仿宋_GB2312" w:hAnsi="等线" w:eastAsia="仿宋_GB2312" w:cs="仿宋_GB2312"/>
                <w:i w:val="0"/>
                <w:iCs w:val="0"/>
                <w:color w:val="000000"/>
                <w:sz w:val="24"/>
                <w:szCs w:val="24"/>
                <w:u w:val="none"/>
              </w:rPr>
            </w:pPr>
          </w:p>
        </w:tc>
      </w:tr>
      <w:tr w14:paraId="0B97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7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82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61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对隐匿、转移、变卖、损毁被产品质量监督部门或者工商行政管理部门查封、扣押的物品的处罚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C8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5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《中华人民共和国产品质量法》（中华人民共和国主席令第71号， 1993.9.1施行，2018.12.29第三次修正）第六十三条“隐匿、转移、变卖、损毁被市场监督管理部门查封、扣押的物品的，处被隐匿、转移、变卖、损毁物品货值金额等值以上三倍以下的罚款；有违法所得的，并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A6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E6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0815">
            <w:pPr>
              <w:jc w:val="center"/>
              <w:rPr>
                <w:rFonts w:hint="eastAsia" w:ascii="仿宋_GB2312" w:hAnsi="等线" w:eastAsia="仿宋_GB2312" w:cs="仿宋_GB2312"/>
                <w:i w:val="0"/>
                <w:iCs w:val="0"/>
                <w:color w:val="000000"/>
                <w:sz w:val="24"/>
                <w:szCs w:val="24"/>
                <w:u w:val="none"/>
              </w:rPr>
            </w:pPr>
          </w:p>
        </w:tc>
      </w:tr>
      <w:tr w14:paraId="35E7C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FC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1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05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对企业未依法申请取得生产许可证而擅自生产列入目录产品的处罚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47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9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五条“企业未依照本条例规定申请取得生产许可证而擅自生产列入目录产品的，由工业产品生产许可证主管部门责令停止生产，没收违法生产的产品，处违法生产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1F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5A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41D7">
            <w:pPr>
              <w:jc w:val="center"/>
              <w:rPr>
                <w:rFonts w:hint="eastAsia" w:ascii="仿宋_GB2312" w:hAnsi="等线" w:eastAsia="仿宋_GB2312" w:cs="仿宋_GB2312"/>
                <w:i w:val="0"/>
                <w:iCs w:val="0"/>
                <w:color w:val="000000"/>
                <w:sz w:val="24"/>
                <w:szCs w:val="24"/>
                <w:u w:val="none"/>
              </w:rPr>
            </w:pPr>
          </w:p>
        </w:tc>
      </w:tr>
      <w:tr w14:paraId="09407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71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1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5B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对取得生产许可证的企业生产条件、检验手段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、生产技术或者工艺发生变化，未依法办理重新审查手续，或者取得生产许可证的企业名称发生变化，未依法办理变更手续的处罚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16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六条“取得生产许可证的企业生产条件、检验手段、生产技术或者工艺发生变化，未依照本条例规定办理重新审查手续的，责令停止生产、销售，没收违法生产、销售的产品，并限期办理相关手续；逾期仍未办理的，处违法生产、销售产品（包括已售出和未售出的产品，下同）货值金额3倍以下的罚款；有违法所得的，没收违法所得；构成犯罪的，依法追究刑事责任。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B0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8F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60AF">
            <w:pPr>
              <w:jc w:val="center"/>
              <w:rPr>
                <w:rFonts w:hint="eastAsia" w:ascii="仿宋_GB2312" w:hAnsi="等线" w:eastAsia="仿宋_GB2312" w:cs="仿宋_GB2312"/>
                <w:i w:val="0"/>
                <w:iCs w:val="0"/>
                <w:color w:val="000000"/>
                <w:sz w:val="24"/>
                <w:szCs w:val="24"/>
                <w:u w:val="none"/>
              </w:rPr>
            </w:pPr>
          </w:p>
        </w:tc>
      </w:tr>
      <w:tr w14:paraId="21AE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93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75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57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对取得生产许可证的企业未依法在产品、包装或者说明书上标注生产许可证标志和编号的处罚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0F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14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七条“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E5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598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6DF5">
            <w:pPr>
              <w:jc w:val="center"/>
              <w:rPr>
                <w:rFonts w:hint="eastAsia" w:ascii="仿宋_GB2312" w:hAnsi="等线" w:eastAsia="仿宋_GB2312" w:cs="仿宋_GB2312"/>
                <w:i w:val="0"/>
                <w:iCs w:val="0"/>
                <w:color w:val="000000"/>
                <w:sz w:val="24"/>
                <w:szCs w:val="24"/>
                <w:u w:val="none"/>
              </w:rPr>
            </w:pPr>
          </w:p>
        </w:tc>
      </w:tr>
      <w:tr w14:paraId="55D98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4A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C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B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对销售或者在经营活动中使用未取得生产许可证的列入目录产品的处罚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6D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6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八条“销售或者在经营活动中使用未取得生产许可证的列入目录产品的，责令改正，处5万元以上20万元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1B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9A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15962">
            <w:pPr>
              <w:jc w:val="center"/>
              <w:rPr>
                <w:rFonts w:hint="eastAsia" w:ascii="仿宋_GB2312" w:hAnsi="等线" w:eastAsia="仿宋_GB2312" w:cs="仿宋_GB2312"/>
                <w:i w:val="0"/>
                <w:iCs w:val="0"/>
                <w:color w:val="000000"/>
                <w:sz w:val="24"/>
                <w:szCs w:val="24"/>
                <w:u w:val="none"/>
              </w:rPr>
            </w:pPr>
          </w:p>
        </w:tc>
      </w:tr>
      <w:tr w14:paraId="26FF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E1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A0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对取得生产许可证的企业出租、出借或者转让许可证证书、生产许可证标志和编号的，或者违法接受并使用他人提供的许可证证书、生产许可证标志和编号的处罚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DF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AC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四十九条“取得生产许可证的企业出租、出借或者转让许可证证书、生产许可证标志和编号的，责令限期改正，处20万元以下的罚款；情节严重的，吊销生产许可证。违法接受并使用他人提供的许可证证书、生产许可证标志和编号的，责令停止生产、销售，没收违法生产、销售的产品，处违法生产、销售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94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DC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6BBC4">
            <w:pPr>
              <w:jc w:val="center"/>
              <w:rPr>
                <w:rFonts w:hint="eastAsia" w:ascii="仿宋_GB2312" w:hAnsi="等线" w:eastAsia="仿宋_GB2312" w:cs="仿宋_GB2312"/>
                <w:i w:val="0"/>
                <w:iCs w:val="0"/>
                <w:color w:val="000000"/>
                <w:sz w:val="24"/>
                <w:szCs w:val="24"/>
                <w:u w:val="none"/>
              </w:rPr>
            </w:pPr>
          </w:p>
        </w:tc>
      </w:tr>
      <w:tr w14:paraId="51B4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0E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47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96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对擅自动用、调换、转移、损毁被查封、扣押财物的处罚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62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37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条“擅自动用、调换、转移、损毁被查封、扣押财物的，责令改正，处被动用、调换、转移、损毁财物价值5%以上20%以下的罚款；拒不改正的，处被动用、调换、转移、损毁财物价值1倍以上3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B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57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CF09">
            <w:pPr>
              <w:jc w:val="center"/>
              <w:rPr>
                <w:rFonts w:hint="eastAsia" w:ascii="仿宋_GB2312" w:hAnsi="等线" w:eastAsia="仿宋_GB2312" w:cs="仿宋_GB2312"/>
                <w:i w:val="0"/>
                <w:iCs w:val="0"/>
                <w:color w:val="000000"/>
                <w:sz w:val="24"/>
                <w:szCs w:val="24"/>
                <w:u w:val="none"/>
              </w:rPr>
            </w:pPr>
          </w:p>
        </w:tc>
      </w:tr>
      <w:tr w14:paraId="3581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6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F6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4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对伪造、变造许可证证书、生产许可证标志和编号的处罚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71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6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一条“伪造、变造许可证证书、生产许可证标志和编号的，责令改正，没收违法生产、销售的产品，并处违法生产、销售产品货值金额等值以上3倍以下的罚款；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0E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C0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EDD0">
            <w:pPr>
              <w:jc w:val="center"/>
              <w:rPr>
                <w:rFonts w:hint="eastAsia" w:ascii="仿宋_GB2312" w:hAnsi="等线" w:eastAsia="仿宋_GB2312" w:cs="仿宋_GB2312"/>
                <w:i w:val="0"/>
                <w:iCs w:val="0"/>
                <w:color w:val="000000"/>
                <w:sz w:val="24"/>
                <w:szCs w:val="24"/>
                <w:u w:val="none"/>
              </w:rPr>
            </w:pPr>
          </w:p>
        </w:tc>
      </w:tr>
      <w:tr w14:paraId="4962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F3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6F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7B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对企业用欺骗、贿赂等不正当手段取得生产许可证的处罚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92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4B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二条“企业用欺骗、贿赂等不正当手段取得生产许可证的，由工业产品生产许可证主管部门处20万元以下的罚款，并依照《中华人民共和国行政许可法》的有关规定作出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B0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EC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8B3B">
            <w:pPr>
              <w:jc w:val="center"/>
              <w:rPr>
                <w:rFonts w:hint="eastAsia" w:ascii="仿宋_GB2312" w:hAnsi="等线" w:eastAsia="仿宋_GB2312" w:cs="仿宋_GB2312"/>
                <w:i w:val="0"/>
                <w:iCs w:val="0"/>
                <w:color w:val="000000"/>
                <w:sz w:val="24"/>
                <w:szCs w:val="24"/>
                <w:u w:val="none"/>
              </w:rPr>
            </w:pPr>
          </w:p>
        </w:tc>
      </w:tr>
      <w:tr w14:paraId="5629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25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48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D0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对取得生产许可证的产品经产品质量国家监督抽查或者省级监督抽查不合格的处罚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B9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2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号，2005.9.1施行,2023.7.20修订）第五十四条“取得生产许可证的产品经产品质量国家监督抽查或者省级监督抽查不合格的，由工业产品生产许可证主管部门责令限期改正；到期复查仍不合格的，吊销生产许可证。”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C5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22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7764">
            <w:pPr>
              <w:jc w:val="center"/>
              <w:rPr>
                <w:rFonts w:hint="eastAsia" w:ascii="仿宋_GB2312" w:hAnsi="等线" w:eastAsia="仿宋_GB2312" w:cs="仿宋_GB2312"/>
                <w:i w:val="0"/>
                <w:iCs w:val="0"/>
                <w:color w:val="000000"/>
                <w:sz w:val="24"/>
                <w:szCs w:val="24"/>
                <w:u w:val="none"/>
              </w:rPr>
            </w:pPr>
          </w:p>
        </w:tc>
      </w:tr>
      <w:tr w14:paraId="7FA3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3D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27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8E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对承担发证产品检验工作的检验机构伪造检验结论或者出具虚假证明的处罚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11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E9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六条“承担发证产品检验工作的检验机构伪造检验结论或者出具虚假证明的，由工业产品生产许可证主管部门责令改正，对单位处5万元以上20万元以下的罚款，对直接负责的主管人员和其他直接责任人员处1万元以上5万元以下的罚款；有违法所得的，没收违法所得；情节严重的，撤销其检验资格；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2D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12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1B20">
            <w:pPr>
              <w:jc w:val="center"/>
              <w:rPr>
                <w:rFonts w:hint="eastAsia" w:ascii="仿宋_GB2312" w:hAnsi="等线" w:eastAsia="仿宋_GB2312" w:cs="仿宋_GB2312"/>
                <w:i w:val="0"/>
                <w:iCs w:val="0"/>
                <w:color w:val="000000"/>
                <w:sz w:val="24"/>
                <w:szCs w:val="24"/>
                <w:u w:val="none"/>
              </w:rPr>
            </w:pPr>
          </w:p>
        </w:tc>
      </w:tr>
      <w:tr w14:paraId="3EEF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C0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8E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1E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对检验机构和检验人员从事与其检验的列入目录产品相关的生产、销售活动，或者以其名义推荐或者监制、监销其检验的列入目录产品的处罚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5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E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《中华人民共和国工业产品生产许可证管理条例》（国务院令第440 号，2005.9.1施行,2023.7.20修订）第五十七条“检验机构和检验人员从事与其检验的列入目录产品相关的生产、销售活动，或者以其名义推荐或者监制、监销其检验的列入目录产品的，由工业产品生产许可证主管部门处2万元以上10万元以下的罚款；有违法所得的，没收违法所得；情节严重的，撤销其检验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43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4C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4F60">
            <w:pPr>
              <w:jc w:val="center"/>
              <w:rPr>
                <w:rFonts w:hint="eastAsia" w:ascii="仿宋_GB2312" w:hAnsi="等线" w:eastAsia="仿宋_GB2312" w:cs="仿宋_GB2312"/>
                <w:i w:val="0"/>
                <w:iCs w:val="0"/>
                <w:color w:val="000000"/>
                <w:sz w:val="24"/>
                <w:szCs w:val="24"/>
                <w:u w:val="none"/>
              </w:rPr>
            </w:pPr>
          </w:p>
        </w:tc>
      </w:tr>
      <w:tr w14:paraId="5ACF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A5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FC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DA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对违反本办法第四十六条规定，取得生产许可的企业未能持续保持取得生产许可的规定条件的处罚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57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DC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《中华人民共和国工业产品生产许可证管理条例实施办法》（原国家质检总局令第156号，2022.9.29修订）第四十九条 “违反本办法第四十六条规定，取得生产许可的企业未能持续保持取得生产许可的规定条件的，责令改正，处1万元以上3万元以下罚款。”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4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3C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3190">
            <w:pPr>
              <w:jc w:val="center"/>
              <w:rPr>
                <w:rFonts w:hint="eastAsia" w:ascii="仿宋_GB2312" w:hAnsi="等线" w:eastAsia="仿宋_GB2312" w:cs="仿宋_GB2312"/>
                <w:i w:val="0"/>
                <w:iCs w:val="0"/>
                <w:color w:val="000000"/>
                <w:sz w:val="24"/>
                <w:szCs w:val="24"/>
                <w:u w:val="none"/>
              </w:rPr>
            </w:pPr>
          </w:p>
        </w:tc>
      </w:tr>
      <w:tr w14:paraId="6262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2C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F9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E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对违反本办法第四十七条规定，企业委托未取得与委托加工产品相应的生产许可的企业生产列入目录产品的处罚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6D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6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《中华人民共和国工业产品生产许可证管理条例实施办法》（原国家质检总局令第156号，2022.9.29修订）第五十条 “违反本办法第四十七条规定，企业委托未取得与委托加工产品相应的生产许可的企业生产列入目录产品的，责令改正，处3万元以下罚款。”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4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6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215A">
            <w:pPr>
              <w:jc w:val="center"/>
              <w:rPr>
                <w:rFonts w:hint="eastAsia" w:ascii="仿宋_GB2312" w:hAnsi="等线" w:eastAsia="仿宋_GB2312" w:cs="仿宋_GB2312"/>
                <w:i w:val="0"/>
                <w:iCs w:val="0"/>
                <w:color w:val="000000"/>
                <w:sz w:val="24"/>
                <w:szCs w:val="24"/>
                <w:u w:val="none"/>
              </w:rPr>
            </w:pPr>
          </w:p>
        </w:tc>
      </w:tr>
      <w:tr w14:paraId="4CA2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2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DA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CC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对未经批准擅自从事认证活动的处罚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6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7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六条“未经批准擅自从事认证活动的，予以取缔，处10万元以上50万元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0B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80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AFF7">
            <w:pPr>
              <w:jc w:val="center"/>
              <w:rPr>
                <w:rFonts w:hint="eastAsia" w:ascii="仿宋_GB2312" w:hAnsi="等线" w:eastAsia="仿宋_GB2312" w:cs="仿宋_GB2312"/>
                <w:i w:val="0"/>
                <w:iCs w:val="0"/>
                <w:color w:val="000000"/>
                <w:sz w:val="24"/>
                <w:szCs w:val="24"/>
                <w:u w:val="none"/>
              </w:rPr>
            </w:pPr>
          </w:p>
        </w:tc>
      </w:tr>
      <w:tr w14:paraId="7609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B3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31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D1F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对境外认证机构未经批准在中华人民共和国境内设立代表机构的，或者经批准设立的境外认证机构代表机构在中华人民共和国境内从事认证活动的处罚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18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06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七条“境外认证机构未经登记在中华人民共和国境内设立代表机构的，予以取缔，处5万元以上20万元以下的罚款。经登记设立的境外认证机构代表机构在中华人民共和国境内从事认证活动的，责令改正，处10万元以上50万元以下的罚款，有违法所得的，没收违法所得；情节严重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E6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8C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A18B">
            <w:pPr>
              <w:jc w:val="center"/>
              <w:rPr>
                <w:rFonts w:hint="eastAsia" w:ascii="仿宋_GB2312" w:hAnsi="等线" w:eastAsia="仿宋_GB2312" w:cs="仿宋_GB2312"/>
                <w:i w:val="0"/>
                <w:iCs w:val="0"/>
                <w:color w:val="000000"/>
                <w:sz w:val="24"/>
                <w:szCs w:val="24"/>
                <w:u w:val="none"/>
              </w:rPr>
            </w:pPr>
          </w:p>
        </w:tc>
      </w:tr>
      <w:tr w14:paraId="4C134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50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12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8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对认证机构接受可能对认证活动的客观公正产生影响的资助，或者从事可能对认证活动的客观公正产生影响的产品开发、营销等活动，或者与认证委托人存在资产、管理方面的利益关系的处罚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4C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C8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八条“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79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5E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F8D9">
            <w:pPr>
              <w:jc w:val="center"/>
              <w:rPr>
                <w:rFonts w:hint="eastAsia" w:ascii="仿宋_GB2312" w:hAnsi="等线" w:eastAsia="仿宋_GB2312" w:cs="仿宋_GB2312"/>
                <w:i w:val="0"/>
                <w:iCs w:val="0"/>
                <w:color w:val="000000"/>
                <w:sz w:val="24"/>
                <w:szCs w:val="24"/>
                <w:u w:val="none"/>
              </w:rPr>
            </w:pPr>
          </w:p>
        </w:tc>
      </w:tr>
      <w:tr w14:paraId="07E9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B0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02E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CA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对认证机构超范围、未按程序、聘用未经注册的人员从事认证活动等行为的处罚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F4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FDD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五十九条“认证机构有下列情形之一的，责令改正，处5万元以上20万元以下的罚款，有违法所得的，没收违法所得；情节严重的，责令停业整顿，直至撤销批准文件，并予公布：（一）超出批准范围从事认证活动的；（二）增加、减少、遗漏认证基本规范、认证规则规定的程序的；（三）未对其认证的产品、服务、管理体系实施有效的跟踪调查，或者发现其认证的产品、服务、管理体系不能持续符合认证要求，不及时暂停其使用或者撤销认证证书并予公布的；（四）聘用未经认可机构注册的人员从事认证活动的。与认证有关的检查机构、实验室增加、减少、遗漏认证基本规范、认证规则规定的程序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5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1、立案责任：发现认证机构超范围、未按程序、聘用未经注册的人员从事认证活动等违法行为，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3C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31D">
            <w:pPr>
              <w:jc w:val="center"/>
              <w:rPr>
                <w:rFonts w:hint="eastAsia" w:ascii="仿宋_GB2312" w:hAnsi="等线" w:eastAsia="仿宋_GB2312" w:cs="仿宋_GB2312"/>
                <w:i w:val="0"/>
                <w:iCs w:val="0"/>
                <w:color w:val="000000"/>
                <w:sz w:val="24"/>
                <w:szCs w:val="24"/>
                <w:u w:val="none"/>
              </w:rPr>
            </w:pPr>
          </w:p>
        </w:tc>
      </w:tr>
      <w:tr w14:paraId="0D5E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6A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F7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2B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对认证机构拒绝提供认证服务，或者提出与认证活动无关要求等行为的处罚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B9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B8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条“认证机构有下列情形之一的，责令限期改正；逾期未改正的，处2万元以上10万元以下的罚款：（一）以委托人未参加认证咨询或者认证培训等为理由，拒绝提供本认证机构业务范围内的认证服务，或者向委托人提出与认证活动无关的要求或者限制条件的；（二）自行制定的认证标志的式样、文字和名称，与国家推行的认证标志相同或者近似，或者妨碍社会管理，或者有损社会道德风尚的；（三）未公开认证基本规范、认证规则、收费标准等信息的；（四）未对认证过程作出完整记录，归档留存的；（五）未及时向其认证的委托人出具认证证书的。与认证有关的检查机构、实验室未对与认证有关的检查、检测过程作出完整记录，归档留存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19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1、立案责任：发现认证机构拒绝提供认证服务，或者提出与认证活动无关要求等行为的违法行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C7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4542">
            <w:pPr>
              <w:jc w:val="center"/>
              <w:rPr>
                <w:rFonts w:hint="eastAsia" w:ascii="仿宋_GB2312" w:hAnsi="等线" w:eastAsia="仿宋_GB2312" w:cs="仿宋_GB2312"/>
                <w:i w:val="0"/>
                <w:iCs w:val="0"/>
                <w:color w:val="000000"/>
                <w:sz w:val="24"/>
                <w:szCs w:val="24"/>
                <w:u w:val="none"/>
              </w:rPr>
            </w:pPr>
          </w:p>
        </w:tc>
      </w:tr>
      <w:tr w14:paraId="4512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32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E3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F6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对认证机构擅自从事列入目录产品的认证以及与认证有关的检查、检测活动的处罚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BB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BA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三条“认证机构以及与认证有关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AD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45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D0B6">
            <w:pPr>
              <w:jc w:val="center"/>
              <w:rPr>
                <w:rFonts w:hint="eastAsia" w:ascii="仿宋_GB2312" w:hAnsi="等线" w:eastAsia="仿宋_GB2312" w:cs="仿宋_GB2312"/>
                <w:i w:val="0"/>
                <w:iCs w:val="0"/>
                <w:color w:val="000000"/>
                <w:sz w:val="24"/>
                <w:szCs w:val="24"/>
                <w:u w:val="none"/>
              </w:rPr>
            </w:pPr>
          </w:p>
        </w:tc>
      </w:tr>
      <w:tr w14:paraId="0B6B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AF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30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E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对认证机构以及与认证有关的实验室未经指定擅自从事列入目录产品的认证以及与认证有关的检查、检测活动的处罚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03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2F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四条“认证机构以及与认证有关的实验室未经指定擅自从事列入目录产品的认证以及与认证有关的检查、检测活动的，责令改正，处10万元以上50万元以下的罚款，有违法所得的，没收违法所得。认证机构未经指定擅自从事列入目录产品的认证活动的，撤销批准文件，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87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4F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BA28">
            <w:pPr>
              <w:jc w:val="center"/>
              <w:rPr>
                <w:rFonts w:hint="eastAsia" w:ascii="仿宋_GB2312" w:hAnsi="等线" w:eastAsia="仿宋_GB2312" w:cs="仿宋_GB2312"/>
                <w:i w:val="0"/>
                <w:iCs w:val="0"/>
                <w:color w:val="000000"/>
                <w:sz w:val="24"/>
                <w:szCs w:val="24"/>
                <w:u w:val="none"/>
              </w:rPr>
            </w:pPr>
          </w:p>
        </w:tc>
      </w:tr>
      <w:tr w14:paraId="2303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09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75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3A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对第六十五条认证机构、检查机构、实验室取得境外认可机构认可，未向国务院认证认可监督管理部门备案的处罚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D4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1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五条“认证机构、检查机构、实验室取得境外认可机构认可，未向国务院认证认可监督管理部门备案的，给予警告，并予公布。”</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7F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2A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E0EB">
            <w:pPr>
              <w:jc w:val="center"/>
              <w:rPr>
                <w:rFonts w:hint="eastAsia" w:ascii="仿宋_GB2312" w:hAnsi="等线" w:eastAsia="仿宋_GB2312" w:cs="仿宋_GB2312"/>
                <w:i w:val="0"/>
                <w:iCs w:val="0"/>
                <w:color w:val="000000"/>
                <w:sz w:val="24"/>
                <w:szCs w:val="24"/>
                <w:u w:val="none"/>
              </w:rPr>
            </w:pPr>
          </w:p>
        </w:tc>
      </w:tr>
      <w:tr w14:paraId="70BC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84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F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444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对列入目录的产品未经认证，擅自出厂、销售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、进口或者在其他经营活动中使用的处罚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74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B0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认证认可条例》（国务院令第390号，2003.11.1施行，2016.2.6第一次修正，2020.11.29第二次修订,2023.7.20第三次修订）第六十六条“列入目录的产品未经认证，擅自出厂、销售、进口或者在其他经营活动中使用的，责令限期改正，处5万元以上20万元以下的罚款；未经认证的违法产品货值金额不足1万元的，处货值金额2倍以下的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B6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B4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78D5">
            <w:pPr>
              <w:jc w:val="center"/>
              <w:rPr>
                <w:rFonts w:hint="eastAsia" w:ascii="仿宋_GB2312" w:hAnsi="等线" w:eastAsia="仿宋_GB2312" w:cs="仿宋_GB2312"/>
                <w:i w:val="0"/>
                <w:iCs w:val="0"/>
                <w:color w:val="000000"/>
                <w:sz w:val="24"/>
                <w:szCs w:val="24"/>
                <w:u w:val="none"/>
              </w:rPr>
            </w:pPr>
          </w:p>
        </w:tc>
      </w:tr>
      <w:tr w14:paraId="0CFB9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A5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7C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63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对列入目录的产品经过认证后，不按照法定条件、要求从事生产经营活动或者生产、销售不符合法定要求的产品的处罚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9B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7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行，2022.9.29修订）第五十条 “列入目录的产品经过认证后，不按照法定条件、要求从事生产经营活动或者生产、销售不符合法定要求的产品的，由县级以上地方市场监督管理部门依照《国务院关于加强食品等产品安全监督管理的特别规定》第二条、第三条第二款规定予以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20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7、执行责任：依照生效的行政处罚决定，依照《国务院关于加强食品等产品安全监督管理的特别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规定》第二条、第三条第二款规定予以处理。。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E1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9AE0">
            <w:pPr>
              <w:jc w:val="center"/>
              <w:rPr>
                <w:rFonts w:hint="eastAsia" w:ascii="仿宋_GB2312" w:hAnsi="等线" w:eastAsia="仿宋_GB2312" w:cs="仿宋_GB2312"/>
                <w:i w:val="0"/>
                <w:iCs w:val="0"/>
                <w:color w:val="000000"/>
                <w:sz w:val="24"/>
                <w:szCs w:val="24"/>
                <w:u w:val="none"/>
              </w:rPr>
            </w:pPr>
          </w:p>
        </w:tc>
      </w:tr>
      <w:tr w14:paraId="38285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76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7E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F1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对违反本规定第二十九条第二款规定，认证证书注销、撤销或者暂停期间，不符合认证要求的产品，继续出厂、销售、进口或者在其他经营活动中使用的处罚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51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58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行，2022.9.29修订）第五十一条 “违反本规定第二十九条第二款规定，认证证书注销、撤销或者暂停期间，不符合认证要求的产品，继续出厂、销售、进口或者在其他经营活动中使用的，由县级以上地方市场监督管理部门依照认证认可条例第六十六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C7E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、进口或者在其他经营活动中使用的违法行为，予以审查，决定是否立案。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34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D69F">
            <w:pPr>
              <w:jc w:val="center"/>
              <w:rPr>
                <w:rFonts w:hint="eastAsia" w:ascii="仿宋_GB2312" w:hAnsi="等线" w:eastAsia="仿宋_GB2312" w:cs="仿宋_GB2312"/>
                <w:i w:val="0"/>
                <w:iCs w:val="0"/>
                <w:color w:val="000000"/>
                <w:sz w:val="24"/>
                <w:szCs w:val="24"/>
                <w:u w:val="none"/>
              </w:rPr>
            </w:pPr>
          </w:p>
        </w:tc>
      </w:tr>
      <w:tr w14:paraId="0C2B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11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C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4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对违反本规定第四十二条规定，编造虚假材料骗取《免予办理强制性产品认证证明》或者获得《免予办理强制性产品认证证明》后产品未按照原申报用途使用的处罚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E2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18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行，2022.9.29修订）第五十二条 “违反本规定第四十二条规定，编造虚假材料骗取《免予办理强制性产品认证证明》或者获得《免予办理强制性产品认证证明》后产品未按照原申报用途使用的，由市场监督管理部门责令其改正，撤销《免予办理强制性产品认证证明》，并依照认证认可条例第六十六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11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7、执行责任：依照生效的行政处罚决定，由市场监督管理部门责令其改正，撤销《免予办理强制性产品认证证明》，并依照认证认可条例第六十六条规定予以处罚。”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B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C8CE">
            <w:pPr>
              <w:jc w:val="center"/>
              <w:rPr>
                <w:rFonts w:hint="eastAsia" w:ascii="仿宋_GB2312" w:hAnsi="等线" w:eastAsia="仿宋_GB2312" w:cs="仿宋_GB2312"/>
                <w:i w:val="0"/>
                <w:iCs w:val="0"/>
                <w:color w:val="000000"/>
                <w:sz w:val="24"/>
                <w:szCs w:val="24"/>
                <w:u w:val="none"/>
              </w:rPr>
            </w:pPr>
          </w:p>
        </w:tc>
      </w:tr>
      <w:tr w14:paraId="091F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EB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11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FA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对伪造、变造、出租、出借、冒用、买卖或者转让认证证书的和转让或者倒卖认证标志的处罚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C0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AA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行，2022.9.29修订）第五十三条 “伪造、变造、出租、出借、冒用、买卖或者转让认证证书的，由县级以上地方市场监督管理部门责令其改正，处3万元罚款。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转让或者倒卖认证标志的，由县级以上地方市场监督管理部门责令其改正，处3万元以下罚款。”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39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伪造、变造、出租、出借、冒用、买卖或者转让认证证书的，由县级以上地方市场监督管理部门责令其改正，处3万元罚款。转让或者倒卖认证标志的，由县级以上地方市场监督管理部门责令其改正，处3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EF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50A">
            <w:pPr>
              <w:jc w:val="center"/>
              <w:rPr>
                <w:rFonts w:hint="eastAsia" w:ascii="仿宋_GB2312" w:hAnsi="等线" w:eastAsia="仿宋_GB2312" w:cs="仿宋_GB2312"/>
                <w:i w:val="0"/>
                <w:iCs w:val="0"/>
                <w:color w:val="000000"/>
                <w:sz w:val="24"/>
                <w:szCs w:val="24"/>
                <w:u w:val="none"/>
              </w:rPr>
            </w:pPr>
          </w:p>
        </w:tc>
      </w:tr>
      <w:tr w14:paraId="5FF0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62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A7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6E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对违反《强制性产品认证管理规定》第十三条第一款、第二十四条、第二十五条规定的处罚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EF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A7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行，2022.9.29修订）第五十四条 “有下列情形之一的，由县级以上地方市场监督管理部门责令其改正，处3万元以下的罚款：（一）违反本规定第十三条第一款规定，认证委托人提供的样品与实际生产的产品不一致的；（二）违反本规定第二十四条规定，未按照规定向认证机构申请认证证书变更，擅自出厂、销售、进口或者在其他经营活动中使用列入目录产品的；（三）违反本规定第二十五条规定，未按照规定向认证机构申请认证证书扩展，擅自出厂、销售、进口或者在其他经营活动中使用列入目录产品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ED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AB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00A0">
            <w:pPr>
              <w:jc w:val="center"/>
              <w:rPr>
                <w:rFonts w:hint="eastAsia" w:ascii="仿宋_GB2312" w:hAnsi="等线" w:eastAsia="仿宋_GB2312" w:cs="仿宋_GB2312"/>
                <w:i w:val="0"/>
                <w:iCs w:val="0"/>
                <w:color w:val="000000"/>
                <w:sz w:val="24"/>
                <w:szCs w:val="24"/>
                <w:u w:val="none"/>
              </w:rPr>
            </w:pPr>
          </w:p>
        </w:tc>
      </w:tr>
      <w:tr w14:paraId="1234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6D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D7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0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对违反《强制性产品认证管理规定》第二十三条、第三十二条规定的处罚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FD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57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行，2022.9.29修订）第五十五条 有下列情形之一的，由县级以上地方市场监督管理部门责令其限期改正，逾期未改正的，处2万元以下罚款。（一）违反本规定第二十三条规定，获证产品及其销售包装上标注的认证证书所含内容与认证证书内容不一致的；（二）违反本规定第三十二条规定，未按照规定使用认证标志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7E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79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5901">
            <w:pPr>
              <w:jc w:val="center"/>
              <w:rPr>
                <w:rFonts w:hint="eastAsia" w:ascii="仿宋_GB2312" w:hAnsi="等线" w:eastAsia="仿宋_GB2312" w:cs="仿宋_GB2312"/>
                <w:i w:val="0"/>
                <w:iCs w:val="0"/>
                <w:color w:val="000000"/>
                <w:sz w:val="24"/>
                <w:szCs w:val="24"/>
                <w:u w:val="none"/>
              </w:rPr>
            </w:pPr>
          </w:p>
        </w:tc>
      </w:tr>
      <w:tr w14:paraId="759A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22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81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F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实验室有超出指定的业务范围从事列入目录产品的认证以及与认证有关的检测活动的、转让指定认证业务的、停业整顿期间继续从事指定范围内的强制性产品认证、检测活动的、停业整顿期满后，经检查仍不符合整改要求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CF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BB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《强制性产品认证管理规定》（原质检总局令第117号，2009.9.1施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行，2022.9.29修订）第五十七条 认证机构、实验室有下列情形之一的，市场监管总局应当责令其改正，情节严重的，撤销对其指定直至撤销认证机构批准文件。（一）超出指定的业务范围从事列入目录产品的认证以及与认证有关的检测活动的；（二）转让指定认证业务的；（三）停业整顿期间继续从事指定范围内的强制性产品认证、检测活动的；（四）停业整顿期满后，经检查仍不符合整改要求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1C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DC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9847B">
            <w:pPr>
              <w:jc w:val="center"/>
              <w:rPr>
                <w:rFonts w:hint="eastAsia" w:ascii="仿宋_GB2312" w:hAnsi="等线" w:eastAsia="仿宋_GB2312" w:cs="仿宋_GB2312"/>
                <w:i w:val="0"/>
                <w:iCs w:val="0"/>
                <w:color w:val="000000"/>
                <w:sz w:val="24"/>
                <w:szCs w:val="24"/>
                <w:u w:val="none"/>
              </w:rPr>
            </w:pPr>
          </w:p>
        </w:tc>
      </w:tr>
      <w:tr w14:paraId="75FE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76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8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998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对认证机构受到告诫或者警告后仍未改正的或者向不符合要求的认证对象出具认证证书的或者发现认证对象未正确使用认证证书和认证标志，未采取有效措施纠正的或者在监督检查工作中不予配合和协助，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拒绝、隐瞒或者不如实提供相关材料和信息的处罚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2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72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《认证机构管理办法》（市场监督管理总局令第31号修订)第三十八条“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认证机构有下列情形之一的，地方认证监督管理部门应当责令其改  正，并处3万元罚款：（一）受到告诫或者警告后仍未改正的；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（二）违反本办法第十七条规定，向认证对象出具认证证书的；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二十条规定，发现认证对象未正确使用认证证书和认证标志，未采取有效措施纠正的；（四）违反本办法第二十五条规定，在监督检查工作中不予配合和协助，拒绝、隐瞒或者不如实提供相关材料和信息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F4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D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10、地方认证监督管理部门及其工作人员有滥用职权、徇私舞弊、玩忽职守等违法行为的，依法给予行政处分；构成犯罪的，依法追究刑事责任。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43C6">
            <w:pPr>
              <w:jc w:val="center"/>
              <w:rPr>
                <w:rFonts w:hint="eastAsia" w:ascii="仿宋_GB2312" w:hAnsi="等线" w:eastAsia="仿宋_GB2312" w:cs="仿宋_GB2312"/>
                <w:i w:val="0"/>
                <w:iCs w:val="0"/>
                <w:color w:val="000000"/>
                <w:sz w:val="24"/>
                <w:szCs w:val="24"/>
                <w:u w:val="none"/>
              </w:rPr>
            </w:pPr>
          </w:p>
        </w:tc>
      </w:tr>
      <w:tr w14:paraId="0DBBC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C1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51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C7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对混淆使用认证证书和认证标志的处罚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76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A4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《认证证书和认证标志管理办法》（国务院令第390号，2003.11.1施行，2016.2.6第一次修订，2022.9.29第二次修订）第二十五条“第二十五条 违反本办法第十二条规定，对混淆使用认证证书和认证标志的，县级以上地方市场监督管理部门应当责令其限期改正，逾期不改的处以2万元以下罚款。未通过认证，但在其产品或者产品包装上、广告等其他宣传中，使用虚假文字表明其通过认证的，县级以上地方市场监督管理部门应当按伪造、冒用认证标志的违法行为进行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C4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93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90B">
            <w:pPr>
              <w:jc w:val="center"/>
              <w:rPr>
                <w:rFonts w:hint="eastAsia" w:ascii="仿宋_GB2312" w:hAnsi="等线" w:eastAsia="仿宋_GB2312" w:cs="仿宋_GB2312"/>
                <w:i w:val="0"/>
                <w:iCs w:val="0"/>
                <w:color w:val="000000"/>
                <w:sz w:val="24"/>
                <w:szCs w:val="24"/>
                <w:u w:val="none"/>
              </w:rPr>
            </w:pPr>
          </w:p>
        </w:tc>
      </w:tr>
      <w:tr w14:paraId="6A0C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6A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6A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A4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对伪造、冒用认证证书的处罚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0D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F9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《认证证书和认证标志管理办法》（国务院令第390号，2003.11.1施行，2016.2.6第一次修订，2022.9.29第二次修订）第二十六条“第二十六条 违反本办法规定，伪造、冒用认证证书的，县级以上地方市场监督管理部门应当责令其改正，处以3万元罚款。”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5D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9E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1E7C">
            <w:pPr>
              <w:jc w:val="center"/>
              <w:rPr>
                <w:rFonts w:hint="eastAsia" w:ascii="仿宋_GB2312" w:hAnsi="等线" w:eastAsia="仿宋_GB2312" w:cs="仿宋_GB2312"/>
                <w:i w:val="0"/>
                <w:iCs w:val="0"/>
                <w:color w:val="000000"/>
                <w:sz w:val="24"/>
                <w:szCs w:val="24"/>
                <w:u w:val="none"/>
              </w:rPr>
            </w:pPr>
          </w:p>
        </w:tc>
      </w:tr>
      <w:tr w14:paraId="3F38A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0B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F9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AF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对非法买卖或者转让认证证书的处罚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CF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14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证证书和认证标志管理办法》（国务院令第390号，2003.11.1施行，2016.2.6第一次修订，2022.9.29第二次修订）第二十七条“违反本办法规定，非法买卖或者转让认证证书的，县级以上地方市场监督管理部门责令其改正，处以3万元罚款；认证机构向未通过认证的认证委托人出卖或转让认证证书的，依照条例第六十一条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2D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3B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A465">
            <w:pPr>
              <w:jc w:val="center"/>
              <w:rPr>
                <w:rFonts w:hint="eastAsia" w:ascii="仿宋_GB2312" w:hAnsi="等线" w:eastAsia="仿宋_GB2312" w:cs="仿宋_GB2312"/>
                <w:i w:val="0"/>
                <w:iCs w:val="0"/>
                <w:color w:val="000000"/>
                <w:sz w:val="24"/>
                <w:szCs w:val="24"/>
                <w:u w:val="none"/>
              </w:rPr>
            </w:pPr>
          </w:p>
        </w:tc>
      </w:tr>
      <w:tr w14:paraId="29ECD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EC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16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66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对伪造、变造、冒用、非法买卖、转让、涂改认证证书的处罚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A8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C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施行,2015.8.25第一次修订，2022.9.29第二次修订）第四十七条 “伪造、变造、冒用、非法买卖、转让、涂改认证证书的，县级以上地方市场监督管理部门责令改正，处3万元罚款。违反本办法第三十九条第二款的规定，认证机构在其出具的认证证书上自行编制认证证书编号的，视为伪造认证证书。”</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8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1、立案责任：发现伪造、变造、冒用、非法买卖、转让、涂改认证证书的违法行为，予以审查，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21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9A0E">
            <w:pPr>
              <w:jc w:val="center"/>
              <w:rPr>
                <w:rFonts w:hint="eastAsia" w:ascii="仿宋_GB2312" w:hAnsi="等线" w:eastAsia="仿宋_GB2312" w:cs="仿宋_GB2312"/>
                <w:i w:val="0"/>
                <w:iCs w:val="0"/>
                <w:color w:val="000000"/>
                <w:sz w:val="24"/>
                <w:szCs w:val="24"/>
                <w:u w:val="none"/>
              </w:rPr>
            </w:pPr>
          </w:p>
        </w:tc>
      </w:tr>
      <w:tr w14:paraId="4BCF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AC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041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3F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对违反本办法第三十四条的规定，在产品或者产品包装及标签上标注含有“有机”、“ORGANIC”等字样且可能误导公众认为该产品为有机产品的文字表述和图案的处罚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EF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2A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施行,2015.8.25第一次修订，2022.9.29第二次修订）第四十八条 “违反本办法第三十四条的规定，在产品或者产品包装及标签上标注含有“有机”、“ORGANIC”等字样且可能误导公众认为该产品为有机产品的文字表述和图案的，县级以上地方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E2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D3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9BA4">
            <w:pPr>
              <w:jc w:val="center"/>
              <w:rPr>
                <w:rFonts w:hint="eastAsia" w:ascii="仿宋_GB2312" w:hAnsi="等线" w:eastAsia="仿宋_GB2312" w:cs="仿宋_GB2312"/>
                <w:i w:val="0"/>
                <w:iCs w:val="0"/>
                <w:color w:val="000000"/>
                <w:sz w:val="24"/>
                <w:szCs w:val="24"/>
                <w:u w:val="none"/>
              </w:rPr>
            </w:pPr>
          </w:p>
        </w:tc>
      </w:tr>
      <w:tr w14:paraId="58C96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EC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3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F3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对未依照本办法第三十九条第三款、第九条第二款、第二十三条规定的处罚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C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EE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施行,2015.8.25第一次修订，2022.9.29第二次修订）第四十九条 认证机构有下列情形之一的，国家市场监督管理总局应当责令改正，予以警告，并对外公布：（一）未依照本办法第三十九条第三款的规定，将有机产品认证标志、有机码上传到国家市场监督管理总局确定的信息系统的；（二）未依照本办法第九条第二款的规定，向国家市场监督管理总局确定的信息系统报送相关认证信息或者其所报送信息失实的；（三）未依照本办法第二十三条的规定，向国家市场监督管理总局提交相关材料备案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7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17E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845">
            <w:pPr>
              <w:jc w:val="center"/>
              <w:rPr>
                <w:rFonts w:hint="eastAsia" w:ascii="仿宋_GB2312" w:hAnsi="等线" w:eastAsia="仿宋_GB2312" w:cs="仿宋_GB2312"/>
                <w:i w:val="0"/>
                <w:iCs w:val="0"/>
                <w:color w:val="000000"/>
                <w:sz w:val="24"/>
                <w:szCs w:val="24"/>
                <w:u w:val="none"/>
              </w:rPr>
            </w:pPr>
          </w:p>
        </w:tc>
      </w:tr>
      <w:tr w14:paraId="4C1B2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0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67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F8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对违反本办法第十六条的规定，认证机构对有机配料含量低于95％的加工产品进行有机认证的处罚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3E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9C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　第五十条 “违反本办法第十六条的规定，认证机构对有机配料含量低于95％的加工产品进行有机认证的，县级以上地方市场监督管理部门责令改正，处3万元以下罚款。”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D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B0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18AA">
            <w:pPr>
              <w:jc w:val="center"/>
              <w:rPr>
                <w:rFonts w:hint="eastAsia" w:ascii="仿宋_GB2312" w:hAnsi="等线" w:eastAsia="仿宋_GB2312" w:cs="仿宋_GB2312"/>
                <w:i w:val="0"/>
                <w:iCs w:val="0"/>
                <w:color w:val="000000"/>
                <w:sz w:val="24"/>
                <w:szCs w:val="24"/>
                <w:u w:val="none"/>
              </w:rPr>
            </w:pPr>
          </w:p>
        </w:tc>
      </w:tr>
      <w:tr w14:paraId="0339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A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D1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3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对认证机构违反本办法第二十九条、第三十条的规定，未及时暂停或者撤销认证证书并对外公布的处罚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6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27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施行,2015.8.25第一次修订，2022.9.29第二次修订）第五十一条 认证机构违反本办法第二十九条、第三十条的规定，未及时暂停或者撤销认证证书并对外公布的，依照《中华人民共和国认证认可条例》第五十九条的规定处罚。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E5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01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59B3">
            <w:pPr>
              <w:jc w:val="center"/>
              <w:rPr>
                <w:rFonts w:hint="eastAsia" w:ascii="仿宋_GB2312" w:hAnsi="等线" w:eastAsia="仿宋_GB2312" w:cs="仿宋_GB2312"/>
                <w:i w:val="0"/>
                <w:iCs w:val="0"/>
                <w:color w:val="000000"/>
                <w:sz w:val="24"/>
                <w:szCs w:val="24"/>
                <w:u w:val="none"/>
              </w:rPr>
            </w:pPr>
          </w:p>
        </w:tc>
      </w:tr>
      <w:tr w14:paraId="20E0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3D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4F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B3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对认证机构、获证产品的认证委托人拒绝接受国家市场监督管理总局或者县级以上地方市场监督管理部门监督检查的处罚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C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B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《有机产品认证管理办法》（原国家质检总局令第155号，2014.4.1 施行,2015.8.25第一次修订，2022.9.29第二次修订）第五十二条 认证机构、获证产品的认证委托人拒绝接受国家市场监督管理总局或者县级以上地方市场监督管理部门监督检查的，责令限期改正；逾期未改正的，处3万元以下罚款。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7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5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659">
            <w:pPr>
              <w:jc w:val="center"/>
              <w:rPr>
                <w:rFonts w:hint="eastAsia" w:ascii="仿宋_GB2312" w:hAnsi="等线" w:eastAsia="仿宋_GB2312" w:cs="仿宋_GB2312"/>
                <w:i w:val="0"/>
                <w:iCs w:val="0"/>
                <w:color w:val="000000"/>
                <w:sz w:val="24"/>
                <w:szCs w:val="24"/>
                <w:u w:val="none"/>
              </w:rPr>
            </w:pPr>
          </w:p>
        </w:tc>
      </w:tr>
      <w:tr w14:paraId="1522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47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7B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0A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对制造、销售未经考核合格的计量器具新产品的处罚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F9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58B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1986.7.1施行,2018.10.26第五次修正）第二十三条“制造、销售未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经考核合格的计量器具新产品的，责令停止制造、销售该种新产品，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布,2022.3.29第四次修订）第四十四条“制造、销售未经型式批准或样机试验合格的计量器具新产品的，责令其停止制造、销售，封存该种新产品，没收全部违法所得，可并处3000元以下的罚款。”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B9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1、立案责任：发现对制造、销售未经考核合格的计量器具新产品的，予以审查，决定是否立案。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7、执行责任：依照生效的行政处罚决定，责令停止制造、销售该种新产品，没收违法所得，可以并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F5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32CE">
            <w:pPr>
              <w:jc w:val="center"/>
              <w:rPr>
                <w:rFonts w:hint="eastAsia" w:ascii="仿宋_GB2312" w:hAnsi="等线" w:eastAsia="仿宋_GB2312" w:cs="仿宋_GB2312"/>
                <w:i w:val="0"/>
                <w:iCs w:val="0"/>
                <w:color w:val="000000"/>
                <w:sz w:val="24"/>
                <w:szCs w:val="24"/>
                <w:u w:val="none"/>
              </w:rPr>
            </w:pPr>
          </w:p>
        </w:tc>
      </w:tr>
      <w:tr w14:paraId="24613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30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D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8E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对制造、修理、销售的计量器具不合格的处罚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F8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9E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1986.7.1施行,2018.10.26第五次修正）第二十四条“制造、修理、销售的计量器具不合格的，没收违法所得，可以并处罚款。”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布,2022.3.29第四次修订）第四十五条“制造、修理的计量器具未经出厂检定或者经检定不合格而出厂的，责令其停止出厂，没收全部违法所得；情节严重的，可并处3000元以下的罚款。”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BF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1、立案责任：发现制造、修理、销售的计量器具不合格的，予以审查，决定是否立案。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0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F29D">
            <w:pPr>
              <w:jc w:val="center"/>
              <w:rPr>
                <w:rFonts w:hint="eastAsia" w:ascii="仿宋_GB2312" w:hAnsi="等线" w:eastAsia="仿宋_GB2312" w:cs="仿宋_GB2312"/>
                <w:i w:val="0"/>
                <w:iCs w:val="0"/>
                <w:color w:val="000000"/>
                <w:sz w:val="24"/>
                <w:szCs w:val="24"/>
                <w:u w:val="none"/>
              </w:rPr>
            </w:pPr>
          </w:p>
        </w:tc>
      </w:tr>
      <w:tr w14:paraId="58DF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1F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0E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E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对使用无计量检定合格印、证计量器具，或者使用的计量器具未按规定申请检定、超过检定周期或者检定不合格的处罚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54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43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1986.7.1施行,2018.10.26第五次修正）第二十五条“属于强制检定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范围的计量器具，未按照规定申请检定或者检定不合格继续使用的，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三条“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8A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1、立案责任：属于强制检定范围的计量器具，未按照规定申请检定或者检定不合格继续使用的，予以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E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CEC2">
            <w:pPr>
              <w:jc w:val="center"/>
              <w:rPr>
                <w:rFonts w:hint="eastAsia" w:ascii="仿宋_GB2312" w:hAnsi="等线" w:eastAsia="仿宋_GB2312" w:cs="仿宋_GB2312"/>
                <w:i w:val="0"/>
                <w:iCs w:val="0"/>
                <w:color w:val="000000"/>
                <w:sz w:val="24"/>
                <w:szCs w:val="24"/>
                <w:u w:val="none"/>
              </w:rPr>
            </w:pPr>
          </w:p>
        </w:tc>
      </w:tr>
      <w:tr w14:paraId="01A6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D0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DE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4D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对使用不合格的计量器具、破坏计量器具准确度，给国家和消费者造成损失的处罚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2B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08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《中华人民共和国计量法》（中华人民共和国主席令第28号， 1986.7.1施行,2018.10.26第五次修正）第二十七条“制造、销售、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使用以欺骗消费者为目的的计量器具的，没收计量器具和违法所得，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处以罚款；情节严重的，并对个人或者单位直接责任人员依照刑法有关规定追究刑事责任。”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6C1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1、立案责任：使用不合格的计量器具或者破坏计量器具准确度，给国家和消费者造成损失的予以审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19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03D8">
            <w:pPr>
              <w:jc w:val="center"/>
              <w:rPr>
                <w:rFonts w:hint="eastAsia" w:ascii="仿宋_GB2312" w:hAnsi="等线" w:eastAsia="仿宋_GB2312" w:cs="仿宋_GB2312"/>
                <w:i w:val="0"/>
                <w:iCs w:val="0"/>
                <w:color w:val="000000"/>
                <w:sz w:val="24"/>
                <w:szCs w:val="24"/>
                <w:u w:val="none"/>
              </w:rPr>
            </w:pPr>
          </w:p>
        </w:tc>
      </w:tr>
      <w:tr w14:paraId="0EBA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6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8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AD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对制造、销售、使用以欺骗消费者为目的的计量器具的处罚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BC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34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1986.7.1施行,2018.10.26第五次修正）第二十七条“制造、销售、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使用以欺骗消费者为目的的计量器具的，没收计量器具和违法所得，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处以罚款；情节严重的，并对个人或者单位直接责任人员依照刑法有关规定追究刑事责任。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布,2022.3.29第四次修订）第四十八条：制造、销售、使用以欺骗消费者为目的的计量器具的单位和个人，没收其计量器具和全部违法所得，可并处2000元以下的罚款；构成犯罪的，对个人或者单位直接责任人员，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58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1、立案责任：制造、销售、使用以欺骗消费者为目的的计量器具的，予以审查，决定是否立案。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7、执行责任：依照生效的行政处罚决定，没收计量器具和违法所得，处以罚款；情节严重的，并对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个人或者单位直接责任人员依照刑法有关规定追究刑事责任。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25C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355C">
            <w:pPr>
              <w:jc w:val="center"/>
              <w:rPr>
                <w:rFonts w:hint="eastAsia" w:ascii="仿宋_GB2312" w:hAnsi="等线" w:eastAsia="仿宋_GB2312" w:cs="仿宋_GB2312"/>
                <w:i w:val="0"/>
                <w:iCs w:val="0"/>
                <w:color w:val="000000"/>
                <w:sz w:val="24"/>
                <w:szCs w:val="24"/>
                <w:u w:val="none"/>
              </w:rPr>
            </w:pPr>
          </w:p>
        </w:tc>
      </w:tr>
      <w:tr w14:paraId="7688E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F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7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5B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对使用非法定计量单位的处罚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E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01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布,2018.3.19第三次修订，2022.3.29第四次修订）第四十条“违反本细则第二条规定，使用非法定计量单位的，责令其改正；属出版物的，责令其停止销售，可并处1000元以下的罚款。”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A9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1、立案责任：对使用非法定计量单位的，予以审查，决定是否立案。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7、执行责任：依照生效的行政处罚决定，责令其改正；属出版物的，责令其停止销售，可并处1000 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8E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FAD9">
            <w:pPr>
              <w:jc w:val="center"/>
              <w:rPr>
                <w:rFonts w:hint="eastAsia" w:ascii="仿宋_GB2312" w:hAnsi="等线" w:eastAsia="仿宋_GB2312" w:cs="仿宋_GB2312"/>
                <w:i w:val="0"/>
                <w:iCs w:val="0"/>
                <w:color w:val="000000"/>
                <w:sz w:val="24"/>
                <w:szCs w:val="24"/>
                <w:u w:val="none"/>
              </w:rPr>
            </w:pPr>
          </w:p>
        </w:tc>
      </w:tr>
      <w:tr w14:paraId="71F00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6C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C2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E7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对制造、销售和进口非法定计量单位的计量器具或国务院禁止使用的其他计量器具的处罚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67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2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布,2018.3.19第三次修订，2022.3.29第四次修订）第四十一条“违反《中华人民共和国计量法》第十四条规定，制造、销售和进口非法定计量单位的计量器具  的，责令其停止制造、销售和进口，没收计量器具和全部违法所得，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可并处相当其违法所得10％</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至50％的罚款。”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DC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1、立案责任：对进口非法定计量单位的计量器具或国务院禁止使用的其他计量器具的予以审查，决定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7、执行责任：依照生效的行政处罚决定，责令其停止制造、销售和进口，没收计量器具和全部违法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所得，可并处相当其违法所得10</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至50 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8D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AA74">
            <w:pPr>
              <w:jc w:val="center"/>
              <w:rPr>
                <w:rFonts w:hint="eastAsia" w:ascii="仿宋_GB2312" w:hAnsi="等线" w:eastAsia="仿宋_GB2312" w:cs="仿宋_GB2312"/>
                <w:i w:val="0"/>
                <w:iCs w:val="0"/>
                <w:color w:val="000000"/>
                <w:sz w:val="24"/>
                <w:szCs w:val="24"/>
                <w:u w:val="none"/>
              </w:rPr>
            </w:pPr>
          </w:p>
        </w:tc>
      </w:tr>
      <w:tr w14:paraId="01936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E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E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3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对部门和企业、事业单位的各项最高计量标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准，未经考核合格而开展计量检定的处罚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14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43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布,2018.3.19第三次修订，2022.3.29第四次修订）第四十二条“部门和企业、事业单位的各项最高计量标准，未经有关人民政府计量行政部门考核合格而开展计量检定的，责令其停止使用，可并处1000元以下的罚款。”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3B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1、立案责任：对部门和企业、事业单位的各项最高计量标准，未经有关人民政府计量行政部门考核合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格而开展计量检定的，予以审查，决定是否立案。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7、执行责任：依照生效的行政处罚决定，责令其停止使用，可并处1000元以下的罚款。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9F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4C3">
            <w:pPr>
              <w:jc w:val="center"/>
              <w:rPr>
                <w:rFonts w:hint="eastAsia" w:ascii="仿宋_GB2312" w:hAnsi="等线" w:eastAsia="仿宋_GB2312" w:cs="仿宋_GB2312"/>
                <w:i w:val="0"/>
                <w:iCs w:val="0"/>
                <w:color w:val="000000"/>
                <w:sz w:val="24"/>
                <w:szCs w:val="24"/>
                <w:u w:val="none"/>
              </w:rPr>
            </w:pPr>
          </w:p>
        </w:tc>
      </w:tr>
      <w:tr w14:paraId="179F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43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04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8F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对经营销售残次计量器具零配件的处罚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FA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B1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七条“经营销售残次计量器具零配件的，责令其停止经营销售，没收残次计量器具零配件和全部违法所得，可并处2000元以下的罚款；情节严重的，由工商行政管理部门吊销其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3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1、立案责任：对经营销售残次计量器具零配件的，予以审查，决定是否立案。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7、执行责任：依照生效的行政处罚决定，责令其停止经营销售，没收残次计量器具零配件和全部违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法所得，可并处2000元以下的罚款；情节严重的，由工商行政管理部门吊销其营业执照。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F6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67AB">
            <w:pPr>
              <w:jc w:val="center"/>
              <w:rPr>
                <w:rFonts w:hint="eastAsia" w:ascii="仿宋_GB2312" w:hAnsi="等线" w:eastAsia="仿宋_GB2312" w:cs="仿宋_GB2312"/>
                <w:i w:val="0"/>
                <w:iCs w:val="0"/>
                <w:color w:val="000000"/>
                <w:sz w:val="24"/>
                <w:szCs w:val="24"/>
                <w:u w:val="none"/>
              </w:rPr>
            </w:pPr>
          </w:p>
        </w:tc>
      </w:tr>
      <w:tr w14:paraId="59245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30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0E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31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对个体工商户制造、修理国家规定范围以外的计量器具或者不按照规定场所从事经营活动的处罚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4A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45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四十九条“个体工商户制造、修理国家规定范围以外的计量器具或者不按照规定场所从事经营活动的，责令其停止制造、修理，没收全部违法所得，可并处以500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A5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1、立案责任：对个体工商户制造、修理国家规定范围以外的计量器具或者不按照规定场所从事经营活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7、执行责任：依照生效的行政处罚决定，责令其停止制造、修理，没收全部违法所得，可并处以500 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1E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44F">
            <w:pPr>
              <w:jc w:val="center"/>
              <w:rPr>
                <w:rFonts w:hint="eastAsia" w:ascii="仿宋_GB2312" w:hAnsi="等线" w:eastAsia="仿宋_GB2312" w:cs="仿宋_GB2312"/>
                <w:i w:val="0"/>
                <w:iCs w:val="0"/>
                <w:color w:val="000000"/>
                <w:sz w:val="24"/>
                <w:szCs w:val="24"/>
                <w:u w:val="none"/>
              </w:rPr>
            </w:pPr>
          </w:p>
        </w:tc>
      </w:tr>
      <w:tr w14:paraId="215C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97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54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01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对未取得计量认证合格证书的产品质量检验机构，为社会提供公证数据的处罚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F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110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布,2018.3.19第三次修订，2022.3.29第四次修订）第五十条“未取得计量认证合格证书的产品质量检验机构，为社会提供公证数据的，责令其停止检验，可并处1000元以下的罚款。”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3EF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1、立案责任：对未取得计量认证合格证书的产品质量检验机构，为社会提供公证数据的，予以审查，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7、执行责任：依照生效的行政处罚决定，责令其停止检验，可并处1000元以下的罚款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C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271F">
            <w:pPr>
              <w:jc w:val="center"/>
              <w:rPr>
                <w:rFonts w:hint="eastAsia" w:ascii="仿宋_GB2312" w:hAnsi="等线" w:eastAsia="仿宋_GB2312" w:cs="仿宋_GB2312"/>
                <w:i w:val="0"/>
                <w:iCs w:val="0"/>
                <w:color w:val="000000"/>
                <w:sz w:val="24"/>
                <w:szCs w:val="24"/>
                <w:u w:val="none"/>
              </w:rPr>
            </w:pPr>
          </w:p>
        </w:tc>
      </w:tr>
      <w:tr w14:paraId="7D19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39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9A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FD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对伪造、盗用、倒卖强制检定印、证的处罚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28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A4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《中华人民共和国计量法实施细则》（原国家计量局1987.2.1发</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布,2018.3.19第三次修订，2022.3.29第四次修订）第五十一条“伪造、盗用、倒卖强制检定印、证的，没收其非法检定印、证和全部违法所得，可并处2000元以下的罚款；构成犯罪的，依法追究刑事责任。”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E0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伪造、盗用、倒卖强制检定印、证的，予以审查，决定是否立案。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7、执行责任：依照生效的行政处罚决定，没收其非法检定印、证和全部违法所得，可并处2000元以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A3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3C8C">
            <w:pPr>
              <w:jc w:val="center"/>
              <w:rPr>
                <w:rFonts w:hint="eastAsia" w:ascii="仿宋_GB2312" w:hAnsi="等线" w:eastAsia="仿宋_GB2312" w:cs="仿宋_GB2312"/>
                <w:i w:val="0"/>
                <w:iCs w:val="0"/>
                <w:color w:val="000000"/>
                <w:sz w:val="24"/>
                <w:szCs w:val="24"/>
                <w:u w:val="none"/>
              </w:rPr>
            </w:pPr>
          </w:p>
        </w:tc>
      </w:tr>
      <w:tr w14:paraId="066E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E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B7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1D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对定量包装商品生产者按要求进行自我声明，使用计量保证能力合格标志，达不到定量包装商品生产企业计量保证能力要求；定量包装商品生产者未按要求进行自我声明，使用计量保证能力合格标志的的处罚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A7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6E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《定量包装商品计量监督管理办法》（国家市场监督管理总局令第70号，2023.6.1施行）第十六条　“定量包装商品生产者按要求进行自我声明，使用计量保证能力合格标志，达不到定量包装商品生产企业计量保证能力要求的，由县级以上地方市场监督管理部门责令改正，处三万元以下罚款。定量包装商品生产者未按要求进行自我声明，使用计量保证能力合格标志的，由县级以上地方市场监督管理部门责令改正，处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F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061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0E5F">
            <w:pPr>
              <w:jc w:val="center"/>
              <w:rPr>
                <w:rFonts w:hint="eastAsia" w:ascii="仿宋_GB2312" w:hAnsi="等线" w:eastAsia="仿宋_GB2312" w:cs="仿宋_GB2312"/>
                <w:i w:val="0"/>
                <w:iCs w:val="0"/>
                <w:color w:val="000000"/>
                <w:sz w:val="24"/>
                <w:szCs w:val="24"/>
                <w:u w:val="none"/>
              </w:rPr>
            </w:pPr>
          </w:p>
        </w:tc>
      </w:tr>
      <w:tr w14:paraId="69F2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FC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9A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E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对生产、销售定量包装商品违反《定量包装商品计量监督管理办法》第五条、第六条、第七条规定，未正确、清晰地标注净含量的处罚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55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7E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七条“生产、销售定量包装商品违反本办法第五条、第六条、第七条规定，未正确、清晰地标注净含量的，由县级以上地方市场监督管理部门责令改正；未标注净含量的，限期改正，处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07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C3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1970">
            <w:pPr>
              <w:jc w:val="center"/>
              <w:rPr>
                <w:rFonts w:hint="eastAsia" w:ascii="仿宋_GB2312" w:hAnsi="等线" w:eastAsia="仿宋_GB2312" w:cs="仿宋_GB2312"/>
                <w:i w:val="0"/>
                <w:iCs w:val="0"/>
                <w:color w:val="000000"/>
                <w:sz w:val="24"/>
                <w:szCs w:val="24"/>
                <w:u w:val="none"/>
              </w:rPr>
            </w:pPr>
          </w:p>
        </w:tc>
      </w:tr>
      <w:tr w14:paraId="4417F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5F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1A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CC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对生产、销售的定量包装商品，经检验违反《定量包装商品计量监督管理办法》第八条、第九条规定的处罚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5A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BF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八条“生产、销售的定量包装商品，经检验违反本办法第八条、第九条规定的，由县级以上地方市场监督管理部门责令改正，处三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8DA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F4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FE6">
            <w:pPr>
              <w:jc w:val="center"/>
              <w:rPr>
                <w:rFonts w:hint="eastAsia" w:ascii="仿宋_GB2312" w:hAnsi="等线" w:eastAsia="仿宋_GB2312" w:cs="仿宋_GB2312"/>
                <w:i w:val="0"/>
                <w:iCs w:val="0"/>
                <w:color w:val="000000"/>
                <w:sz w:val="24"/>
                <w:szCs w:val="24"/>
                <w:u w:val="none"/>
              </w:rPr>
            </w:pPr>
          </w:p>
        </w:tc>
      </w:tr>
      <w:tr w14:paraId="47961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9E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2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6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从事定量包装商品计量监督检验的机构伪造检验数据的处罚；对从事定量包装商品计量监督检验的机构违反定量包装商品净含量计量检验规则等系列计量技术规范进行计量检验的；使用未经检定、检定不合格或者超过检定周期的计量器具开展计量检验的；擅自将检验结果及有关材料对外泄露的；利用检验结果参与有偿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FD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782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定量包装商品计量监督管理办法》（国家市场监督管理总局令第70号，2023.6.1施行）第十九条“从事定量包装商品计量监督检验的机构伪造检验数据的，由县级以上地方市场监督管理部门处十万元以下罚款；有下列行为之一的，由县级以上市场监督管理部门责令改正，予以警告、通报批评：（一）违反定量包装商品净含量计量检验规则等系列计量技术规范进行计量检验的；（二）使用未经检定、检定不合格或者超过检定周期的计量器具开展计量检验的；（三）擅自将检验结果及有关材料对外泄露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（四）利用检验结果参与有偿活动的。”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6D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EF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12、其他违反法律法规规章文件规定的行为。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D610">
            <w:pPr>
              <w:jc w:val="center"/>
              <w:rPr>
                <w:rFonts w:hint="eastAsia" w:ascii="仿宋_GB2312" w:hAnsi="等线" w:eastAsia="仿宋_GB2312" w:cs="仿宋_GB2312"/>
                <w:i w:val="0"/>
                <w:iCs w:val="0"/>
                <w:color w:val="000000"/>
                <w:sz w:val="24"/>
                <w:szCs w:val="24"/>
                <w:u w:val="none"/>
              </w:rPr>
            </w:pPr>
          </w:p>
        </w:tc>
      </w:tr>
      <w:tr w14:paraId="17CE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8F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0B2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55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对生产者定量包装商品的实际量与标注量不相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符，计量偏差超过规定的处罚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EC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2F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1999年3月12日国家质量技术监督局令第3号公布。根据2020年10月23日国家市监总局令第31号修订）第四条“生产者生产定量包装商品，其实际量与标注量不相符，计量偏差超过《定量包装商品计量监督管理办法》或者国家其它有关规定的，市场监督管理部门责令改正，并处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6D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1、立案责任：对生产定量包装商品的实际量与标注量不相符，计量偏差超过规定的，予以审查，决定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7、执行责任：依照生效的行政处罚决定，责令改正，并处30000元以下罚款。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01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4EC8">
            <w:pPr>
              <w:jc w:val="center"/>
              <w:rPr>
                <w:rFonts w:hint="eastAsia" w:ascii="仿宋_GB2312" w:hAnsi="等线" w:eastAsia="仿宋_GB2312" w:cs="仿宋_GB2312"/>
                <w:i w:val="0"/>
                <w:iCs w:val="0"/>
                <w:color w:val="000000"/>
                <w:sz w:val="24"/>
                <w:szCs w:val="24"/>
                <w:u w:val="none"/>
              </w:rPr>
            </w:pPr>
          </w:p>
        </w:tc>
      </w:tr>
      <w:tr w14:paraId="2615F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60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4F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3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对销售者销售的定量包装商品或者零售商品，其实际量与标注量或者实际量与贸易结算量不相符，计量偏差超过规定的处罚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9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BB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五条“销售者销售的定量包装商品或者零售商品，其实际量与标注量或者实际量与贸易结算量不相符，计量偏差超过《定量包装商品计量监督管理办法》、《零售商品称重计量监督管理办法》或者国家其它有关规定的，市场监督管理部门责令改正，并处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A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1、立案责任：对销售定量包装商品或者零售商品的实际量与标注量或者实际量与贸易结算量不符，计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量偏差超过规定的，予以审查，决定是否立案。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8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126B">
            <w:pPr>
              <w:jc w:val="center"/>
              <w:rPr>
                <w:rFonts w:hint="eastAsia" w:ascii="仿宋_GB2312" w:hAnsi="等线" w:eastAsia="仿宋_GB2312" w:cs="仿宋_GB2312"/>
                <w:i w:val="0"/>
                <w:iCs w:val="0"/>
                <w:color w:val="000000"/>
                <w:sz w:val="24"/>
                <w:szCs w:val="24"/>
                <w:u w:val="none"/>
              </w:rPr>
            </w:pPr>
          </w:p>
        </w:tc>
      </w:tr>
      <w:tr w14:paraId="176B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6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E5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59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对销售者销售国家对计量偏差没有规定的商品，其实际量与贸易结算量之差，超过国家规定使用的计量器具极限误差的处罚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D5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64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六条“销售者销售国家对计量偏差没有规定的商品，其实际量与贸易结算量之差，超过国家规定使用的计量器具极限误差的，市场监督管理部门责令改正，并处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E9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1、立案责任：对销售国家对计量偏差没有规定的商品，其实际量与贸易结算量之差，超过国家规定使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用的计量器具极限误差的，予以审查，决定是否立案。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77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7567">
            <w:pPr>
              <w:jc w:val="center"/>
              <w:rPr>
                <w:rFonts w:hint="eastAsia" w:ascii="仿宋_GB2312" w:hAnsi="等线" w:eastAsia="仿宋_GB2312" w:cs="仿宋_GB2312"/>
                <w:i w:val="0"/>
                <w:iCs w:val="0"/>
                <w:color w:val="000000"/>
                <w:sz w:val="24"/>
                <w:szCs w:val="24"/>
                <w:u w:val="none"/>
              </w:rPr>
            </w:pPr>
          </w:p>
        </w:tc>
      </w:tr>
      <w:tr w14:paraId="34A3E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CD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D2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E4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对收购者收购商品，其实际量与贸易结算量之差，超过国家规定使用的计量器具极限误差的处罚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1A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A4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《商品量计量违法行为处罚规定》（原国家质量技监局令第3</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1999.3.12施行，根据2020年10月23日国家市监总局令第31号修订）第七条“收购者收购商品，其实际量与贸易结算量之差，超过国家规定使用的计量器具极限误差的，市场监督管理部门责令改正，并处20000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F4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1、立案责任：对收购商品的实际量与贸易结算量之差，超过国家规定使用的计量器具极限误差的，予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F5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FE16">
            <w:pPr>
              <w:jc w:val="center"/>
              <w:rPr>
                <w:rFonts w:hint="eastAsia" w:ascii="仿宋_GB2312" w:hAnsi="等线" w:eastAsia="仿宋_GB2312" w:cs="仿宋_GB2312"/>
                <w:i w:val="0"/>
                <w:iCs w:val="0"/>
                <w:color w:val="000000"/>
                <w:sz w:val="24"/>
                <w:szCs w:val="24"/>
                <w:u w:val="none"/>
              </w:rPr>
            </w:pPr>
          </w:p>
        </w:tc>
      </w:tr>
      <w:tr w14:paraId="4B4C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9D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F8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DA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对集市主办者未将计量器具登记造册，使用禁止记录器具，未设置公平秤等行为的处罚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E3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BC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《集贸市场计量监督管理办法》(国家质量监督检验检疫总局令第17 号发布,2020.10.23国家市场监督管理总局令第31号修订)第十一条“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集市主办者违反本办法第五条第（四）项规定的，责令改正，逾期不改的，处以1000元以下的罚款。集市主办者违反本办法第五条第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（五）项规定的，责令停止使用，限期改正，没收淘汰的计量器具，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并处以1000元以下的罚款。集市主办者违反本办法第五条第（六）项规定的，限期改正，并处以1000元以下的罚款。”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FB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1、立案责任：对集市主办者未将计量器具登记造册，使用国家明令淘汰的计量器具，未设置公平秤等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7、执行责任：依照生效的行政处罚决定，集市主办者未将计量器具登记造册的，责令改正，逾期不  改的，处以罚款。 使用国家明令淘汰的计量器具，责令停止使用，限期改正，没收淘汰的计量器具， 并处罚款；情节严重的，由当地工商行政管理部门吊销集市主办者营业执照。 集市主办者未设置公平秤等行为的，限期改正，并处罚款。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AD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E64D">
            <w:pPr>
              <w:jc w:val="center"/>
              <w:rPr>
                <w:rFonts w:hint="eastAsia" w:ascii="仿宋_GB2312" w:hAnsi="等线" w:eastAsia="仿宋_GB2312" w:cs="仿宋_GB2312"/>
                <w:i w:val="0"/>
                <w:iCs w:val="0"/>
                <w:color w:val="000000"/>
                <w:sz w:val="24"/>
                <w:szCs w:val="24"/>
                <w:u w:val="none"/>
              </w:rPr>
            </w:pPr>
          </w:p>
        </w:tc>
      </w:tr>
      <w:tr w14:paraId="6A83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B9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95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CF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违反规定不接受强制检定的或者使用不合格计量器具，破坏计量器具准确度以及伪造数据破坏铅签封的或者未使用计量器具测量量值作为结算依据以及结算值与实际值不相符的或者估量计费的或者现场交易未明示计量单位、计量过程和计量器具显示的量值的或者有异议未重新操作计量过程和显示量值的或者定量包装违反规定的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A3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6C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《集贸市场计量监督管理办法》(国家质量监督检验检疫总局令第17 号发布,2020.10.23国家市场监督管理总局令第31号修订)第十二条“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经营者违反本办法第六条第（二）项规定的，责令其停止使用，可并处以1000元以下的罚款。经营者违反本办法第六条第（三）项规定，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国家和消费者造成损失的，责令其赔偿损失，没收计量器具和全部违法所得，可并处以2000元以下的罚款；构成犯罪的，移送司法机关追究其刑事责任。经营者违反本办法第六条第（四）项规定，应当使用计量器具测量量值而未使用计量器具的，限期改正；逾期不改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处以1000元以下罚款。经营者销售商品的结算值与实际值不相符的，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按照《商品量计量违法行为处罚规定》第五条、第六条的规定处罚。经营者违反本办法第六条第（六）项规定的，按照《定量包装商品计量监督管理办法》有关规定处罚。”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08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1、立案责任：对经营者违反《集贸市场计量监督管理办法》的行为，予以审查，决定是否立案。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7、执行责任：依照生效的行政处罚决定，经营者计量器具的强制检定，限期改正，逾期不改的，没  收计量器具，并处罚款。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经营者破坏计量器具准确度或者伪造数据，破坏铅签封，给国家和消费者造成损失的，责令其赔偿损失，没收计量器具和全部违法所得，并处罚款；构成犯罪的，移送司法机关  追究其刑事责任。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经营者未使用计量器具测量量值的，给予现场处罚，并限期改正；逾期不改的，处以罚款。经营者销售商品的结算值与实际值不相符的，按照《商品量计量违法行为处罚规定》第五条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、第六条的规定处罚。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经营者未明示计量单位、计量过程和计量器具显示的量值的，给予现场处罚。经营者违反本办法第六条第(六)项规定的，按照《定量包装商品计量监督规定》第十五条、第十六条  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0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CBB92">
            <w:pPr>
              <w:jc w:val="center"/>
              <w:rPr>
                <w:rFonts w:hint="eastAsia" w:ascii="仿宋_GB2312" w:hAnsi="等线" w:eastAsia="仿宋_GB2312" w:cs="仿宋_GB2312"/>
                <w:i w:val="0"/>
                <w:iCs w:val="0"/>
                <w:color w:val="000000"/>
                <w:sz w:val="24"/>
                <w:szCs w:val="24"/>
                <w:u w:val="none"/>
              </w:rPr>
            </w:pPr>
          </w:p>
        </w:tc>
      </w:tr>
      <w:tr w14:paraId="589C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B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72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B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加油站经营者使用未登记造册、备案、强检的计量器具的或者计量器具无制造计量器具许可证标志、编号和出厂产品合格证书或者进口计量器具检定证书以及燃油加油机未经法定检定合格投入使用的或者燃油加油机需维修没有报修以及法定检定合格而投入使用的或者使用非法定或者废除的计量单位以及国家明令淘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、禁止使用的计量器具用于成品油贸易的或者使用未经检定、超过检定周期或者经检定不合格计量器具以及破坏计量器具及其铅（签）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封，擅自改动、拆装燃油加油机，适应未经批准而改动的燃油加油机弄虚作假的或者未使用燃油加油机等计量器具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、未明示计量单位、计量过程和量值零售成品油，估量计费的或者零售量的结算值与实际值不相符超过允差的处罚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1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7A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《加油站计量监督管理办法》（国家质量监督检验检疫总局令第35号公布 2020.10.23国家市场监督管理总局令第31号第二次修订）第九条“加油站经营者违反本办法有关规定，应当按以下规定进行处罚：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（一）违反本办法第五条第（四）项规定，使用出厂产品合格证不齐全计量器具的，责令其停止使用，没收计量器具和全部违法所  得，可并处2000元以下罚款。燃油加油机安装后未报经市场监督管理部门授权的法定计量检定机构强制检定合格即投入使用的，责令其停止使用，可并处5000元以下罚款；给国家和消费者造成损失的，责令其赔偿损失，可并处5000元以上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（二）违反本办法第五条第（五）项规定的，责令改正和停止使用，可并处5000元以下罚款；给消费者造成损失的，责令其赔偿损  失，可并处5000元以上30000元以下罚款。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五条第（七）项规定，使用未经检定、超过检定周期或者经检定不合格的计量器具的，责令其停止使用，可并处1000元以下罚款。破坏计量器具及其铅（签）封，擅自改动、拆装燃油加油机，使用未经批准而改动的燃油加油机，以及弄虚作假、给消费者造成损失的，责令其赔偿损失，并按照《中华人民共和国计量法实施细则》有关规定予以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（四）违反本办法第五条第（八）项规定，未使用计量器具的，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限期改正，逾期不改的，处1000元以上10000元以下罚款；成品油零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售量的结算值与实际值之差超过国家规定允许误差的，责令改正，给消费者造成损失的，责令其赔偿损失，并处以违法所得3倍以下、最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8A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1、立案责任：对经营者违反《加油站计量监督管理办法》的行为，予以审查，决定是否立案。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7、执行责任：依照生效的行政处罚决定，责令改正，没收计量器具和全部违法所得，可并处罚款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5F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011E">
            <w:pPr>
              <w:jc w:val="center"/>
              <w:rPr>
                <w:rFonts w:hint="eastAsia" w:ascii="仿宋_GB2312" w:hAnsi="等线" w:eastAsia="仿宋_GB2312" w:cs="仿宋_GB2312"/>
                <w:i w:val="0"/>
                <w:iCs w:val="0"/>
                <w:color w:val="000000"/>
                <w:sz w:val="24"/>
                <w:szCs w:val="24"/>
                <w:u w:val="none"/>
              </w:rPr>
            </w:pPr>
          </w:p>
        </w:tc>
      </w:tr>
      <w:tr w14:paraId="658E9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4B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8F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DC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对加油站经营者拒不提供成品油零售账目或者提供不真实账目的处罚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8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C7E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《加油站计量监督管理办法》（国家质量监督检验检疫总局令第35号公布 2020.10.23国家市场监督管理总局令第31号第二次修订）第十条“加油站经营者违反本办法规定，拒不提供成品油零售账目或者提供不真实账目，使违法所得难以计算的，可根据违法行为的情节轻重处以最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7AF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1、立案责任：对经营者违反《加油站计量监督管理办法》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拒不提供成品油零售账目或者提供不真实账目，使违法所得难以计算的的行为，予以审查，决定是否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7、执行责任：依照生效的行政处罚决定，可根据违法行为的情节轻重处以最高不超过30000元的罚款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05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43E8">
            <w:pPr>
              <w:jc w:val="center"/>
              <w:rPr>
                <w:rFonts w:hint="eastAsia" w:ascii="仿宋_GB2312" w:hAnsi="等线" w:eastAsia="仿宋_GB2312" w:cs="仿宋_GB2312"/>
                <w:i w:val="0"/>
                <w:iCs w:val="0"/>
                <w:color w:val="000000"/>
                <w:sz w:val="24"/>
                <w:szCs w:val="24"/>
                <w:u w:val="none"/>
              </w:rPr>
            </w:pPr>
          </w:p>
        </w:tc>
      </w:tr>
      <w:tr w14:paraId="2CE85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2D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C7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CB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对眼镜制配者违反《眼镜制配计量监督管理办法》第四条有关规定的处罚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43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F8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第九条“眼镜制配者违反本办法第四条有关规定，应当按照下列规定进行处罚：（一）属于强制检定范围的计量器具，未按照规定申请检定和属于非强制检定范围的计量器具未自行定期检定或者送其他计量检定机构定期检定的，以及经检定不合格继续使用的，责令其停止使用，可并处1000元以下的罚款。（二）使用非法定计量单位的，责令改正。”</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B7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30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C403">
            <w:pPr>
              <w:jc w:val="center"/>
              <w:rPr>
                <w:rFonts w:hint="eastAsia" w:ascii="仿宋_GB2312" w:hAnsi="等线" w:eastAsia="仿宋_GB2312" w:cs="仿宋_GB2312"/>
                <w:i w:val="0"/>
                <w:iCs w:val="0"/>
                <w:color w:val="000000"/>
                <w:sz w:val="24"/>
                <w:szCs w:val="24"/>
                <w:u w:val="none"/>
              </w:rPr>
            </w:pPr>
          </w:p>
        </w:tc>
      </w:tr>
      <w:tr w14:paraId="0028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9A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AE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8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对眼镜镜片、角膜接触镜、成品眼镜生产经营者未配备与生产相适应的顶焦度、透过率和厚度等计量检测设备的或者出具的眼镜产品计量数据不准确的处罚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06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E8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　第十条“眼镜镜片、角膜接触镜、成品眼镜生产者违反本办法第五条有关规定，应当按照以下规定进行处罚：（一）违反本办法第五条第（一）项规定的，责令改正，可以并处1000元以上10000元以下罚款。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（二）违反本办法第五条第（二）项规定，责令改正，给消费者造成损失的，责令赔偿损失，可以并处2000元以下罚款。”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46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4B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E659B">
            <w:pPr>
              <w:jc w:val="center"/>
              <w:rPr>
                <w:rFonts w:hint="eastAsia" w:ascii="仿宋_GB2312" w:hAnsi="等线" w:eastAsia="仿宋_GB2312" w:cs="仿宋_GB2312"/>
                <w:i w:val="0"/>
                <w:iCs w:val="0"/>
                <w:color w:val="000000"/>
                <w:sz w:val="24"/>
                <w:szCs w:val="24"/>
                <w:u w:val="none"/>
              </w:rPr>
            </w:pPr>
          </w:p>
        </w:tc>
      </w:tr>
      <w:tr w14:paraId="7684C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45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30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D9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对从事眼镜镜片、角膜接触镜、成品眼镜销售以及从事配镜验光、定配眼镜、角膜接触镜配戴经营者未配备与销售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、经营业务相适应的验光、瞳距、顶焦度、透过率、厚度等计量检测设备的或者未配备与角膜接触镜佩戴业务相适应的彦科技梁检测设备的或者出具的计量数据不准确的处罚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8D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A0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2022.9.29第三次修订)第十一条“从事眼镜镜片、角膜接触镜、成品眼镜销售以及从事配镜验光、定配眼镜、角膜接触镜配戴经营者违反本办法第六条有关规定，应当按照以下规定进行处罚：（一）违反本办法第六条第（一）项规定的，责令改正。（二）违反本办法第六条第（二）项规定的，责令改正，可以并处1000元以上10000元以下罚款。（三）违反本办法第六条第（三）项规定的，责令改正，可以并处2000元以下罚款。（四）违反本办法第六条第（四）项规定的，责令改正，给消费者造成损失的，责令赔偿损失，没收全部违法所得，可以并处2000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E0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8B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51026">
            <w:pPr>
              <w:jc w:val="center"/>
              <w:rPr>
                <w:rFonts w:hint="eastAsia" w:ascii="仿宋_GB2312" w:hAnsi="等线" w:eastAsia="仿宋_GB2312" w:cs="仿宋_GB2312"/>
                <w:i w:val="0"/>
                <w:iCs w:val="0"/>
                <w:color w:val="000000"/>
                <w:sz w:val="24"/>
                <w:szCs w:val="24"/>
                <w:u w:val="none"/>
              </w:rPr>
            </w:pPr>
          </w:p>
        </w:tc>
      </w:tr>
      <w:tr w14:paraId="7852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60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B8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对眼镜制配者拒不提供眼镜制配账目的处罚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A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0C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《眼镜制配计量监督管理办法》(国家质量监督检验检疫总局令第54 号公布,2020.10.23国家市场监督管理总局令第31号第二次修订，2022.9.29第三次修订)第十二条“眼镜制配者违反本办法规定，拒不提供眼镜制配账目，使违法所得难以计算的，可根据违法行为的情节轻重处以最高不超过30000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C7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3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46F5">
            <w:pPr>
              <w:jc w:val="center"/>
              <w:rPr>
                <w:rFonts w:hint="eastAsia" w:ascii="仿宋_GB2312" w:hAnsi="等线" w:eastAsia="仿宋_GB2312" w:cs="仿宋_GB2312"/>
                <w:i w:val="0"/>
                <w:iCs w:val="0"/>
                <w:color w:val="000000"/>
                <w:sz w:val="24"/>
                <w:szCs w:val="24"/>
                <w:u w:val="none"/>
              </w:rPr>
            </w:pPr>
          </w:p>
        </w:tc>
      </w:tr>
      <w:tr w14:paraId="292F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C7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6B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0A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对未经许可从事特种设备生产活动的处罚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27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CC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违反本法规定，未经许可从事特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26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1、立案责任：发现未经许可从事特种设备生产活动的违法行为，予以审查，决定是否立案。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7、执行责任：依照生效的行政处罚决定，责令停止生产，没收违法制造的特种设备，处十万元以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上五十万元以下罚款；有违法所得的，没收违法所得；已经实施安装、改造、修理的，责令恢复原状  或者责令限期由取得许可的单位重新安装、改造、修理。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B9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EC42">
            <w:pPr>
              <w:jc w:val="center"/>
              <w:rPr>
                <w:rFonts w:hint="eastAsia" w:ascii="仿宋_GB2312" w:hAnsi="等线" w:eastAsia="仿宋_GB2312" w:cs="仿宋_GB2312"/>
                <w:i w:val="0"/>
                <w:iCs w:val="0"/>
                <w:color w:val="000000"/>
                <w:sz w:val="24"/>
                <w:szCs w:val="24"/>
                <w:u w:val="none"/>
              </w:rPr>
            </w:pPr>
          </w:p>
        </w:tc>
      </w:tr>
      <w:tr w14:paraId="1174A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B9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C4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F7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对特种设备设计文件未经鉴定，擅自用于制造的处罚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0B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14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违反本法规定，特种设备的设计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文件未经鉴定，擅自用于制造的，责令改正，没收违法制造的特种设备，处五万元以上五十万元以下罚款。”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E1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1、立案责任：发现特种设备设计文件未经鉴定，擅自用于制造的违法行为，予以审查，决定是否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7、执行责任：依照生效的行政处罚决定，责令改正，没收违法制造的特种设备，处五万元以上五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58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8FC1">
            <w:pPr>
              <w:jc w:val="center"/>
              <w:rPr>
                <w:rFonts w:hint="eastAsia" w:ascii="仿宋_GB2312" w:hAnsi="等线" w:eastAsia="仿宋_GB2312" w:cs="仿宋_GB2312"/>
                <w:i w:val="0"/>
                <w:iCs w:val="0"/>
                <w:color w:val="000000"/>
                <w:sz w:val="24"/>
                <w:szCs w:val="24"/>
                <w:u w:val="none"/>
              </w:rPr>
            </w:pPr>
          </w:p>
        </w:tc>
      </w:tr>
      <w:tr w14:paraId="7ED97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94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21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02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对特种设备未进行型式试验的处罚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79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2A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号，2014.1.1施行）第七十六条“违反本法规定，未进行型式试验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的，责令限期改正；逾期未改正的，处三万元以上三十万元以下罚款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12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1、立案责任：发现特种设备未进行型式试验的违法行为，予以审查，决定是否立案。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32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4516">
            <w:pPr>
              <w:jc w:val="center"/>
              <w:rPr>
                <w:rFonts w:hint="eastAsia" w:ascii="仿宋_GB2312" w:hAnsi="等线" w:eastAsia="仿宋_GB2312" w:cs="仿宋_GB2312"/>
                <w:i w:val="0"/>
                <w:iCs w:val="0"/>
                <w:color w:val="000000"/>
                <w:sz w:val="24"/>
                <w:szCs w:val="24"/>
                <w:u w:val="none"/>
              </w:rPr>
            </w:pPr>
          </w:p>
        </w:tc>
      </w:tr>
      <w:tr w14:paraId="2F552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3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C7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B2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对特种设备出厂时，未按照安全技术规范的要求随附相关技术资料和文件的处罚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F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6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号，2014.1.1施行）第七十七条“违反本法规定，特种设备出厂时，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未按照安全技术规范的要求随附相关技术资料和文件的，责令限期改正；逾期未改正的，责令停止制造、销售，处二万元以上二十万元以下罚款；有违法所得的，没收违法所得。”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C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1、立案责任：发现特种设备出厂时，未按照安全技术规范的要求随附相关技术资料和文件的违法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7、执行责任：逾期未改正的，依照生效的行政处罚决定，责令停止制造、销售，处二万元以上二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908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CE3E">
            <w:pPr>
              <w:jc w:val="center"/>
              <w:rPr>
                <w:rFonts w:hint="eastAsia" w:ascii="仿宋_GB2312" w:hAnsi="等线" w:eastAsia="仿宋_GB2312" w:cs="仿宋_GB2312"/>
                <w:i w:val="0"/>
                <w:iCs w:val="0"/>
                <w:color w:val="000000"/>
                <w:sz w:val="24"/>
                <w:szCs w:val="24"/>
                <w:u w:val="none"/>
              </w:rPr>
            </w:pPr>
          </w:p>
        </w:tc>
      </w:tr>
      <w:tr w14:paraId="7E39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46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AB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5B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对特种设备安装、改造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、修理的施工单位在施工前未书面告知负责特种设备安全监督管理的部门即行施工的，或者在验收后三十日内未将相关技术资料和文件移交特种设备使用单位的的处罚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A2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78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号，2014.1.1施行）第七十八条“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违反本法规定，特种设备安装、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12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1、立案责任：发现特种设备安装、改造、修理的施工单位在施工前未书面告知负责特种设备安全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监督管理的部门即行施工的，或者在验收后三十日内未将相关技术资料和文件移交特种设备使用单位  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BB8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A93D">
            <w:pPr>
              <w:jc w:val="center"/>
              <w:rPr>
                <w:rFonts w:hint="eastAsia" w:ascii="仿宋_GB2312" w:hAnsi="等线" w:eastAsia="仿宋_GB2312" w:cs="仿宋_GB2312"/>
                <w:i w:val="0"/>
                <w:iCs w:val="0"/>
                <w:color w:val="000000"/>
                <w:sz w:val="24"/>
                <w:szCs w:val="24"/>
                <w:u w:val="none"/>
              </w:rPr>
            </w:pPr>
          </w:p>
        </w:tc>
      </w:tr>
      <w:tr w14:paraId="32DD7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9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5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A2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对特种设备的制造、安装、改造、重大修理以及锅炉清洗过程未经监督检验的处罚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2D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E9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七十九条“违反本法规定，特种设备的制造、安装、改造、重大修理以及锅炉清洗过程，未经监督检验的，责令限期改正；逾期未改正的，处五万元以上二十万元以下罚款；有违法所得的，没收违法所得；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EBE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1、立案责任：发现特种设备的制造、安装、改造、重大修理以及锅炉清洗过程未经监督检验的违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7、执行责任：逾期未改正的，依照生效的行政处罚决定，处五万元以上二十万元以下罚款；有违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法所得的，没收违法所得；情节严重的，吊销生产许可证。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0D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4952">
            <w:pPr>
              <w:jc w:val="center"/>
              <w:rPr>
                <w:rFonts w:hint="eastAsia" w:ascii="仿宋_GB2312" w:hAnsi="等线" w:eastAsia="仿宋_GB2312" w:cs="仿宋_GB2312"/>
                <w:i w:val="0"/>
                <w:iCs w:val="0"/>
                <w:color w:val="000000"/>
                <w:sz w:val="24"/>
                <w:szCs w:val="24"/>
                <w:u w:val="none"/>
              </w:rPr>
            </w:pPr>
          </w:p>
        </w:tc>
      </w:tr>
      <w:tr w14:paraId="56C6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7A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FF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3E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对未按照安全技术规范要求对电梯进行校验、调试的，发现存在严重事故隐患未及时告知电梯使用单位并向负责特种设备安全监督管理的部门报告的处罚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E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B2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号，2014.1.1施行）第八十条“违反本法规定，电梯制造单位有下列情形之一的，责令限期改正；逾期未改正的，处一万元以上十万元以下罚款：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（一）未按照安全技术规范的要求对电梯进行校验、调试的。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（二）对电梯的安全运行情况进行跟踪调查和了解时，发现存在严重事故隐患，未及时告知电梯使用单位并向负责特种设备安全监督管理的部门报告的。”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DA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1、立案责任：发现未按照安全技术规范要求对电梯进行校验、调试的，发现存在严重事故隐患未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及时告知电梯使用单位并向负责特种设备安全监督管理的部门报告的违法行为，予以审查，决定是否  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7、执行责任：逾期未改正的，依照生效的行政处罚决定，处一万元以上十万元以下罚款：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CD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F1FF">
            <w:pPr>
              <w:jc w:val="center"/>
              <w:rPr>
                <w:rFonts w:hint="eastAsia" w:ascii="仿宋_GB2312" w:hAnsi="等线" w:eastAsia="仿宋_GB2312" w:cs="仿宋_GB2312"/>
                <w:i w:val="0"/>
                <w:iCs w:val="0"/>
                <w:color w:val="000000"/>
                <w:sz w:val="24"/>
                <w:szCs w:val="24"/>
                <w:u w:val="none"/>
              </w:rPr>
            </w:pPr>
          </w:p>
        </w:tc>
      </w:tr>
      <w:tr w14:paraId="01676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DE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9D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4E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对特种设备生产单位不再具备生产条件、生产许可证已经过期或者超出许可范围生产的或者明知特种设备存在同一性缺陷，未立即停止生产并召回的或者特种设备生产单位生产、销售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、交付国家明令淘汰的特种设备的或者特种设备生产单位涂改、倒卖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、出租、出借生产许可证的处罚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88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35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号，2014.1.1施行）第八十一条“第一款：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备生产单位有下列行为之一的，责令限期改正；逾期未改正的，责令停止生产，处五万元以上五十万元以下罚款；情节严重的，吊销生产许可证：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（一）不再具备生产条件、生产许可证已经过期或者超出许可范围生产的；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（二）明知特种设备存在同一性缺陷，未立即停止生产并召回的。  违反本法规定，特种设备生产单位生产、销售、交付国家明令淘汰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的特种设备的，责令停止生产、销售，没收违法生产、销售、交付的特种设备，处三万元以上三十万元以下罚款；有违法所得的，没收违法所得。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特种设备生产单位涂改、倒卖、出租、出借生产许可证的，责令停止生产，处五万元以上五十万元以下罚款；情节严重的，吊销生产许可证。”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3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1、立案责任：发现特种设备生产单位不再具备生产条件、生产许可证已经过期或者超出许可范围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生产的或者明知特种设备存在同一性缺陷，未立即停止生产并召回的或者特种设备生产单位生产、销  售、交付国家明令淘汰的特种设备的或者特种设备生产单位涂改、倒卖、出租、出借生产许可证的违  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7－1、执行责任：不再具备生产条件、生产许可证已经过期或者超出许可范围生产的或者明知特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种设备存在同一性缺陷，未立即停止生产并召回的，逾期未改正的，依照生效的行政处罚决定，责令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7－2、执行责任：特种设备生产单位生产、销售、交付国家明令淘汰的特种设备的，责令停止生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产、销售，没收违法生产、销售、交付的特种设备，依照生效的行政处罚决定，处三万元以上三十万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7－3、</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特种设备生产单位涂改、倒卖、出租、出借生产许可证的，依照生效的行政处罚决定，责令停止生产，处五万元以上五十万元以下罚款；情节严重的，吊销生产许可证。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E3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4274">
            <w:pPr>
              <w:jc w:val="center"/>
              <w:rPr>
                <w:rFonts w:hint="eastAsia" w:ascii="仿宋_GB2312" w:hAnsi="等线" w:eastAsia="仿宋_GB2312" w:cs="仿宋_GB2312"/>
                <w:i w:val="0"/>
                <w:iCs w:val="0"/>
                <w:color w:val="000000"/>
                <w:sz w:val="24"/>
                <w:szCs w:val="24"/>
                <w:u w:val="none"/>
              </w:rPr>
            </w:pPr>
          </w:p>
        </w:tc>
      </w:tr>
      <w:tr w14:paraId="47CC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93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AD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10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对特种设备经营单位销售、出租未取得许可生产，未经检验或者检验不合格的特种设备的；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销售、出租国家明令淘汰、已经报废的特种设备或者未按照安全技术规范的要求进行维护保养的特种设备的或者特种设备销售单位未建立检查验收和销售记录制度以及进口特种设备未履行提前告知义务的处罚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9F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C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号，2014.1.1施行）第八十二条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“违反本法规定，特种设备经营单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位有下列行为之一的，责令停止经营，没收违法经营的特种设备，处三万元以上三十万元以下罚款；有违法所得的，没收违法所得：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（一）销售、出租未取得许可生产，未经检验或者检验不合格的特种设备的；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（二）销售、出租国家明令淘汰、已经报废的特种设备，或者未按照安全技术规范的要求进行维护保养的特种设备的。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违反本法规定，特种设备销售单位未建立检查验收和销售记录制度，或者进口特种设备未履行提前告知义务的，责令改正，处一万元以上十万元以下罚款。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特种设备生产单位销售、交付未经检验或者检验不合格的特种设备的，依照本条第一款规定处罚；情节严重的，吊销生产许可证。”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DC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1、立案责任：发现特种设备经营单位销售、出租未取得许可生产，未经检验或者检验不合格的特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种设备的；销售、出租国家明令淘汰、已经报废的特种设备或者未按照安全技术规范的要求进行维护  保养的特种设备的或者特种设备销售单位未建立检查验收和销售记录制度以及进口特种设备未履行提  前告知义务的违法行为，予以审查，决定是否立案。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7－1、执行责任：销售、出租未取得许可生产，未经检验或者检验不合格的特种设备的；销售、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出租国家明令淘汰、已经报废的特种设备，或者未按照安全技术规范的要求进行维护保养的特种设备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的。依照生效的行政处罚决定，责令停止经营，没收违法经营的特种设备，处三万元以上三十万元以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7－2、执行责任：特种设备生产单位销售、交付未经检验或者检验不合格的特种设备的，依照生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效的行政处罚决定，责令停止经营，没收违法经营的特种设备，处三万元以上三十万元以下罚款；有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违法所得的，没收违法所得；情节严重的，吊销生产许可证。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7－3、特种设备销售单位未建立检查验收和销售记录制度，或者进口特种设备未履行提前告知义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务的，依照生效的行政处罚决定，责令改正，处一万元以上十万元以下罚款。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F5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210">
            <w:pPr>
              <w:jc w:val="center"/>
              <w:rPr>
                <w:rFonts w:hint="eastAsia" w:ascii="仿宋_GB2312" w:hAnsi="等线" w:eastAsia="仿宋_GB2312" w:cs="仿宋_GB2312"/>
                <w:i w:val="0"/>
                <w:iCs w:val="0"/>
                <w:color w:val="000000"/>
                <w:sz w:val="24"/>
                <w:szCs w:val="24"/>
                <w:u w:val="none"/>
              </w:rPr>
            </w:pPr>
          </w:p>
        </w:tc>
      </w:tr>
      <w:tr w14:paraId="4B74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3A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E5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57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对特种设备使用单位未按规定办理使用登记等行为的处罚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AB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06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号，2014.1.1施行）第八十三条 违反本法规定，特种设备使用单位有下列行为之一的，责令限期改正；逾期未改正的，责令停止使用有关特种设备，处一万元以上十万元以下罚款：“（一）使用特种设备未按照规定办理使用登记的；……”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85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1、立案责任：发现特种设备使用单位未按规定办理使用登记等违法行为，予以审查，决定是否立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7、执行责任：依照生效的行政处罚决定，逾期未改正的，责令停止使用有关特种设备，处一万元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5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CA13">
            <w:pPr>
              <w:jc w:val="center"/>
              <w:rPr>
                <w:rFonts w:hint="eastAsia" w:ascii="仿宋_GB2312" w:hAnsi="等线" w:eastAsia="仿宋_GB2312" w:cs="仿宋_GB2312"/>
                <w:i w:val="0"/>
                <w:iCs w:val="0"/>
                <w:color w:val="000000"/>
                <w:sz w:val="24"/>
                <w:szCs w:val="24"/>
                <w:u w:val="none"/>
              </w:rPr>
            </w:pPr>
          </w:p>
        </w:tc>
      </w:tr>
      <w:tr w14:paraId="200B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A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40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84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对特种设备使用单位使用未取得许可生产，未经检验或者检验不合格的特种设备，或者国家明令淘汰、已经报废的特种设备等情形的处罚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AA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BC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号，2014.1.1施行）第八十四条“违反本法规定，特种设备使用单位有下列行为之一的，责令停止使用有关特种设备，处三万元以上三十万元以下罚款：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（一）使用未取得许可生产，未经检验或者检验不合格的特种设备，或者国家明令淘汰、已经报废的特种设备的；……”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A9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1、立案责任：发现特种设备使用单位使用未取得许可生产，未经检验或者检验不合格的特种设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备，或者国家明令淘汰、已经报废的特种设备等情形的违法行为，予以审查，决定是否立案。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7、执行责任：依照生效的行政处罚决定，责令停止使用有关特种设备，处三万元以上三十万元以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7B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93CF">
            <w:pPr>
              <w:jc w:val="center"/>
              <w:rPr>
                <w:rFonts w:hint="eastAsia" w:ascii="仿宋_GB2312" w:hAnsi="等线" w:eastAsia="仿宋_GB2312" w:cs="仿宋_GB2312"/>
                <w:i w:val="0"/>
                <w:iCs w:val="0"/>
                <w:color w:val="000000"/>
                <w:sz w:val="24"/>
                <w:szCs w:val="24"/>
                <w:u w:val="none"/>
              </w:rPr>
            </w:pPr>
          </w:p>
        </w:tc>
      </w:tr>
      <w:tr w14:paraId="04C6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7E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D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BA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对移动式压力容器、气瓶充装单位未按照规定实施充装前后的检查、记录制度，对不符合安全技术规范要求的移动式压力容器和气瓶进行充装的或者未经许可擅自从事移动式压力容器或者气瓶充装活动的处罚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79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97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号，2014.1.1施行）第八十五条“违反本法规定，移动式压力容器、气瓶充装单位有下列行为之一的，责令改正，处二万元以上二十万元以下罚款；情节严重的，吊销充装许可证：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（一）未按照规定实施充装前后的检查、记录制度的；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（二）对不符合安全技术规范要求的移动式压力容器和气瓶进行充装的。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违反本法规定，未经许可，擅自从事移动式压力容器或者气瓶充装活动的，予以取缔，没收违法充装的气瓶，处十万元以上五十万元以下罚款；有违法所得的，没收违法所得。”</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DC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1、立案责任：发现移动式压力容器、气瓶充装单位未按照规定实施充装前后的检查、记录制度，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对不符合安全技术规范要求的移动式压力容器和气瓶进行充装的或者未经许可擅自从事移动式压力容  器或者气瓶充装活动的违法行为，予以审查，决定是否立案。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7－1、执行责任：未按照规定实施充装前后的检查、记录制度的；对不符合安全技术规范要求的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移动式压力容器和气瓶进行充装的。依照生效的行政处罚决定，责令改正，处二万元以上二十万元以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下罚款；情节严重的，吊销充装许可证：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7－2、执行责任：未经许可，擅自从事移动式压力容器或者气瓶充装活动的，依照生效的行政处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罚决定，予以取缔，没收违法充装的气瓶，处十万元以上五十万元以下罚款；有违法所得的，没收违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8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ABE6">
            <w:pPr>
              <w:jc w:val="center"/>
              <w:rPr>
                <w:rFonts w:hint="eastAsia" w:ascii="仿宋_GB2312" w:hAnsi="等线" w:eastAsia="仿宋_GB2312" w:cs="仿宋_GB2312"/>
                <w:i w:val="0"/>
                <w:iCs w:val="0"/>
                <w:color w:val="000000"/>
                <w:sz w:val="24"/>
                <w:szCs w:val="24"/>
                <w:u w:val="none"/>
              </w:rPr>
            </w:pPr>
          </w:p>
        </w:tc>
      </w:tr>
      <w:tr w14:paraId="79BD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20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CC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5C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单位未配备具有相应资格的特种设备安全管理人员、检测人员和作业人员的；使用未取得相应资格的人员从事特种设备安全管理、检测和作业的；未对特种设备安全管理人员、检测人员和作业人员进行安全教育和技能培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B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38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号，2014.1.1施行）第八十六条“违反本法规定，特种设备生产、经营、使用单位有下列情形之一的，责令限期改正；逾期未改正的，责令停止使用有关特种设备或者停产停业整顿，处一万元以上五万元以下罚款：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（一）未配备具有相应资格的特种设备安全管理人员、检测人员和作业人员的；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（二）使用未取得相应资格的人员从事特种设备安全管理、检测和作业的；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（三）未对特种设备安全管理人员、检测人员和作业人员进行安全教育和技能培训的。”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BE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1、立案责任：发现特种设备生产、经营、使用单位未配备具有相应资格的特种设备安全管理人员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、检测人员和作业人员的；使用未取得相应资格的人员从事特种设备安全管理、检测和作业的；未对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特种设备安全管理人员、检测人员和作业人员进行安全教育和技能培训的违法行为，予以审查，决定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7、执行责任：依照生效的行政处罚决定，逾期未改正的，责令停止使用有关特种设备或者停产停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业整顿，处一万元以上五万元以下罚款。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（三）未对特种设备安全管理人员、检测人员和作业人员进行安全教育和技能培训的。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DE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F3F8">
            <w:pPr>
              <w:jc w:val="center"/>
              <w:rPr>
                <w:rFonts w:hint="eastAsia" w:ascii="仿宋_GB2312" w:hAnsi="等线" w:eastAsia="仿宋_GB2312" w:cs="仿宋_GB2312"/>
                <w:i w:val="0"/>
                <w:iCs w:val="0"/>
                <w:color w:val="000000"/>
                <w:sz w:val="24"/>
                <w:szCs w:val="24"/>
                <w:u w:val="none"/>
              </w:rPr>
            </w:pPr>
          </w:p>
        </w:tc>
      </w:tr>
      <w:tr w14:paraId="78D93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BE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84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3B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梯、客运索道、大型游乐设施的运营使用单位未设置特种设备安全管理机构或者配备专职的特种设备安全管理人员；客运索道、大型游乐设施每日投入使用前，未进行试运行和例行安全检查，未对安全附件和安全保护装置进行检查确认的；未将电梯、客运索道、大型游乐设施的安全使用说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、安全注意事项和警示标志置于易于为乘客注意的显著位置的处罚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E6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08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七条“违反本法规定，电梯、客运索道、大型游乐设施的运营使用单位有下列情形之一的，责令限期改正；逾期未改正的，责令停止使用有关特种设备或者停产停业整顿，处二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（一）未设置特种设备安全管理机构或者配备专职的特种设备安全管理人员的；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（二）客运索道、大型游乐设施每日投入使用前，未进行试运行和例行安全检查，未对安全附件和安全保护装置进行检查确认的；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（三）未将电梯、客运索道、大型游乐设施的安全使用说明、安全注意事项和警示标志置于易于为乘客注意的显著位置的。”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D6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1、立案责任：发现电梯、客运索道、大型游乐设施的运营使用单位未设置特种设备安全管理机构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或者配备专职的特种设备安全管理人员；客运索道、大型游乐设施每日投入使用前，未进行试运行和  例行安全检查，未对安全附件和安全保护装置进行检查确认的；未将电梯、客运索道、大型游乐设施  的安全使用说明、安全注意事项和警示标志置于易于为乘客注意的显著位置的违法行为，予以审查，  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7、执行责任：依照生效的行政处罚决定，逾期未改正的，责令停止使用有关特种设备或者停产停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业整顿，处二万元以上十万元以下罚款：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04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2B5">
            <w:pPr>
              <w:jc w:val="center"/>
              <w:rPr>
                <w:rFonts w:hint="eastAsia" w:ascii="仿宋_GB2312" w:hAnsi="等线" w:eastAsia="仿宋_GB2312" w:cs="仿宋_GB2312"/>
                <w:i w:val="0"/>
                <w:iCs w:val="0"/>
                <w:color w:val="000000"/>
                <w:sz w:val="24"/>
                <w:szCs w:val="24"/>
                <w:u w:val="none"/>
              </w:rPr>
            </w:pPr>
          </w:p>
        </w:tc>
      </w:tr>
      <w:tr w14:paraId="4F54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81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316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B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对未经许可擅自从事电梯维护保养或者电梯的维护保养单位未按照规定以及安全技术规范的要求进行电梯维护保养的处罚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8F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7C1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号，2014.1.1施行）第八十八条“违反本法规定，未经许可，擅自从事电梯维护保养的，责令停止违法行为，处一万元以上十万元以下罚款；有违法所得的，没收违法所得。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电梯的维护保养单位未按照本法规定以及安全技术规范的要求，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进行电梯维护保养的，依照前款规定处罚。”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17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1、立案责任：发现未经许可擅自从事电梯维护保养或者电梯的维护保养单位未按照规定以及安全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技术规范的要求进行电梯维护保养的违法行为，予以审查，决定是否立案。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7、执行责任：依照生效的行政处罚决定，责令停止违法行为，处一万元以上十万元以下罚款；有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违法所得的，没收违法所得。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82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70F">
            <w:pPr>
              <w:jc w:val="center"/>
              <w:rPr>
                <w:rFonts w:hint="eastAsia" w:ascii="仿宋_GB2312" w:hAnsi="等线" w:eastAsia="仿宋_GB2312" w:cs="仿宋_GB2312"/>
                <w:i w:val="0"/>
                <w:iCs w:val="0"/>
                <w:color w:val="000000"/>
                <w:sz w:val="24"/>
                <w:szCs w:val="24"/>
                <w:u w:val="none"/>
              </w:rPr>
            </w:pPr>
          </w:p>
        </w:tc>
      </w:tr>
      <w:tr w14:paraId="3FB36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F7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7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56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对发生特种设备事故不立即组织抢救或者在事故调查处理期间擅离职守或者逃匿，对特种设备事故迟报、谎报或者瞒报的处罚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46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FF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号，2014.1.1施行）第八十九条“发生特种设备事故，有下列情形之一的，对单位处五万元以上二十万元以下罚款；对主要负责人处一万元以上五万元以下罚款；主要负责人属于国家工作人员的，并依法给予处分：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（一）发生特种设备事故时，不立即组织抢救或者在事故调查处理期间擅离职守或者逃匿的；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（二）对特种设备事故迟报、谎报或者瞒报的。”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9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1、立案责任：发现发生特种设备事故不立即组织抢救或者在事故调查处理期间擅离职守或者逃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匿，对特种设备事故迟报、谎报或者瞒报的的违法行为，予以审查，决定是否立案。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7、执行责任：依照生效的行政处罚决定，对单位处五万元以上二十万元以下罚款；对主要负责人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处一万元以上五万元以下罚款；主要负责人属于国家工作人员的，并依法给予处分。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29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4F7E">
            <w:pPr>
              <w:jc w:val="center"/>
              <w:rPr>
                <w:rFonts w:hint="eastAsia" w:ascii="仿宋_GB2312" w:hAnsi="等线" w:eastAsia="仿宋_GB2312" w:cs="仿宋_GB2312"/>
                <w:i w:val="0"/>
                <w:iCs w:val="0"/>
                <w:color w:val="000000"/>
                <w:sz w:val="24"/>
                <w:szCs w:val="24"/>
                <w:u w:val="none"/>
              </w:rPr>
            </w:pPr>
          </w:p>
        </w:tc>
      </w:tr>
      <w:tr w14:paraId="4CB34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10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1D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7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对发生事故，对负有责任的单位的处罚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80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B6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号，2014.1.1施行）第九十条：发生事故，对负有责任的单位除要求其依法承担相应的赔偿等责任外，依照下列规定处以罚款“（一）发生一般事故，处十万元以上二十万元以下罚款；（二）发生较大事  故，处二十万元以上五十万元以下罚款；（三）发生重大事故，处五十万元以上二百万元以下罚款。”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B7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1、立案责任：发现发生事故，对负有责任的单位的违法行为，予以审查，决定是否立案。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（一）发生一般事故，处十万元以上二十万元以下罚款；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（二）发生较大事故，处二十万元以上五十万元以下罚款；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（三）发生重大事故，处五十万元以上二百万元以下罚款。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FA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5FAB">
            <w:pPr>
              <w:jc w:val="center"/>
              <w:rPr>
                <w:rFonts w:hint="eastAsia" w:ascii="仿宋_GB2312" w:hAnsi="等线" w:eastAsia="仿宋_GB2312" w:cs="仿宋_GB2312"/>
                <w:i w:val="0"/>
                <w:iCs w:val="0"/>
                <w:color w:val="000000"/>
                <w:sz w:val="24"/>
                <w:szCs w:val="24"/>
                <w:u w:val="none"/>
              </w:rPr>
            </w:pPr>
          </w:p>
        </w:tc>
      </w:tr>
      <w:tr w14:paraId="66D0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82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222C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F3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对事故发生负有责任的单位的主要负责人未依法履行职责或者负有领导责任的处罚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F5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EF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号，2014.1.1施行）第九十一条对事故发生负有责任的单位的主要负责人未依法履行职责或者负有领导责任的，依照下列规定处以罚款；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属于国家工作人员的，并依法给予处分“（一）发生一般事故，处上一年年收入百分之三十的罚款；（二）发生较大事故，处上一年年收入百分之四十的罚款；（三）发生重大事故，处上一年年收入百分之六十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0B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1、立案责任：发现事故发生负有责任的单位的主要负责人未依法履行职责或者负有领导责任的违法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7、执行责任：依照生效的行政处罚决定，属于国家工作人员的，并依法给予处分：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（一）发生一般事故，处上一年年收入百分之三十的罚款；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（二）发生较大事故，处上一年年收入百分之四十的罚款；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（三）发生重大事故，处上一年年收入百分之六十的罚款。 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71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A0DD">
            <w:pPr>
              <w:jc w:val="center"/>
              <w:rPr>
                <w:rFonts w:hint="eastAsia" w:ascii="仿宋_GB2312" w:hAnsi="等线" w:eastAsia="仿宋_GB2312" w:cs="仿宋_GB2312"/>
                <w:i w:val="0"/>
                <w:iCs w:val="0"/>
                <w:color w:val="000000"/>
                <w:sz w:val="24"/>
                <w:szCs w:val="24"/>
                <w:u w:val="none"/>
              </w:rPr>
            </w:pPr>
          </w:p>
        </w:tc>
      </w:tr>
      <w:tr w14:paraId="6BEE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03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D0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A7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对安全管理人员、检测人员和作业人员不履行岗位职责，违反操作规程和有关安全规章制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度，造成事故的处罚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FC5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6D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号，2014.1.1施行）第九十二条“违反本法规定，特种设备安全管理人员、检测人员和作业人员不履行岗位职责，违反操作规程和有关安全规章制度，造成事故的，吊销相关人员的资格。”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E3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1、立案责任：发现特种设备检验、检测机构及其检验、检测人员违反规定要求从事检验、检测活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动的或者特种设备检验、检测机构的检验、检测人员同时在两个以上检验、检测机构中执业的违法行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7、执行责任：（1）特种设备检验、检测机构及其检验、检测人员违反规定要求从事检验、检测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活动的，依照生效的行政处罚决定，责令改正，对机构处五万元以上二十万元以下罚款，对直接负责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的主管人员和其他直接责任人员处五千元以上五万元以下罚款；情节严重的，吊销机构资质和有关人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员的资格。（2）特种设备检验、检测机构的检验、检测人员同时在两个以上检验、检测机构中执业  的，依照生效的行政处罚决定，处五千元以上五万元以下罚款；情节严重的，吊销其资格。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DD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F995">
            <w:pPr>
              <w:jc w:val="center"/>
              <w:rPr>
                <w:rFonts w:hint="eastAsia" w:ascii="仿宋_GB2312" w:hAnsi="等线" w:eastAsia="仿宋_GB2312" w:cs="仿宋_GB2312"/>
                <w:i w:val="0"/>
                <w:iCs w:val="0"/>
                <w:color w:val="000000"/>
                <w:sz w:val="24"/>
                <w:szCs w:val="24"/>
                <w:u w:val="none"/>
              </w:rPr>
            </w:pPr>
          </w:p>
        </w:tc>
      </w:tr>
      <w:tr w14:paraId="1D32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3DF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22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7E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对特种设备检验、检测机构及其检验、检测人员违反规定要求从事检验、检测活动的或者特种设备检验、检测机构的检验、检测人员同时在两个以上检验、检测机构中执业的处罚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56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C9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  号，2014.1.1施行）第九十三条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违反本法规定，特种设备检验、检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（一）未经核准或者超出核准范围、使用未取得相应资格的人员从事检验、检测的；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（二）未按照安全技术规范的要求进行检验、检测的；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（三）出具虚假的检验、检测结果和鉴定结论或者检验、检测结果和鉴定结论严重失实的；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（四）发现特种设备存在严重事故隐患，未及时告知相关单位，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并立即向负责特种设备安全监督管理的部门报告的；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（五）泄露检验、检测过程中知悉的商业秘密的；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（六）从事有关特种设备的生产、经营活动的；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（七）推荐或者监制、监销特种设备的；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（八）利用检验工作故意刁难相关单位的。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违反本法规定，特种设备检验、检测机构的检验、检测人员同时在两个以上检验、检测机构中执业的，处五千元以上五万元以下罚  款；情节严重的，吊销其资格。”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F0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1、立案责任：发现特种设备检验、检测机构及其检验、检测人员违反规定要求从事检验、检测活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动的或者特种设备检验、检测机构的检验、检测人员同时在两个以上检验、检测机构中执业的违法行  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7、执行责任：（1）特种设备检验、检测机构及其检验、检测人员违反规定要求从事检验、检测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活动的，依照生效的行政处罚决定，责令改正，对机构处五万元以上二十万元以下罚款，对直接负责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的主管人员和其他直接责任人员处五千元以上五万元以下罚款；情节严重的，吊销机构资质和有关人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员的资格。（2）特种设备检验、检测机构的检验、检测人员同时在两个以上检验、检测机构中执业  的，依照生效的行政处罚决定，处五千元以上五万元以下罚款；情节严重的，吊销其资格。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3D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6ED2">
            <w:pPr>
              <w:jc w:val="center"/>
              <w:rPr>
                <w:rFonts w:hint="eastAsia" w:ascii="仿宋_GB2312" w:hAnsi="等线" w:eastAsia="仿宋_GB2312" w:cs="仿宋_GB2312"/>
                <w:i w:val="0"/>
                <w:iCs w:val="0"/>
                <w:color w:val="000000"/>
                <w:sz w:val="24"/>
                <w:szCs w:val="24"/>
                <w:u w:val="none"/>
              </w:rPr>
            </w:pPr>
          </w:p>
        </w:tc>
      </w:tr>
      <w:tr w14:paraId="3D39C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14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22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15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、使用单位或者检验、检测机构拒不接受监督检查的或者特种设备生产、经营、使用单位擅自动用、调换、转移、损毁被查封、扣押的特种设备或者其主要部件的处罚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6C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53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《中华人民共和国特种设备安全法》（中华人民共和国主席令第4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2014.1.1施行）第九十五条“违反本法规定，特种设备生产、经营、使用单位或者检验、检测机构拒不接受负责特种设备安全监督管理的部门依法实施的监督检查的，责令限期改正；逾期未改正的，责令停产停业整顿，处二万元以上二十万元以下罚款。特种设备生产、经营、使用单位擅自动用、调换、转移、损毁被查封、扣押的特种设备或者其主要部件的，责令改正，处五万元以上二十万元以下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情节严重的，吊销生产许可证，注销特种设备使用登记证书。”</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47A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1、立案责任：发现特种设备生产、经营、使用单位或者检验、检测机构拒不接受监督检查责令限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期改正，逾期未改正的或者特种设备生产、经营、使用单位擅自动用、调换、转移、损毁被查封、扣  押的特种设备或者其主要部件的违法行为，予以审查，决定是否立案。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7、执行责任：（1）特种设备生产、经营、使用单位或者检验、检测机构拒不接受负责特种设备  安全监督管理的部门依法实施的监督检查的，责令限期改正；逾期未改正的，依照生效的行政处罚决  定，责令停产停业整顿，处二万元以上二十万元以下罚款。（2）特种设备生产、经营、使用单位擅自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动用、调换、转移、损毁被查封、扣押的特种设备或者其主要部件的，依照生效的行政处罚决定，责  令改正，处五万元以上二十万元以下罚款；情节严重的，吊销生产许可证，注销特种设备使用登记证  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83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DF4F">
            <w:pPr>
              <w:jc w:val="center"/>
              <w:rPr>
                <w:rFonts w:hint="eastAsia" w:ascii="仿宋_GB2312" w:hAnsi="等线" w:eastAsia="仿宋_GB2312" w:cs="仿宋_GB2312"/>
                <w:i w:val="0"/>
                <w:iCs w:val="0"/>
                <w:color w:val="000000"/>
                <w:sz w:val="24"/>
                <w:szCs w:val="24"/>
                <w:u w:val="none"/>
              </w:rPr>
            </w:pPr>
          </w:p>
        </w:tc>
      </w:tr>
      <w:tr w14:paraId="0188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5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9D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CE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对未经许可，擅自从事锅炉、压力容器、电梯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、起重机械、客运索道</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、大型游乐设施、场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（厂）内专用机动车辆的维修或者日常维护保养的处罚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5F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FD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2009.1.24第一次修订）第七十七条“未经许可，擅自从事锅炉、压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力容器、电梯、起重机械、客运索道、大型游乐设施、场（厂）内专用机动车辆的维修或者日常维护保养的，由特种设备安全监督管理部门予以取缔，处1万元以上5万元以下罚款；有违法所得的，没收违法所得；触犯刑律的，对负有责任的主管人员和其他直接责任人员依照刑法关于非法经营罪、重大责任事故罪或者其他罪的规定，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1F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1、立案责任：发现未经许可，擅自从事锅炉、压力容器、电梯、起重机械、客运索道、大型游乐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设施、场（厂）内专用机动车辆的维修或者日常维护保养的违法行为，予以审查，决定是否立案。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7、执行责任：依照生效的行政处罚决定，予以取缔，处1万元以上5万元以下罚款；有违法所得  的，没收违法所得；触犯刑律的，对负有责任的主管人员和其他直接责任人员依照刑法关于非法经营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罪、重大责任事故罪或者其他罪的规定，依法追究刑事责任。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F7A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F76">
            <w:pPr>
              <w:jc w:val="center"/>
              <w:rPr>
                <w:rFonts w:hint="eastAsia" w:ascii="仿宋_GB2312" w:hAnsi="等线" w:eastAsia="仿宋_GB2312" w:cs="仿宋_GB2312"/>
                <w:i w:val="0"/>
                <w:iCs w:val="0"/>
                <w:color w:val="000000"/>
                <w:sz w:val="24"/>
                <w:szCs w:val="24"/>
                <w:u w:val="none"/>
              </w:rPr>
            </w:pPr>
          </w:p>
        </w:tc>
      </w:tr>
      <w:tr w14:paraId="272F5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06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66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73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对违章指挥特种设备作业；作业人员违反特种设备的操作规程和有关的安全规章制度操作，</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或者在作业过程中发现事故隐患或者其他不安全因素未立即向现场管理人员和单位有关负责人报告，用人单位未给予批评教育或者处分的处罚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A5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26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《特种设备作业人员监督管理办法》（原国家质检总局令第70号， 2005.7.1施行，2011.5.3第一次修订）第三十一条：  有下列情形之一的，责令用人单位改正，并处1000元以上3万元以下罚款“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（一）违章指挥特种设备作业的；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（二）作业人员违反特种设备的操作规程和有关的安全规章制度操  作，或者在作业过程中发现事故隐患或者其他不安全因素未立即向现场管理人员和单位有关负责人报告，用人单位未给予批评教育或者处分的。”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5F1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1、立案责任：发现“违章指挥特种设备作业的；作业人员违反特种设备的操作规程和有关的安全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规章制度操作，或者在作业过程中发现事故隐患或者其他不安全因素未立即向现场管理人员和单位有  关负责人报告，用人单位未给予批评教育或者处分的”的违法行为，予以审查，决定是否立案。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7、执行责任：依照生效的行政处罚决定，责令用人单位改正，并处1000元以上3万元以下罚款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7C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7327">
            <w:pPr>
              <w:jc w:val="center"/>
              <w:rPr>
                <w:rFonts w:hint="eastAsia" w:ascii="仿宋_GB2312" w:hAnsi="等线" w:eastAsia="仿宋_GB2312" w:cs="仿宋_GB2312"/>
                <w:i w:val="0"/>
                <w:iCs w:val="0"/>
                <w:color w:val="000000"/>
                <w:sz w:val="24"/>
                <w:szCs w:val="24"/>
                <w:u w:val="none"/>
              </w:rPr>
            </w:pPr>
          </w:p>
        </w:tc>
      </w:tr>
      <w:tr w14:paraId="7362A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C2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CD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55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对非法印制、伪造、涂改、倒卖、出租、出借</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《特种设备作业人员证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》，或者使用非法印制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、伪造、涂改、倒卖、出租、出借《特种设备作业人员证》的处罚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22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FB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《特种设备作业人员监督管理办法》（原国家质检总局令第70号， 2005.7.1施行，2011.5.3第一次修订）第三十二条“非法印制、伪造</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、涂改、倒卖、出租、出借《特种设备作业人员证》，或者使用非法印制、伪造、涂改、倒卖、出租、出借《特种设备作业人员证》的，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处1000元以下罚款；构成犯罪的，依法追究刑事责任。”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E6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1、立案责任：发现非法印制、伪造、涂改、倒卖、出租、出借《特种设备作业人员证》，或者使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用非法印制、伪造、涂改、倒卖、出租、出借《特种设备作业人员证》的违法行为，予以审查，决定  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7、执行责任：依照生效的行政处罚决定，处1000元以下罚款；构成犯罪的，依法追究刑事责任。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6E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3、执法人员玩忽职守，对应当予以制止和处罚的违法行为不予制止、处罚，致使公民、法人或者其他组织的合法权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10、发证部门或者考试机构工作人员滥用职权、玩忽职守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、以权谋私的，应当依法给予行政处分；构成犯罪的，依法追究刑事责任。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4E87">
            <w:pPr>
              <w:jc w:val="center"/>
              <w:rPr>
                <w:rFonts w:hint="eastAsia" w:ascii="仿宋_GB2312" w:hAnsi="等线" w:eastAsia="仿宋_GB2312" w:cs="仿宋_GB2312"/>
                <w:i w:val="0"/>
                <w:iCs w:val="0"/>
                <w:color w:val="000000"/>
                <w:sz w:val="24"/>
                <w:szCs w:val="24"/>
                <w:u w:val="none"/>
              </w:rPr>
            </w:pPr>
          </w:p>
        </w:tc>
      </w:tr>
      <w:tr w14:paraId="6B9D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F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D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1F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对未标注产品材料成分或者不如实标注的处罚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F5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B6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《中华人民共和国清洁生产促进法》（中华人民共和国主席令第72  号，2003.1.1施行，2012.2.29发第一次修正）第三十七条“违反本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法第二十一条规定，未标注产品材料的成分或者不如实标注的，由县级以上地方人民政府质量技术监督部门责令限期改正；拒不改正的，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处以五万元以下的罚款。”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04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D1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E390">
            <w:pPr>
              <w:jc w:val="center"/>
              <w:rPr>
                <w:rFonts w:hint="eastAsia" w:ascii="仿宋_GB2312" w:hAnsi="等线" w:eastAsia="仿宋_GB2312" w:cs="仿宋_GB2312"/>
                <w:i w:val="0"/>
                <w:iCs w:val="0"/>
                <w:color w:val="000000"/>
                <w:sz w:val="24"/>
                <w:szCs w:val="24"/>
                <w:u w:val="none"/>
              </w:rPr>
            </w:pPr>
          </w:p>
        </w:tc>
      </w:tr>
      <w:tr w14:paraId="4338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B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AA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AE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对生产、进口、销售国家明令淘汰的用能产品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、设备的，使用伪造的节能产品认证标志或者冒用节能产品认证标志的处罚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18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CB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1998.1.1施行，2018.10.26第二次修正）第六十九条“生产、进口、销售国家明令淘汰的用能产品、设备的，使用伪造的节能产品认证标志或者冒用节能产品认证标志的，依照《中华人民共和国产品质量法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》的规定处罚。”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C6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A4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A09">
            <w:pPr>
              <w:jc w:val="center"/>
              <w:rPr>
                <w:rFonts w:hint="eastAsia" w:ascii="仿宋_GB2312" w:hAnsi="等线" w:eastAsia="仿宋_GB2312" w:cs="仿宋_GB2312"/>
                <w:i w:val="0"/>
                <w:iCs w:val="0"/>
                <w:color w:val="000000"/>
                <w:sz w:val="24"/>
                <w:szCs w:val="24"/>
                <w:u w:val="none"/>
              </w:rPr>
            </w:pPr>
          </w:p>
        </w:tc>
      </w:tr>
      <w:tr w14:paraId="7DC5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48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40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97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对生产、进口、销售不符合强制性能源效率标准的用能产品、设备的处罚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1C9A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9C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条“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4F4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8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3692">
            <w:pPr>
              <w:jc w:val="center"/>
              <w:rPr>
                <w:rFonts w:hint="eastAsia" w:ascii="仿宋_GB2312" w:hAnsi="等线" w:eastAsia="仿宋_GB2312" w:cs="仿宋_GB2312"/>
                <w:i w:val="0"/>
                <w:iCs w:val="0"/>
                <w:color w:val="000000"/>
                <w:sz w:val="24"/>
                <w:szCs w:val="24"/>
                <w:u w:val="none"/>
              </w:rPr>
            </w:pPr>
          </w:p>
        </w:tc>
      </w:tr>
      <w:tr w14:paraId="7B5E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7F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6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0F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对应当标注能源效率标识而未标注的；或者未办理能源效率标识备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案，或者使用的能源效率标识不符合规定的；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或者伪造、冒用能源效率标识或者利用能源效率标识进行虚假宣传的处罚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4E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0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1998.1.1施行，2018.10.26第二次修正）第七十三条“违反本法规  定，应当标注能源效率标识而未标注的，由市场监督管理部门责令改正，处三万元以上五万元以下罚款。违反本法规定，未办理能源效率标识备案，或者使用的能源效率标识不符合规定的，由市场监督管理部门责令限期改正；逾期不改正的，处一万元以上三万元以下罚款。伪造、冒用能源效率标识或者利用能源效率标识进行虚假宣传的，由市场监督管理部门责令改正，处五万元以上十万元以下罚款；情节严重的，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79D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F7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B337">
            <w:pPr>
              <w:jc w:val="center"/>
              <w:rPr>
                <w:rFonts w:hint="eastAsia" w:ascii="仿宋_GB2312" w:hAnsi="等线" w:eastAsia="仿宋_GB2312" w:cs="仿宋_GB2312"/>
                <w:i w:val="0"/>
                <w:iCs w:val="0"/>
                <w:color w:val="000000"/>
                <w:sz w:val="24"/>
                <w:szCs w:val="24"/>
                <w:u w:val="none"/>
              </w:rPr>
            </w:pPr>
          </w:p>
        </w:tc>
      </w:tr>
      <w:tr w14:paraId="5AC9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D0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20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25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对用能单位未按照规定配备、使用能源计量器具的处罚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F4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1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《中华人民共和国节约能源法》（中华人民共和国主席令第90号， 1998.1.1施行，2018.10.26第二次修正）第七十四条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“用能单位未按照规定配备、使用能源计量器具的，由市场监督管理部门责令限期改正；逾期不改正的，处一万元以上五万元以下罚款。”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B82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4F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855F">
            <w:pPr>
              <w:jc w:val="center"/>
              <w:rPr>
                <w:rFonts w:hint="eastAsia" w:ascii="仿宋_GB2312" w:hAnsi="等线" w:eastAsia="仿宋_GB2312" w:cs="仿宋_GB2312"/>
                <w:i w:val="0"/>
                <w:iCs w:val="0"/>
                <w:color w:val="000000"/>
                <w:sz w:val="24"/>
                <w:szCs w:val="24"/>
                <w:u w:val="none"/>
              </w:rPr>
            </w:pPr>
          </w:p>
        </w:tc>
      </w:tr>
      <w:tr w14:paraId="45B5F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AE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A2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0F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对生产者或进口商应当标注统一的能源效率标识而未标注的处罚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28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9E0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《能源效率标识管理办法》（国家发展和改革委员会、国家质量监督检验检疫总局令第35号，2016.06.1施行）第二十七条“违反本办法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应当标注能效标识而未标注的，未办理能效标识备案的，使用的能效标识不符合有关样式、规格等标注规定的（包括不符合网络交易产品能效标识展示要求的），伪造、冒用能效标识或者利用能效标识进行虚假宣传的，依据《中华人民共和国节约能源法》第七十三条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86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6D1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0D31">
            <w:pPr>
              <w:jc w:val="center"/>
              <w:rPr>
                <w:rFonts w:hint="eastAsia" w:ascii="仿宋_GB2312" w:hAnsi="等线" w:eastAsia="仿宋_GB2312" w:cs="仿宋_GB2312"/>
                <w:i w:val="0"/>
                <w:iCs w:val="0"/>
                <w:color w:val="000000"/>
                <w:sz w:val="24"/>
                <w:szCs w:val="24"/>
                <w:u w:val="none"/>
              </w:rPr>
            </w:pPr>
          </w:p>
        </w:tc>
      </w:tr>
      <w:tr w14:paraId="69B54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D0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1C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3F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对在拆解或者处置过程中可能造成环境污染的电器电子等产品，设计使用列入国家禁止使用名录的有毒有害物质的处罚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AF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2B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《中华人民共和国循环经济促进法》（中华人民共和国主席令第4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2009.01.01施行，2018.10.26第一次修正）第五十一条“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BE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EA9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0C7">
            <w:pPr>
              <w:jc w:val="center"/>
              <w:rPr>
                <w:rFonts w:hint="eastAsia" w:ascii="仿宋_GB2312" w:hAnsi="等线" w:eastAsia="仿宋_GB2312" w:cs="仿宋_GB2312"/>
                <w:i w:val="0"/>
                <w:iCs w:val="0"/>
                <w:color w:val="000000"/>
                <w:sz w:val="24"/>
                <w:szCs w:val="24"/>
                <w:u w:val="none"/>
              </w:rPr>
            </w:pPr>
          </w:p>
        </w:tc>
      </w:tr>
      <w:tr w14:paraId="7F815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87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3C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D9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对销售没有再利用产品标识的再利用电器电子产品的、销售没有再制造或者翻新产品标识的再制造或者翻新产品的处罚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80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5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《中华人民共和国循环经济促进法》（中华人民共和国主席令第4</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2009.01.01施行，2018.10.26第一次修正）第五十六条“违反本法规定，有下列行为之一的，由地方人民政府市场监督管理部门责令限期改正，可以处五千元以上五万元以下的罚款；逾期不改正的，依法吊销营业执照；造成损失的，依法承担赔偿责任：（一）销售没有再利用产品标识的再利用电器电子产品的；（二）销售没有再制造或者翻新产品标识的再制造或者翻新产品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B2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E9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3D58">
            <w:pPr>
              <w:jc w:val="center"/>
              <w:rPr>
                <w:rFonts w:hint="eastAsia" w:ascii="仿宋_GB2312" w:hAnsi="等线" w:eastAsia="仿宋_GB2312" w:cs="仿宋_GB2312"/>
                <w:i w:val="0"/>
                <w:iCs w:val="0"/>
                <w:color w:val="000000"/>
                <w:sz w:val="24"/>
                <w:szCs w:val="24"/>
                <w:u w:val="none"/>
              </w:rPr>
            </w:pPr>
          </w:p>
        </w:tc>
      </w:tr>
      <w:tr w14:paraId="32FCA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A7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7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F9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对危险化学品包装物、容器生产企业销售未经检验或者经检验不合格的危险化学品包装物、容器的处罚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62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EA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《危险化学品安全管理条例》（国务院令第344号，2002.03.15施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行，2013.12.07第三次修订）第七十九条“危险化学品包装物、容器生产企业销售未经检验或者经检验不合格的危险化学品包装物、容器的，由质量监督检验检疫部门责令改正，处10万元以上20万元以下的罚款，有违法所得的，没收违法所得；拒不改正的，责令停产停业整顿；构成犯罪的，依法追究刑事责任。将未经检验合格的运输危险化学品的船舶及其配载的容器投入使用的，由海事管理机构依照前款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D5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BA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06FE">
            <w:pPr>
              <w:jc w:val="center"/>
              <w:rPr>
                <w:rFonts w:hint="eastAsia" w:ascii="仿宋_GB2312" w:hAnsi="等线" w:eastAsia="仿宋_GB2312" w:cs="仿宋_GB2312"/>
                <w:i w:val="0"/>
                <w:iCs w:val="0"/>
                <w:color w:val="000000"/>
                <w:sz w:val="24"/>
                <w:szCs w:val="24"/>
                <w:u w:val="none"/>
              </w:rPr>
            </w:pPr>
          </w:p>
        </w:tc>
      </w:tr>
      <w:tr w14:paraId="76DA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D80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23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9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对系统成员转让厂商识别代码和相应条码的处罚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07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3B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2005.10.1施行）第三十四条“系统成员转让厂商识别代码和相应条码的，责令其改正，没收违法所得，处以3000元罚款。”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C8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8B1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4C5">
            <w:pPr>
              <w:jc w:val="center"/>
              <w:rPr>
                <w:rFonts w:hint="eastAsia" w:ascii="仿宋_GB2312" w:hAnsi="等线" w:eastAsia="仿宋_GB2312" w:cs="仿宋_GB2312"/>
                <w:i w:val="0"/>
                <w:iCs w:val="0"/>
                <w:color w:val="000000"/>
                <w:sz w:val="24"/>
                <w:szCs w:val="24"/>
                <w:u w:val="none"/>
              </w:rPr>
            </w:pPr>
          </w:p>
        </w:tc>
      </w:tr>
      <w:tr w14:paraId="7921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8E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B1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7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对未经核准注册使用厂商识别代码和相应商品条码的，在商品包装上使用其他条码冒充商品条码或伪造商品条码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的，或者使用已经注销的厂商识别代码和相应商品条码的的处罚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D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C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2005.10.1施行）第三十五条“未经核准注册使用厂商识别代码和相</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应商品条码的，在商品包装上使用其他条码冒充商品条码或伪造商品条码的，或者使用已经注销的厂商识别代码和相应商品条码的，责令其改正，处以30000元以下罚款。”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3B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7、执行责任：依照生效的行政处罚决定，责令其改正，处以30000元以下罚款。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8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0CF4">
            <w:pPr>
              <w:jc w:val="center"/>
              <w:rPr>
                <w:rFonts w:hint="eastAsia" w:ascii="仿宋_GB2312" w:hAnsi="等线" w:eastAsia="仿宋_GB2312" w:cs="仿宋_GB2312"/>
                <w:i w:val="0"/>
                <w:iCs w:val="0"/>
                <w:color w:val="000000"/>
                <w:sz w:val="24"/>
                <w:szCs w:val="24"/>
                <w:u w:val="none"/>
              </w:rPr>
            </w:pPr>
          </w:p>
        </w:tc>
      </w:tr>
      <w:tr w14:paraId="09005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42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3F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CF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对经销的商品印有未经核准注册、备案或者伪造的商品条码的处罚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4D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4A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《商品条码管理办法》（国家质量监督检验检疫总局令第76号， 2005.10.1施行）第三十六条“经销的商品印有未经核准注册、备案或者伪造的商品条码的，责令其改正，处以10000元以下罚款。”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18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7、执行责任：依照生效的行政处罚决定，责令其改正，处以10000元以下罚款。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19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9A8C">
            <w:pPr>
              <w:jc w:val="center"/>
              <w:rPr>
                <w:rFonts w:hint="eastAsia" w:ascii="仿宋_GB2312" w:hAnsi="等线" w:eastAsia="仿宋_GB2312" w:cs="仿宋_GB2312"/>
                <w:i w:val="0"/>
                <w:iCs w:val="0"/>
                <w:color w:val="000000"/>
                <w:sz w:val="24"/>
                <w:szCs w:val="24"/>
                <w:u w:val="none"/>
              </w:rPr>
            </w:pPr>
          </w:p>
        </w:tc>
      </w:tr>
      <w:tr w14:paraId="7BA27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2A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06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4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对汽车产品生产者未按照规定保存有关汽车产品、车主的信息记录，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备案有关信息、召回计划，提交有关召回报告的处罚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B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7C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行,2019.3.2第一次修订）第二十二条“生产者违反本规定，有下列情形之一的，由产品质量监督部门责令改正；拒不改正的，处5万元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以上20万元以下的罚款：（一）未按照规定保存有关汽车产品、车主的信息记录；（二）未按照规定备案有关信息、召回计划；（三）未按照规定提交有关召回报告。”</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0D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7、执行责任：依照生效的行政处罚决定，责令改正；拒不改正的，处5万元以上20万元以下的罚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6E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94D6">
            <w:pPr>
              <w:jc w:val="center"/>
              <w:rPr>
                <w:rFonts w:hint="eastAsia" w:ascii="仿宋_GB2312" w:hAnsi="等线" w:eastAsia="仿宋_GB2312" w:cs="仿宋_GB2312"/>
                <w:i w:val="0"/>
                <w:iCs w:val="0"/>
                <w:color w:val="000000"/>
                <w:sz w:val="24"/>
                <w:szCs w:val="24"/>
                <w:u w:val="none"/>
              </w:rPr>
            </w:pPr>
          </w:p>
        </w:tc>
      </w:tr>
      <w:tr w14:paraId="09E23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BE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51A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FD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对汽车产品生产者、经营者不配合缺陷调查，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生产者未按照已备案的召回计划实施召回或未将召回计划通报销售者的处罚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38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A2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行,2019.3.2第一次修订）第二十三条“违反本条例规定，有下列情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形之一的，由产品质量监督部门责令改正；拒不改正的，处50万元以上100万元以下的罚款；有违法所得的，并处没收违法所得；情节严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重的，由许可机关吊销有关许可：（一）生产者、经营者不配合缺陷调查；（二）生产者未按照已备案的召回计划实施召回；（三）生产者未将召回计划通报销售者。”</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AD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7、执行责任：依照生效的行政处罚决定，责令改正；拒不改正的，处50万元以上100万元以下的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罚款；有违法所得的，并处没收违法所得；情节严重的，由许可机关吊销有关许可。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0CD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EEF9">
            <w:pPr>
              <w:jc w:val="center"/>
              <w:rPr>
                <w:rFonts w:hint="eastAsia" w:ascii="仿宋_GB2312" w:hAnsi="等线" w:eastAsia="仿宋_GB2312" w:cs="仿宋_GB2312"/>
                <w:i w:val="0"/>
                <w:iCs w:val="0"/>
                <w:color w:val="000000"/>
                <w:sz w:val="24"/>
                <w:szCs w:val="24"/>
                <w:u w:val="none"/>
              </w:rPr>
            </w:pPr>
          </w:p>
        </w:tc>
      </w:tr>
      <w:tr w14:paraId="3591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681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17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E4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对汽车产品生产者未停止生产、销售或者进口缺陷汽车产品，隐瞒缺陷情况，经责令召回拒不召回的处罚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FE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F3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《缺陷汽车产品召回管理条例》（国务院令第626号，2013.1.1施  行,2019.3.2第一次修订）第二十四条“违反本条例规定，有下列情形之一的，由产品质量监督部门责令改正处缺陷汽车产品货值金额1 以上10 以下的罚款；有违法所得的，并处没收违法所得；情节严重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的，由许可机关吊销有关许可：（一）未停止生产、销售或者进口缺陷汽车产品；（二）隐瞒缺陷情况；（三）经责令召回拒不召回的。”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7AE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7、执行责任：依照生效的行政处罚决定，责令改正，处缺陷汽车产品货值金额1 以上10 以下的罚款；有违法所得的，并处没收违法所得；情节严重的，由许可机关吊销有关许可。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767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56C3">
            <w:pPr>
              <w:jc w:val="center"/>
              <w:rPr>
                <w:rFonts w:hint="eastAsia" w:ascii="仿宋_GB2312" w:hAnsi="等线" w:eastAsia="仿宋_GB2312" w:cs="仿宋_GB2312"/>
                <w:i w:val="0"/>
                <w:iCs w:val="0"/>
                <w:color w:val="000000"/>
                <w:sz w:val="24"/>
                <w:szCs w:val="24"/>
                <w:u w:val="none"/>
              </w:rPr>
            </w:pPr>
          </w:p>
        </w:tc>
      </w:tr>
      <w:tr w14:paraId="173A4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BB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4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41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对未按照本规定第二章规定履行经营者义务，法律、法规对违法行为处罚有规定的，依照法律、法规执行；法律、法规没有规定的处罚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E4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45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家用汽车产品修理更换退货责任规定》（国家市场监督管理总局令第43号，2022.1.1施行）第三十七条“未按照本规定第二章规定履行经营者义务，法律、法规对违法行为处罚有规定的，依照法律、法规执行；法律、法规没有规定的，予以警告，责令限期改正，情节严重的，处一万元以上三万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C3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7、执行责任：依照生效的行政处罚决定，法律、法规没有规定的，予以警告，责令限期改正，情节严重的，处一万元以上三万以下罚款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DD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98E6">
            <w:pPr>
              <w:jc w:val="center"/>
              <w:rPr>
                <w:rFonts w:hint="eastAsia" w:ascii="仿宋_GB2312" w:hAnsi="等线" w:eastAsia="仿宋_GB2312" w:cs="仿宋_GB2312"/>
                <w:i w:val="0"/>
                <w:iCs w:val="0"/>
                <w:color w:val="000000"/>
                <w:sz w:val="24"/>
                <w:szCs w:val="24"/>
                <w:u w:val="none"/>
              </w:rPr>
            </w:pPr>
          </w:p>
        </w:tc>
      </w:tr>
      <w:tr w14:paraId="6B32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99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A0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CC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对经营者未配备与经营项目相适应的计量器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具，并保持其计量准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确；定量包装商品未在包装上标明内装商品净含量，生产者未将商品标识在当地计量行政主管部门备案的或者供水</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、供电、供气和供热的经营者，未按照用户、消费者使用的计量器具显示的量值进行结算；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经营者在农副产品收购和农业生产资料销售过程中，未正确使用计量器具进行交易和评定等级；大宗物料交易未按照国家以及省规定的计量方法进行计量和结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算；经营者销售商品量的实际值与结算值不一致等的或者在经营活动中，发生商品量、服务量短缺的，销售者未给用户、消费者补足缺量</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或者赔偿损失的处罚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4B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2D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四十一条经营者违反本条例规定的，给予下列处罚“（一）违反第二十四条、第二十七条规定的，责令限期改正，可并处二百元以上二千元以下罚款；（二）违反第二十五条、第二十六条、第二十八条、第二十九条规定的，责令限期改正，没收违法所得，并处违法所得一倍以上五倍以下罚款；（三）违反第三十一条第一款规定的，责令限期改正，没收违法所得，并处违法所得一倍以上五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A4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1、立案责任：发现未使用量值结算或未按计量方法进行结算的，给国家和消费者造成损失的违法行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1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5FD5">
            <w:pPr>
              <w:jc w:val="center"/>
              <w:rPr>
                <w:rFonts w:hint="eastAsia" w:ascii="仿宋_GB2312" w:hAnsi="等线" w:eastAsia="仿宋_GB2312" w:cs="仿宋_GB2312"/>
                <w:i w:val="0"/>
                <w:iCs w:val="0"/>
                <w:color w:val="000000"/>
                <w:sz w:val="24"/>
                <w:szCs w:val="24"/>
                <w:u w:val="none"/>
              </w:rPr>
            </w:pPr>
          </w:p>
        </w:tc>
      </w:tr>
      <w:tr w14:paraId="29C4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4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AC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88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对擅自处理、转移被依法封存、扣押的计量器具、设备及零配件的处罚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C7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A9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2018.5.31第七次修正)第四十二条“违反本条例第三十五条规定，擅自处理、转移被依法封存、扣押的计量器具、设备及零配件的，处以被处理、转移计量器具、设备及零配件货值金额一倍以上五倍以下罚款。”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308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1、立案责任：发现对擅自处理、转移被依法封存、扣押的计量器具、设备及零配件的行为，予以审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9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F015">
            <w:pPr>
              <w:jc w:val="center"/>
              <w:rPr>
                <w:rFonts w:hint="eastAsia" w:ascii="仿宋_GB2312" w:hAnsi="等线" w:eastAsia="仿宋_GB2312" w:cs="仿宋_GB2312"/>
                <w:i w:val="0"/>
                <w:iCs w:val="0"/>
                <w:color w:val="000000"/>
                <w:sz w:val="24"/>
                <w:szCs w:val="24"/>
                <w:u w:val="none"/>
              </w:rPr>
            </w:pPr>
          </w:p>
        </w:tc>
      </w:tr>
      <w:tr w14:paraId="7A71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27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E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3D7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对生产的不同种类的商品以及同一种类但不同规格或者不同包装的商品，未编制不同的商品项目代码并报省人民政府技术监督部门备案；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不符合国家有关商品条码方面的技术标准和技术规范的或者将注册的商品条码转让、租赁或者以其他方式供他人使用的处罚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9B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17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一条第（一）项、第（三）项规定的，由县级以上技术监督部门责令停止违法行为，并限期改正；逾期不改的，处以一千元至三千元的罚款。违反本条例第十一条第（二）项规定的，由县级以上技术监督部门责令停止违法行为，并可处以三千元至一万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7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9FE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243E">
            <w:pPr>
              <w:jc w:val="center"/>
              <w:rPr>
                <w:rFonts w:hint="eastAsia" w:ascii="仿宋_GB2312" w:hAnsi="等线" w:eastAsia="仿宋_GB2312" w:cs="仿宋_GB2312"/>
                <w:i w:val="0"/>
                <w:iCs w:val="0"/>
                <w:color w:val="000000"/>
                <w:sz w:val="24"/>
                <w:szCs w:val="24"/>
                <w:u w:val="none"/>
              </w:rPr>
            </w:pPr>
          </w:p>
        </w:tc>
      </w:tr>
      <w:tr w14:paraId="3716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CB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CB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11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对擅自启用已注销和终止使用的商品条码，伪造或者冒用他人的商品条码，在商品包装或标签上以条码形式标识组织机构代码的处罚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44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31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“违反本条例第十三条第三款、第十七条规定的，由县级以上技术监督部门责令停止违法行为，对产品未售出的，处以违法产品货值金额百分之十五至百分之二十的罚款；对产品已售出的，没收违法所得，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并处以违法所得一倍以上三倍以下的罚款。”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5F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D538">
            <w:pPr>
              <w:jc w:val="center"/>
              <w:rPr>
                <w:rFonts w:hint="eastAsia" w:ascii="仿宋_GB2312" w:hAnsi="等线" w:eastAsia="仿宋_GB2312" w:cs="仿宋_GB2312"/>
                <w:i w:val="0"/>
                <w:iCs w:val="0"/>
                <w:color w:val="000000"/>
                <w:sz w:val="24"/>
                <w:szCs w:val="24"/>
                <w:u w:val="none"/>
              </w:rPr>
            </w:pPr>
          </w:p>
        </w:tc>
      </w:tr>
      <w:tr w14:paraId="52B7D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A5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00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A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对印制商品条码未执行有关商品条码的国家标准的处罚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0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B5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《河北省商品条码管理条例》（河北省第八届人民代表大会常务委员会公告第83号，1997.5.1施行，2019.7.25第一次修正）第二十九条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九条规定的，由县级以上技术监督部门、工商行政管理部门或者其他有关部门责令停止生产，没收条码印刷品，并监督销毁或者作必要的技术处理；处以该批印刷品货值金额百分之二十至百分之五十的罚款；对有关责任者处以五千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64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DD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424B">
            <w:pPr>
              <w:jc w:val="center"/>
              <w:rPr>
                <w:rFonts w:hint="eastAsia" w:ascii="仿宋_GB2312" w:hAnsi="等线" w:eastAsia="仿宋_GB2312" w:cs="仿宋_GB2312"/>
                <w:i w:val="0"/>
                <w:iCs w:val="0"/>
                <w:color w:val="000000"/>
                <w:sz w:val="24"/>
                <w:szCs w:val="24"/>
                <w:u w:val="none"/>
              </w:rPr>
            </w:pPr>
          </w:p>
        </w:tc>
      </w:tr>
      <w:tr w14:paraId="6661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3D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0E9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C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对委托人不能出具证书或者证明印刷企业承接其印刷业务的处罚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D3B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7E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《河北省商品条码管理条例》（河北省第八届人民代表大会常务委员会公告第83号，1997.5.1施行，2019.7.25第一次修正）第三十条“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违反本条例第二十条、第二十二条规定的，由县级以上技术监督部门责令停止违法行为，予以警告，可并处三千元至五千元的罚款。”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FD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C5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4237">
            <w:pPr>
              <w:jc w:val="center"/>
              <w:rPr>
                <w:rFonts w:hint="eastAsia" w:ascii="仿宋_GB2312" w:hAnsi="等线" w:eastAsia="仿宋_GB2312" w:cs="仿宋_GB2312"/>
                <w:i w:val="0"/>
                <w:iCs w:val="0"/>
                <w:color w:val="000000"/>
                <w:sz w:val="24"/>
                <w:szCs w:val="24"/>
                <w:u w:val="none"/>
              </w:rPr>
            </w:pPr>
          </w:p>
        </w:tc>
      </w:tr>
      <w:tr w14:paraId="1643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837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E5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E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对不按国家标准和技术规范收购棉花的处罚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F4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D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收购棉花，违反本条例第七条第二款、第三款的规定，不按照国家标准和技术规范排除异性纤维和其他有害物质后确定所收购棉花的类别、等级、数量，或者对所收购的超出国家规定水分标准的棉花不进行技术处理，或者对所收购的棉花不分类别、等级置放的，由棉花质量监督机构责令改  正，可以处3万元以下的罚款。”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59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1、立案责任：发现棉花经营者收购棉花,违反本条例第七条第二款、第三款的规定,不按照国家标准  和技术规范排除异性纤维和其他有害物质后确定所收购棉花的类别、等级、数量,或者对所收购的超出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国家规定水分标准的棉花不进行技术处理,或者对所收购的棉花不分类别、等级置放的，予以审查，决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FD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810F">
            <w:pPr>
              <w:jc w:val="center"/>
              <w:rPr>
                <w:rFonts w:hint="eastAsia" w:ascii="仿宋_GB2312" w:hAnsi="等线" w:eastAsia="仿宋_GB2312" w:cs="仿宋_GB2312"/>
                <w:i w:val="0"/>
                <w:iCs w:val="0"/>
                <w:color w:val="000000"/>
                <w:sz w:val="24"/>
                <w:szCs w:val="24"/>
                <w:u w:val="none"/>
              </w:rPr>
            </w:pPr>
          </w:p>
        </w:tc>
      </w:tr>
      <w:tr w14:paraId="17D2B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77C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12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32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对不按国家标准和技术规范加工棉花的或者使用国家明令禁止的加工设备加工棉花的处罚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F7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B5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加工棉花，违反本条例第八条第一款的规定，不按照国家标准分拣、排除异性纤维和其他有害物质，不按照国家标准对棉花分等级加工、进行包装并标注标识，或者不按照国家标准成包组批放置的，由棉花质量监督机构责令改正，并可以根据情节轻重，处10万元以下的罚款；情节严重的，由原资格认定机关取消其棉花加工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棉花经营者加工棉花，违反本条例第八条第二款的规定，使用国家明令禁止的棉花加工设备的，由棉花质量监督机构没收并监督销毁禁止的棉花加工设备，并处非法设备实际价值2倍以上10倍以下的罚款。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1B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1、立案责任：发现棉花经营者加工棉花,违反本条例第八条第一款的规定,不按照国家标准分拣、排</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除异性纤维和其他有害物质,不按照国家标准对棉花分等级加工、进行包装并标注标识,或者不按照国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家标准成包组批放置的,予以审查，决定是否立案。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7、执行责任：依照生效的行政处罚决定，责令改正，处以十万元以下的罚款；情节严重的，并处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吊销营业执照。违反本条例第八条第二款的规定,使用国家明令禁止的棉花加工设备的,由棉花质量监  督机构没收并监督销毁禁止的棉花加工设备,并处非法设备实际价值2倍以上10倍以下的罚款；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76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6E22">
            <w:pPr>
              <w:jc w:val="center"/>
              <w:rPr>
                <w:rFonts w:hint="eastAsia" w:ascii="仿宋_GB2312" w:hAnsi="等线" w:eastAsia="仿宋_GB2312" w:cs="仿宋_GB2312"/>
                <w:i w:val="0"/>
                <w:iCs w:val="0"/>
                <w:color w:val="000000"/>
                <w:sz w:val="24"/>
                <w:szCs w:val="24"/>
                <w:u w:val="none"/>
              </w:rPr>
            </w:pPr>
          </w:p>
        </w:tc>
      </w:tr>
      <w:tr w14:paraId="6FC9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94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8C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D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对违法销售棉花的处罚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0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5E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实施，2017.10.7修正）第二十六条“棉花经营者销售棉花，违反本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例第九条的规定，销售的棉花没有质量凭证，或者其包装、标识不符合国家标准，或者质量凭证、标识与实物不符，或者经公证检验的棉花没有公证检验证书、国家储备棉没有粘贴公证检验标志的，由棉花质量监督机构责令改正，并可以根据情节轻重，处10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47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1、立案责任：发现棉花经营者销售棉花,违反本条例第九条的规定,销售的棉花没有质量凭证,或者其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包装、标识不符合国家标准,或者质量凭证、标识与实物不符,或者经公证检验的棉花没有公证检验证  书、国家储备棉没有粘贴公证检验标志的,予以审查，决定是否立案。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7、执行责任：依照生效的行政处罚决定，责令改正，并处以十万元以下的罚款；情节严重的，并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44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10、政府机关及其工作人员包庇、纵容本地区的棉花质量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违法行为,或者阻挠、干预棉花质量监督机构依法对违反本条例的行为进行查处的,依法给予降级或者撤职的行政处  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8A19">
            <w:pPr>
              <w:jc w:val="center"/>
              <w:rPr>
                <w:rFonts w:hint="eastAsia" w:ascii="仿宋_GB2312" w:hAnsi="等线" w:eastAsia="仿宋_GB2312" w:cs="仿宋_GB2312"/>
                <w:i w:val="0"/>
                <w:iCs w:val="0"/>
                <w:color w:val="000000"/>
                <w:sz w:val="24"/>
                <w:szCs w:val="24"/>
                <w:u w:val="none"/>
              </w:rPr>
            </w:pPr>
          </w:p>
        </w:tc>
      </w:tr>
      <w:tr w14:paraId="6E80F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F0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E2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7F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对违法承储棉花的处罚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60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89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“棉花经营者承储国家储备棉，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违反本条例第十条第一款、第二款、第三款的规定，未建立棉花入库</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出库质量检查验收制度，或者入库、出库的国家储备棉实物与公证检验证书、标志不符，或者不按照国家规定维护、保养承储设施致使国家储备棉质量变异，或者将未经公证检验的棉花作为国家储备棉入库、出库的，由棉花质量监督机构责令改正，可以处10万元以下的罚款；造成重大损失的，对负责的主管人员和其他直接责任人员给予降级以上的纪律处分；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5B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1、立案责任：发现棉花经营者承储国家储备棉,违反本条例第十条第一款、第二款、第三款的规定,  未建立棉花入库、出库质量检查验收制度,或者入库、出库的国家储备棉实物与公证检验证书、标志不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符,或者不按照国家规定维护、保养承储设施致使国家储备棉质量变异,或者将未经公证检验的棉花作  为国家储备棉入库、出库的予以审查，决定是否立案。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7、执行责任：依照生效的行政处罚决定，责令改正，处以十万元以下的罚款；情节严重的，并处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6A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C012">
            <w:pPr>
              <w:jc w:val="center"/>
              <w:rPr>
                <w:rFonts w:hint="eastAsia" w:ascii="仿宋_GB2312" w:hAnsi="等线" w:eastAsia="仿宋_GB2312" w:cs="仿宋_GB2312"/>
                <w:i w:val="0"/>
                <w:iCs w:val="0"/>
                <w:color w:val="000000"/>
                <w:sz w:val="24"/>
                <w:szCs w:val="24"/>
                <w:u w:val="none"/>
              </w:rPr>
            </w:pPr>
          </w:p>
        </w:tc>
      </w:tr>
      <w:tr w14:paraId="4510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D7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D86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DC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对隐匿、转移、损毁被查封、扣押的物品的处罚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30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50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实施，2017.10.7修正）第二十八条“棉花经营者隐匿、转移、损毁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被棉花质量监督机构查封、扣押的物品的，由棉花质量监督机构处被隐匿、转移、损毁物品货值金额2倍以上5倍以下的罚款；构成犯罪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E69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1、立案责任：发现棉花经营者隐匿、转移、损毁被棉花质量监督机构查封、扣押的物品的,予以审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7、执行责任：依照生效的行政处罚决定，责令改正，处被隐匿、转移、损毁物品货值金额2倍以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上5倍以下的罚款；构成犯罪的,依法追究刑事责任。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7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70F9">
            <w:pPr>
              <w:jc w:val="center"/>
              <w:rPr>
                <w:rFonts w:hint="eastAsia" w:ascii="仿宋_GB2312" w:hAnsi="等线" w:eastAsia="仿宋_GB2312" w:cs="仿宋_GB2312"/>
                <w:i w:val="0"/>
                <w:iCs w:val="0"/>
                <w:color w:val="000000"/>
                <w:sz w:val="24"/>
                <w:szCs w:val="24"/>
                <w:u w:val="none"/>
              </w:rPr>
            </w:pPr>
          </w:p>
        </w:tc>
      </w:tr>
      <w:tr w14:paraId="2DCF2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9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6A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CE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对伪造、变造、冒用棉花质量凭证、标识、公证检验证书、公证检验标志的处罚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F6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FBC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实施，2017.10.7修正）第二十九条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“棉花经营者违反本条例第十一条的规定，伪造、变造、冒用棉花质量凭证、标识、公证检验证书、公证检验标志的，由棉花质量监督机构处5万元以上10万元以下的罚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款；情节严重的，移送工商行政管理机关吊销营业执照；构成犯罪  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844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1、立案责任：发现棉花经营者违反本条例第十一条的规定,伪造、变造、冒用棉花质量凭证、标识、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公证检验证书、公证检验标志的,予以审查，决定是否立案。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7、执行责任：依照生效的行政处罚决定，责令改正，处5万元以上10万元以下的罚款；情节严重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的,吊销营业执照；构成犯罪的,依法追究刑事责任。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97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9E60">
            <w:pPr>
              <w:jc w:val="center"/>
              <w:rPr>
                <w:rFonts w:hint="eastAsia" w:ascii="仿宋_GB2312" w:hAnsi="等线" w:eastAsia="仿宋_GB2312" w:cs="仿宋_GB2312"/>
                <w:i w:val="0"/>
                <w:iCs w:val="0"/>
                <w:color w:val="000000"/>
                <w:sz w:val="24"/>
                <w:szCs w:val="24"/>
                <w:u w:val="none"/>
              </w:rPr>
            </w:pPr>
          </w:p>
        </w:tc>
      </w:tr>
      <w:tr w14:paraId="7C3E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3B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2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E2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对棉花掺杂掺假、以次充好、以假充真的处罚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D6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BD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实施，2017.10.7修正）第三十条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经营者违反本条例第十二条的规定，在棉花经营活动中掺杂掺假、以次充好、以假充真，构成犯罪的，依法追究刑事责任；尚不构成犯罪的，由棉花质量监督机构没收掺杂掺假、以次充好、以假充真的棉花和违法所得，处违法货值金额2倍以上5倍以下的罚款，并移送工商行政管理机关依法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D7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1、立案责任：发现棉花经营者违反本条例第十二条的规定,在棉花经营活动中掺杂掺假、以次充好、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以假充真的,予以审查，决定是否立案。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7、执行责任：构成犯罪的,依法追究刑事责任；尚不构成犯罪的,由棉花质量监督机构没收掺杂掺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假、以次充好、以假充真的棉花和违法所得,处违法货值金额2倍以上5倍以下的罚款,吊销营业执照。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F6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B4D0">
            <w:pPr>
              <w:jc w:val="center"/>
              <w:rPr>
                <w:rFonts w:hint="eastAsia" w:ascii="仿宋_GB2312" w:hAnsi="等线" w:eastAsia="仿宋_GB2312" w:cs="仿宋_GB2312"/>
                <w:i w:val="0"/>
                <w:iCs w:val="0"/>
                <w:color w:val="000000"/>
                <w:sz w:val="24"/>
                <w:szCs w:val="24"/>
                <w:u w:val="none"/>
              </w:rPr>
            </w:pPr>
          </w:p>
        </w:tc>
      </w:tr>
      <w:tr w14:paraId="7930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0D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34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AB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对毛绒纤维掺杂掺假、以假充真、以次充好的处罚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23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D4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2003.8.1施行，2020.10.23第一次修订）第十九条“毛绒纤维经营者违反本办法第四条规定，在毛绒纤维经营活动中掺杂掺假、以假充真</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次充好构成犯罪的，依法追究刑事责任；尚不构成犯罪的，由纤维质量监督机构没收掺杂掺假、以假充真、以次充好的毛绒纤维和违法所得，并处违法货值金额2倍以上5倍以下的罚款；依法吊销营业执照。毛绒纤维经营者经营掺杂掺假、以假充真、以次充好毛绒纤维  的，依照上款处理。”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F0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1、立案责任：发现对毛绒纤维掺杂掺假、以假充真、以次充好的的违法行为，予以审查，决定是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7、执行责任：依照生效的行政处罚决定，没收掺杂掺假、以假充真、以次充好的毛绒纤维和违法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所得，并处违法货值金额2倍以上5倍以下的罚款；依法吊销营业执照。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92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D5AE">
            <w:pPr>
              <w:jc w:val="center"/>
              <w:rPr>
                <w:rFonts w:hint="eastAsia" w:ascii="仿宋_GB2312" w:hAnsi="等线" w:eastAsia="仿宋_GB2312" w:cs="仿宋_GB2312"/>
                <w:i w:val="0"/>
                <w:iCs w:val="0"/>
                <w:color w:val="000000"/>
                <w:sz w:val="24"/>
                <w:szCs w:val="24"/>
                <w:u w:val="none"/>
              </w:rPr>
            </w:pPr>
          </w:p>
        </w:tc>
      </w:tr>
      <w:tr w14:paraId="01AD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68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2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35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对不按国家标准、技术规范收购毛绒纤维的处罚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043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AC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2003.8.1施行，2020.10.23第一次修订）第二十条“毛绒纤维经营者在收购毛绒纤维活动中，违反本办法第十四条第（一）至第（四）项规定的，由纤维质量监督机构责令改正，可以处3万元以下的罚款；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违反本办法第十四条第（五）项规定的，由纤维质量监督机构责令改正，拒不改正的，处以3万元以下罚款。"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8C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1、立案责任：发现对毛绒纤维掺杂掺假、以假充真、以次充好的的违法行为，予以审查，决定是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00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3BED">
            <w:pPr>
              <w:jc w:val="center"/>
              <w:rPr>
                <w:rFonts w:hint="eastAsia" w:ascii="仿宋_GB2312" w:hAnsi="等线" w:eastAsia="仿宋_GB2312" w:cs="仿宋_GB2312"/>
                <w:i w:val="0"/>
                <w:iCs w:val="0"/>
                <w:color w:val="000000"/>
                <w:sz w:val="24"/>
                <w:szCs w:val="24"/>
                <w:u w:val="none"/>
              </w:rPr>
            </w:pPr>
          </w:p>
        </w:tc>
      </w:tr>
      <w:tr w14:paraId="67E5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6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0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E1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对违法加工毛绒纤维的或者使用国家明令禁用的加工设备加工毛绒纤维的处罚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2E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CD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2003.8.1施行，2020.10.23第一次修订）第二十一条“毛绒纤维经营者在加工毛绒纤维活动中，违反本办法第十五条第一款第（一）项规定的，由纤维质量监督机构责令改正，拒不改正的，处以1万元以下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的罚款；违反本办法第十五条第（二）项、第（三）项、第（四）项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、第（五）项规定的，由纤维质量监督机构责令改正，并可以根据情节轻重，处10万元以下的罚款。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违反本办法第十五条第二款规定的，由纤维质量监督机构没收并监督销毁禁用的毛绒纤维加工设备，并处非法加工设备实际价值2倍以上 10倍以下的罚款。”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93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1、立案责任：发现对违法加工毛绒纤维的或者使用国家明令禁用的加工设备加工毛绒纤维的违法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C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40DD">
            <w:pPr>
              <w:jc w:val="center"/>
              <w:rPr>
                <w:rFonts w:hint="eastAsia" w:ascii="仿宋_GB2312" w:hAnsi="等线" w:eastAsia="仿宋_GB2312" w:cs="仿宋_GB2312"/>
                <w:i w:val="0"/>
                <w:iCs w:val="0"/>
                <w:color w:val="000000"/>
                <w:sz w:val="24"/>
                <w:szCs w:val="24"/>
                <w:u w:val="none"/>
              </w:rPr>
            </w:pPr>
          </w:p>
        </w:tc>
      </w:tr>
      <w:tr w14:paraId="4BB5B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DB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E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9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对违法销售毛绒纤维的处罚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C0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3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2003.8.1施行，2020.10.23第一次修订）第二十二条“毛绒纤维经营者在销售活动中，违反本办法第十六条第一款第（一）项、第（二）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项、第（三）项、第（六）项以及第二款规定的，由纤维质量监督机构责令改正，并可以根据情节轻重，处10万元以下的罚款；违反本办法第十六条第一款第（四）项规定的，由纤维质量监督机构责令改  正，拒不改正的，处以3万元以下的罚款；违反本办法第十六条第三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款规定的，由纤维质量监督机构责令补办检验，对拒不补办的，处以 3万元以下的罚款。”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1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1、立案责任：发现对违法销售毛绒纤维的违法行为，予以审查，决定是否立案。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80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FBC5">
            <w:pPr>
              <w:jc w:val="center"/>
              <w:rPr>
                <w:rFonts w:hint="eastAsia" w:ascii="仿宋_GB2312" w:hAnsi="等线" w:eastAsia="仿宋_GB2312" w:cs="仿宋_GB2312"/>
                <w:i w:val="0"/>
                <w:iCs w:val="0"/>
                <w:color w:val="000000"/>
                <w:sz w:val="24"/>
                <w:szCs w:val="24"/>
                <w:u w:val="none"/>
              </w:rPr>
            </w:pPr>
          </w:p>
        </w:tc>
      </w:tr>
      <w:tr w14:paraId="4320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E9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C3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6C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对违法储备毛绒纤维的处罚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3C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0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“毛绒纤维经营者在承储国家储备毛绒纤维活动中，违反本办法第十七条规定的，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由纤维质量监督机构责令改正，可以处10万元以下的罚款；造成重大损失的，依法追究刑事责任。”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47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1、立案责任：发现对违法储备毛绒纤维的违法行为，予以审查，决定是否立案。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7、执行责任：依照生效的行政处罚决定，责令改正，可以处10万元以下的罚款；造成重大损失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23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57F27">
            <w:pPr>
              <w:jc w:val="center"/>
              <w:rPr>
                <w:rFonts w:hint="eastAsia" w:ascii="仿宋_GB2312" w:hAnsi="等线" w:eastAsia="仿宋_GB2312" w:cs="仿宋_GB2312"/>
                <w:i w:val="0"/>
                <w:iCs w:val="0"/>
                <w:color w:val="000000"/>
                <w:sz w:val="24"/>
                <w:szCs w:val="24"/>
                <w:u w:val="none"/>
              </w:rPr>
            </w:pPr>
          </w:p>
        </w:tc>
      </w:tr>
      <w:tr w14:paraId="169BD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41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36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12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对伪造、变造、冒用毛绒纤维质量凭证、标识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、毛绒纤维质量公证检验证书和标志的处罚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7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7E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四条“毛绒纤维经营者在收购、加工、销售、承储活动中违反本办法第十八条规定的，由纤维质量监督机构处5万元以上10万元以下的罚款；情节严重的，依法吊销营业执照；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0B7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1、立案责任：发现对对伪造、变造、冒用毛绒纤维质量凭证、标识、毛绒纤维质量公证检验证书</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和标志的违法行为，予以审查，决定是否立案。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7、执行责任：依照生效的行政处罚决定，处5万元以上10万元以下的罚款；情节严重的，依法吊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EA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064C">
            <w:pPr>
              <w:jc w:val="center"/>
              <w:rPr>
                <w:rFonts w:hint="eastAsia" w:ascii="仿宋_GB2312" w:hAnsi="等线" w:eastAsia="仿宋_GB2312" w:cs="仿宋_GB2312"/>
                <w:i w:val="0"/>
                <w:iCs w:val="0"/>
                <w:color w:val="000000"/>
                <w:sz w:val="24"/>
                <w:szCs w:val="24"/>
                <w:u w:val="none"/>
              </w:rPr>
            </w:pPr>
          </w:p>
        </w:tc>
      </w:tr>
      <w:tr w14:paraId="09127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13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FE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C6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对隐匿、转移、损毁查封、扣押物品的处罚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8C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84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《毛绒纤维质量监督管理办法》（原国家质检总局令第49号， 2003.8.1施行，2020.10.23第一次修订）第二十五条“隐匿、转移、损毁被纤维质量监督机构查封、扣押物品的，由纤维质量监督机构处被隐匿、转移、损毁物品货值金额2倍以上5倍以下的罚款；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9F2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1、立案责任：对隐匿、转移、损毁查封、扣押物品的违法行为，予以审查，决定是否立案。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7、执行责任：依照生效的行政处罚决定，处被隐匿、转移、损毁物品货值金额2倍以上5倍以下的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29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FC993">
            <w:pPr>
              <w:jc w:val="center"/>
              <w:rPr>
                <w:rFonts w:hint="eastAsia" w:ascii="仿宋_GB2312" w:hAnsi="等线" w:eastAsia="仿宋_GB2312" w:cs="仿宋_GB2312"/>
                <w:i w:val="0"/>
                <w:iCs w:val="0"/>
                <w:color w:val="000000"/>
                <w:sz w:val="24"/>
                <w:szCs w:val="24"/>
                <w:u w:val="none"/>
              </w:rPr>
            </w:pPr>
          </w:p>
        </w:tc>
      </w:tr>
      <w:tr w14:paraId="4C14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B8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3A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FC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对违反《禁止非法生产销售使用窃听窃照专用器材和伪基站设备的规定》第八条、第九条、第十条的处罚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B2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48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《禁止非法生产销售使用窃听窃照专用器材和伪基站设备的规定》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（国家工商行政管理总局、公安部、国家质量监督检验检疫总局令第72号，2015.1.23施行）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第八条“非法生产窃听窃照专用器材、伪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备，不构成犯罪的，由质量技术监督部门责令停止生产，处以3万元以下罚款。”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第九条“非法销售窃听窃照专用器材、伪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备，不构成犯罪</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的，由工商行政管理部门责令停止销售，处以3万元以下罚款。”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第十条“为非法销售窃听窃照专用器材、伪</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基站设</w:t>
            </w:r>
            <w:r>
              <w:rPr>
                <w:rStyle w:val="9"/>
                <w:rFonts w:eastAsia="仿宋_GB2312"/>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t xml:space="preserve"> 备提供广告设计、制作、代理、发布，不构成犯罪的，由工  商行政管理部门对广告经营者、广告发布者处以3万元以下罚款。”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F8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1、立案责任：对违反《禁止非法生产销售使用窃听窃照专用器材和伪基站设备的规定》第八条、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第九条、第十条的的违法行为，予以审查，决定是否立案。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7、执行责任：依照生效的行政处罚决定，不构成犯罪的，处以一定数额的罚款。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F0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7EB7">
            <w:pPr>
              <w:jc w:val="center"/>
              <w:rPr>
                <w:rFonts w:hint="eastAsia" w:ascii="仿宋_GB2312" w:hAnsi="等线" w:eastAsia="仿宋_GB2312" w:cs="仿宋_GB2312"/>
                <w:i w:val="0"/>
                <w:iCs w:val="0"/>
                <w:color w:val="000000"/>
                <w:sz w:val="24"/>
                <w:szCs w:val="24"/>
                <w:u w:val="none"/>
              </w:rPr>
            </w:pPr>
          </w:p>
        </w:tc>
      </w:tr>
      <w:tr w14:paraId="51591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13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4D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DD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对销售以假充真、以旧充新、以残次零配件组装和改装的计量器具的处罚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07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20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禁止销售下列计量器具：（一）以假充真、以旧充新、以残次零配件组装和改装的；（二）国家和本省明令禁止使用的。”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A0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1、立案责任：发现对销售以假充真、以旧充新、以残次零配件组装和改装的计量器具的违法行为，予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7、执行责任：依照生效的行政处罚决定，责令整改，没收计量器具及违法所得，并处罚款。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D9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B03A">
            <w:pPr>
              <w:jc w:val="center"/>
              <w:rPr>
                <w:rFonts w:hint="eastAsia" w:ascii="仿宋_GB2312" w:hAnsi="等线" w:eastAsia="仿宋_GB2312" w:cs="仿宋_GB2312"/>
                <w:i w:val="0"/>
                <w:iCs w:val="0"/>
                <w:color w:val="000000"/>
                <w:sz w:val="24"/>
                <w:szCs w:val="24"/>
                <w:u w:val="none"/>
              </w:rPr>
            </w:pPr>
          </w:p>
        </w:tc>
      </w:tr>
      <w:tr w14:paraId="2597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B0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94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25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对销售国家和本省明令禁止使用的计量器具的处罚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E2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32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禁止销售下列计量器具：（一）以假充真、以旧充新、以残次零配件组装和改装的；（二）国家和本省明令禁止使用的。”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BE8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1、立案责任：发现对销售国家和本省明令禁止使用的计量器具的违法行为，予以审查，决定是否立案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7、执行责任：依照生效的行政处罚决定，责令没收计量器具及违法所得，并处罚款。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5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F733">
            <w:pPr>
              <w:jc w:val="center"/>
              <w:rPr>
                <w:rFonts w:hint="eastAsia" w:ascii="仿宋_GB2312" w:hAnsi="等线" w:eastAsia="仿宋_GB2312" w:cs="仿宋_GB2312"/>
                <w:i w:val="0"/>
                <w:iCs w:val="0"/>
                <w:color w:val="000000"/>
                <w:sz w:val="24"/>
                <w:szCs w:val="24"/>
                <w:u w:val="none"/>
              </w:rPr>
            </w:pPr>
          </w:p>
        </w:tc>
      </w:tr>
      <w:tr w14:paraId="46861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65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F2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C5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对使用伪造或者破坏计量检定标记、封缄的计量器具的处罚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FE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EB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A6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1、立案责任：发现对使用伪造或者破坏计量检定标记、封缄的计量器具的违法行为，予以审查，决定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A7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DCC4">
            <w:pPr>
              <w:jc w:val="center"/>
              <w:rPr>
                <w:rFonts w:hint="eastAsia" w:ascii="仿宋_GB2312" w:hAnsi="等线" w:eastAsia="仿宋_GB2312" w:cs="仿宋_GB2312"/>
                <w:i w:val="0"/>
                <w:iCs w:val="0"/>
                <w:color w:val="000000"/>
                <w:sz w:val="24"/>
                <w:szCs w:val="24"/>
                <w:u w:val="none"/>
              </w:rPr>
            </w:pPr>
          </w:p>
        </w:tc>
      </w:tr>
      <w:tr w14:paraId="7E664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C7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37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8D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对使用国家和本省明令禁止使用或者失去应有准确度的计量器具的处罚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7E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78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1C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1、立案责任：发现对使用国家和本省明令禁止使用或者失去应有准确度的违法行为，予以审查，决定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75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14B0">
            <w:pPr>
              <w:jc w:val="center"/>
              <w:rPr>
                <w:rFonts w:hint="eastAsia" w:ascii="仿宋_GB2312" w:hAnsi="等线" w:eastAsia="仿宋_GB2312" w:cs="仿宋_GB2312"/>
                <w:i w:val="0"/>
                <w:iCs w:val="0"/>
                <w:color w:val="000000"/>
                <w:sz w:val="24"/>
                <w:szCs w:val="24"/>
                <w:u w:val="none"/>
              </w:rPr>
            </w:pPr>
          </w:p>
        </w:tc>
      </w:tr>
      <w:tr w14:paraId="6BBC5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3E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2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1D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对使用以欺骗消费者为目的的计量器具的处罚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3C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60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FA7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1、立案责任：发现对使用以欺骗消费者为目的计量器具的违法行为，予以审查，决定是否立案。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A4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CE0B">
            <w:pPr>
              <w:jc w:val="center"/>
              <w:rPr>
                <w:rFonts w:hint="eastAsia" w:ascii="仿宋_GB2312" w:hAnsi="等线" w:eastAsia="仿宋_GB2312" w:cs="仿宋_GB2312"/>
                <w:i w:val="0"/>
                <w:iCs w:val="0"/>
                <w:color w:val="000000"/>
                <w:sz w:val="24"/>
                <w:szCs w:val="24"/>
                <w:u w:val="none"/>
              </w:rPr>
            </w:pPr>
          </w:p>
        </w:tc>
      </w:tr>
      <w:tr w14:paraId="2FF84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0B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2A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C68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对计量器具使用者伪造计量数据的处罚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7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1A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66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1、立案责任：发现对计量器具使用者伪造计量数据的违法行为，予以审查，决定是否立案。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7、执行责任：依照生效的行政处罚决定，责令赔偿损失，并处罚款。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E7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A95">
            <w:pPr>
              <w:jc w:val="center"/>
              <w:rPr>
                <w:rFonts w:hint="eastAsia" w:ascii="仿宋_GB2312" w:hAnsi="等线" w:eastAsia="仿宋_GB2312" w:cs="仿宋_GB2312"/>
                <w:i w:val="0"/>
                <w:iCs w:val="0"/>
                <w:color w:val="000000"/>
                <w:sz w:val="24"/>
                <w:szCs w:val="24"/>
                <w:u w:val="none"/>
              </w:rPr>
            </w:pPr>
          </w:p>
        </w:tc>
      </w:tr>
      <w:tr w14:paraId="028AE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1E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32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FC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对随意改装强制检定计量器具</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31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CC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《河北省计量监督管理条例》(河北省第九届人民代表大会常务委员</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会公告第36号，2000.3.30施行， 2018.5.31第七次修正)第十四条“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使用计量器具不得有下列行为：（一）破坏计量器具准确度；（二）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伪造或者破坏计量检定标志、封缄；（三）使用未经检定、超过检定周期或者检定不合格的计量器具；（四）使用国家和本省明令禁止使用或者失去应有准确度的计量器具；（五）使用以欺骗消费者为目的的计量器具；（六）伪造计量数据；（七）随意改装强制检定计量器具。”第三十九条“制造、修理、安装、改装、销售、进口以及使用计量器具的单位和个人，违反本条例规定的，给予下列处罚：（一）违反第十一条、第十二条、第十八条规定的，责令停止制造、停止安装、改装业务、停止安装使用，没收违法所得，可并处二千元以上三万元以下罚款；其中利用他人计量器具申请定型鉴定或者样机试验的，没收样机，吊销许可证；（二）违反第十三条规定的，责令停止销售，没收计量器具和违法所得，可并处违法所得一倍以上五倍以下罚款；（三）违反第十四条规定的，责令停止使用，没收计量器具和违法所得，可并处五百元以上二千元以下罚款；造成损失的，依法赔偿；（四）违反第十九条、第二十条规定的，责令停止使用限期改正，可并处二百元以上一千元以下罚款；（五）违反第二十三条规定的，没收非法印、证和违法所得，可并处五百元以上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24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1、立案责任：发现对随意改装强制检定计量器具的违法行为，予以审查，决定是否立案。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7、执行责任：依照生效的行政处罚决定，责令整改，并处罚款。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AF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3、执法人员玩忽职守，对应当予以制止和处罚的违法行为不予制止、处罚，使国家和消费者遭受损害的；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10、计量监督人员违法失职，情节严重的依照刑法有关规定追究刑事责任；情节轻微的给以行政处分。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82F62">
            <w:pPr>
              <w:jc w:val="center"/>
              <w:rPr>
                <w:rFonts w:hint="eastAsia" w:ascii="仿宋_GB2312" w:hAnsi="等线" w:eastAsia="仿宋_GB2312" w:cs="仿宋_GB2312"/>
                <w:i w:val="0"/>
                <w:iCs w:val="0"/>
                <w:color w:val="000000"/>
                <w:sz w:val="24"/>
                <w:szCs w:val="24"/>
                <w:u w:val="none"/>
              </w:rPr>
            </w:pPr>
          </w:p>
        </w:tc>
      </w:tr>
      <w:tr w14:paraId="6B26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DD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DB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4E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对未取得食品生产经营许可从事食品生产经营活动，或者未取得食品添加剂生产许可从事食品添加剂生产活动的处罚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C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643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2009.6.1施行,2018.12.29第一次修正，根据2021年4月29日第十三届全国人民代表大会常务委员会第二十八次会议修改《中华人民共和国道路交通安全法》等八部法律）第一百二十二条“违反本法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明知从事前款规定的违法行为，仍为其提供生产经营场所或者其他条件的，由县级以上人民政府食品安全监督管理部门责令停止违法行为，没收违法所得，并处五万元以上十万元以下罚款；使消费者的合法权益受到损害的，应当与食品、食品添加剂生产经营者承担连带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ADC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1、立案责任：发现未取得食品生产经营许可从事食品生产经营活动，或者未取得食品添加剂生产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许可从事食品添加剂生产活动行为，予以审查，决定是否立案。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7、执行责任：依照生效的行政处罚决定，没收违法所得和违法生产经营的食品、食品添加剂以及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用于违法生产经营的工具、设备、原料等物品；违法生产经营的食品、食品添加剂货值金额不足一万  元的，并处五万元以上十万元以下罚款；货值金额一万元以上的，并处货值金额十倍以上二十倍以下  罚款。对明知从事前款规定的违法行为，仍为其提供生产经营场所或者其他条件的，责令停止违法行  为，没收违法所得，并处五万元以上十万元以下罚款；使消费者的合法权益受到损害的，应当与食品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、食品添加剂生产经营者承担连带责任。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57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CC17">
            <w:pPr>
              <w:jc w:val="center"/>
              <w:rPr>
                <w:rFonts w:hint="eastAsia" w:ascii="仿宋_GB2312" w:hAnsi="等线" w:eastAsia="仿宋_GB2312" w:cs="仿宋_GB2312"/>
                <w:i w:val="0"/>
                <w:iCs w:val="0"/>
                <w:color w:val="000000"/>
                <w:sz w:val="24"/>
                <w:szCs w:val="24"/>
                <w:u w:val="none"/>
              </w:rPr>
            </w:pPr>
          </w:p>
        </w:tc>
      </w:tr>
      <w:tr w14:paraId="53F08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F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F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2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对违反《中华人民共和国食品安全法》第一百二十三条规定生产、经营食品的处罚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C6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18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2009.6.1施行,2018.12.29第一次修正，根据2021年4月29日第十三届全国人民代表大会常务委员会第二十八次会议修改《中华人民共和国道路交通安全法》等八部法律）第一百二十三条“违反本法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明知从事前款规定的违法行为，仍为其提供生产经营场所或者其他条件的，由县级以上人民政府食品安全监督管理部门责令停止违法行为，没收违法所得，</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并处十万元以上二十万元以下罚款；使消费者的合法权益受到损害  的，应当与食品生产经营者承担连带责任。违法使用剧毒、高毒农药的，除依照有关法律、法规规定给予处罚外，可以由公安机关依照第一款规定给予拘留。”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1EC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1、立案责任：发现违反《中华人民共和国食品安全法》第一百二十六条规定生产、经营食品的违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7、执行责任：没收违法所得和违法生产经营的食品，并可以没收用于违法生产经营的工具、设备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、原料等物品；违法生产经营的食品货值金额不足一万元的，并处十万元以上十五万元以下罚款；货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值金额一万元以上的，并处货值金额十五倍以上三十倍以下罚款；情节严重的，吊销许可证。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6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8D93">
            <w:pPr>
              <w:jc w:val="center"/>
              <w:rPr>
                <w:rFonts w:hint="eastAsia" w:ascii="仿宋_GB2312" w:hAnsi="等线" w:eastAsia="仿宋_GB2312" w:cs="仿宋_GB2312"/>
                <w:i w:val="0"/>
                <w:iCs w:val="0"/>
                <w:color w:val="000000"/>
                <w:sz w:val="24"/>
                <w:szCs w:val="24"/>
                <w:u w:val="none"/>
              </w:rPr>
            </w:pPr>
          </w:p>
        </w:tc>
      </w:tr>
      <w:tr w14:paraId="1B25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90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3D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CF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对违反《中华人民共和国食品安全法》第一百二十四条规定生产、经营食品的处罚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B8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6F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2009.6.1施行,2018.12.29第一次修正，根据2021年4月29日第十三届全国人民代表大会常务委员会第二十八次会议修改《中华人民共和国道路交通安全法》等八部法律）第一百二十四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  种，未通过安全性评估；（九）食品生产经营者在食品安全监督管理部门责令其召回或者停止经营后，仍拒不召回或者停止经营。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除前款和本法第一百二十三条、第一百二十五条规定的情形外，生产经营不符合法律、法规或者食品安全标准的食品、食品添加剂的，依照前款规定给予处罚。生产食品相关产品新品种，未通过安全性评估，或者生产不符合食品安全标准的食品相关产品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DB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1、立案责任：发现违反《中华人民共和国食品安全法》第一百二十四条规定生产、经营食品的违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可以没收用于违法生产经营的工具、设备、原料等物品；违法生产经营的食品、食品添加剂货值金额  不足一万元的，并处五万元以上十万元以下罚款；货值金额一万元以上的，并处货值金额十倍以上二  十倍以下罚款；情节严重的，吊销许可证。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B6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25A1">
            <w:pPr>
              <w:jc w:val="center"/>
              <w:rPr>
                <w:rFonts w:hint="eastAsia" w:ascii="仿宋_GB2312" w:hAnsi="等线" w:eastAsia="仿宋_GB2312" w:cs="仿宋_GB2312"/>
                <w:i w:val="0"/>
                <w:iCs w:val="0"/>
                <w:color w:val="000000"/>
                <w:sz w:val="24"/>
                <w:szCs w:val="24"/>
                <w:u w:val="none"/>
              </w:rPr>
            </w:pPr>
          </w:p>
        </w:tc>
      </w:tr>
      <w:tr w14:paraId="2073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F0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AB5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32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对违反《中华人民共和国食品安全法》第一百二十五条规定生产、经营食品的处罚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9B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4E5C">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2009.6.1施行,2018.12.29第一次修正，根据2021年4月29日第十三届全国人民代表大会常务委员会第二十八次会议修改《中华人民共和国道路交通安全法》等八部法律））第一百二十五条“违反本法</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  款；货值金额一万元以上的，并处货值金额五倍以上十倍以下罚款；</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生产经营的食品、食品添加剂的标签、说明书存在瑕疵但不影响食品安全且不会对消费者造成误导  的，由县级以上人民政府食品安全监督管理部门责令改正；拒不改正的，处二千元以下罚款。”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A1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1、立案责任：发现违反《中华人民共和国食品安全法》第一百二十五条规定生产、经营食品的违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7、执行责任：依照生效的行政处罚决定，没收违法所得和违法生产经营的食品、食品添加剂，并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可以没收用于违法生产经营的工具、设备、原料等物品；违法生产经营的食品、食品添加剂货值金额  不足一万元的，并处五千元以上五万元以下罚款；货值金额一万元以上的，并处货值金额五倍以上十  倍以下罚款；情节严重的，责令停产停业，直至吊销许可证。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生产经营的食品、食品添加剂的标签、说明书存在瑕疵但不影响食品安全且不会对消费者造成误导</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的，责令改正；拒不改正的，处二千元以下罚款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E1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68FB1">
            <w:pPr>
              <w:jc w:val="center"/>
              <w:rPr>
                <w:rFonts w:hint="eastAsia" w:ascii="仿宋_GB2312" w:hAnsi="等线" w:eastAsia="仿宋_GB2312" w:cs="仿宋_GB2312"/>
                <w:i w:val="0"/>
                <w:iCs w:val="0"/>
                <w:color w:val="000000"/>
                <w:sz w:val="24"/>
                <w:szCs w:val="24"/>
                <w:u w:val="none"/>
              </w:rPr>
            </w:pPr>
          </w:p>
        </w:tc>
      </w:tr>
      <w:tr w14:paraId="3A84A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0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89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7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对违反《中华人民共和国食品安全法》第一百二十六条规定生产、经营食品的处罚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5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9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号，2009.6.1施行,2018.12.29第一次修正，根据2021年4月29日第十三届全国人民代表大会常务委员会第二十八次会议修改《中华人民共和国道路交通安全法》等八部法律）第一百二十六条  “违反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有下列情形之一的，由县级以上人民政府食品安全监督管理部门责令改正，给予警告；拒不改正的，处五千元以上五万元以下罚款；情节严重的，责令停产停业，直至吊销许可证：（一）食品、食品添加剂生产者未按规定对采购的食品原料和生产的食品、食品添加剂进行检验；（二）食品生产经营企业未按规定建立食品安全管理制度，或者未按规定配备或者培训、考核食品安全管理人员；（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食品、食品添加剂生产经营者进货时未查验许可证和相关证明文件，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或者未按规定建立并遵守进货查验记录、出厂检验记录和销售记录制度；（四）食品生产经营企业未制定食品安全事故处置方案；（五）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餐具、饮具和盛放直接入口食品的容器，使用前未经洗净、消毒或者清洗消毒不合格，或者餐饮服务设施、设备未按规定定期维护、清洗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校验；（六）食品生产经营者安排未取得健康证明或者患有国务院卫生行政部门规定的有碍食品安全疾病的人员从事接触直接入口食品的工作；（七）食品经营者未按规定要求销售食品；（八）保健食品生产企业未按规定向食品安全监督管理部门备案，或者未按备案的产品配方、生产工艺等技术要求组织生产；（九）婴幼儿配方食品生产企业未将食品原料、食品添加剂、产品配方、标签等向食品安全监督管理部门备案；（十）特殊食品生产企业未按规定建立生产质量管理体系并有效运行，或者未定期提交自查报告；（十一）食品生产经营者未定期对食品安全状况进行检查评价，或者生产经营条件发生变  化，未按规定处理；（十二）学校、托幼机构、养老机构、建筑工地等集中用餐单位未按规定履行食品安全管理责任；（十三）食品生产企业、餐饮服务提供者未按规定制定、实施生产经营过程控制要求。餐具、饮具集中消毒服务单位违反本法规定用水，使用洗涤剂、消毒剂，或者出厂的餐具、饮具未按规定检验合格并随附消毒合格证明，</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或者未按规定在独立包装上标注相关内容的，由县级以上人民政府卫生行政部门依照前款规定给予处罚。食品相关产品生产者未按规定对生产的食品相关产品进行检验的，由县级以上人民政府食品安全监督管理部门依照第一款规定给予处罚。食用农产品销售者违反本法第六十五条规定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AC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1、立案责任：违反《中华人民共和国食品安全法》第一百二十六条规定生产、经营食品的违法行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7、执行责任：依照生效的行政处罚决定，责令改正，给予警告；拒不改正的，处五千元以上五万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元以下罚款；情节严重的，责令停产停业，直至吊销许可证。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30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EF5">
            <w:pPr>
              <w:jc w:val="center"/>
              <w:rPr>
                <w:rFonts w:hint="eastAsia" w:ascii="仿宋_GB2312" w:hAnsi="等线" w:eastAsia="仿宋_GB2312" w:cs="仿宋_GB2312"/>
                <w:i w:val="0"/>
                <w:iCs w:val="0"/>
                <w:color w:val="000000"/>
                <w:sz w:val="24"/>
                <w:szCs w:val="24"/>
                <w:u w:val="none"/>
              </w:rPr>
            </w:pPr>
          </w:p>
        </w:tc>
      </w:tr>
      <w:tr w14:paraId="1C2E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7B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080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FB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对事故单位在发生食品安全事故后未进行处置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4CC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E0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号，2009.6.1施行,2018.12.29第一次修正，根据2021年4月29日第十三届全国人民代表大会常务委员会第二十八次会议修改《中华人民共和国道路交通安全法》等八部法律）第一百二十八条“违反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事故单位在发生食品安全事故后未进行处置、报告的，由有关主管部门按照各自职责分工责令改正，给予警告；隐匿、伪造、毁灭有关证据的，责令停产停业，没收违法所得，并处十万元以上五十万元以下罚款；造成严重后果的，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46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1、立案责任：发现在发生食品安全事故后未进行处置、报告的违法行为，予以审查，决定是否立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7、执行责任：依照生效的行政处罚决定，责令改正，给予警告；隐匿、伪造、毁灭有关证据的，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责令停产停业，没收违法所得，并处十万元以上五十万元以下罚款；造成严重后果的，吊销许可证。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CF1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BD49">
            <w:pPr>
              <w:jc w:val="center"/>
              <w:rPr>
                <w:rFonts w:hint="eastAsia" w:ascii="仿宋_GB2312" w:hAnsi="等线" w:eastAsia="仿宋_GB2312" w:cs="仿宋_GB2312"/>
                <w:i w:val="0"/>
                <w:iCs w:val="0"/>
                <w:color w:val="000000"/>
                <w:sz w:val="24"/>
                <w:szCs w:val="24"/>
                <w:u w:val="none"/>
              </w:rPr>
            </w:pPr>
          </w:p>
        </w:tc>
      </w:tr>
      <w:tr w14:paraId="08E9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9A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F0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08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对集中交易市场的开办者、柜台出租者、展销会的举办者允许未依法取得许可的食品经营者进入市场销售食品，或者未履行检查、报告等义务的处罚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6BA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5D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号，2009.6.1施行,2018.12.29第一次修正，根据2021年4月29日第十三届全国人民代表大会常务委员会第二十八次会议修改《中华人民共和国道路交通安全法》等八部法律）第一百三十条“违反本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法规定，集中交易市场的开办者、柜台出租者、展销会的举办者允许未依法取得许可的食品经营者进入市场销售食品，或者未履行检查、报告等义务的，由县级以上人民政府食品安全监督管理部门责令改  正，没收违法所得，并处五万元以上二十万元以下罚款；造成严重后果的，责令停业，直至由原发证部门吊销许可证；使消费者的合法权益受到损害的，应当与食品经营者承担连带责任。食用农产品批发市场违反本法第六十四条规定的，依照前款规定承担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FC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7、执行责任：责令改正，没收违法所得，并处五万元以上二十万元以下罚款；造成严重后果的，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责令停业，直至由原发证部门吊销许可证、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B1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FC6">
            <w:pPr>
              <w:jc w:val="center"/>
              <w:rPr>
                <w:rFonts w:hint="eastAsia" w:ascii="仿宋_GB2312" w:hAnsi="等线" w:eastAsia="仿宋_GB2312" w:cs="仿宋_GB2312"/>
                <w:i w:val="0"/>
                <w:iCs w:val="0"/>
                <w:color w:val="000000"/>
                <w:sz w:val="24"/>
                <w:szCs w:val="24"/>
                <w:u w:val="none"/>
              </w:rPr>
            </w:pPr>
          </w:p>
        </w:tc>
      </w:tr>
      <w:tr w14:paraId="3BA1B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C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F2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E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对网络食品交易第三方平台提供者未对入网食品经营者进行实名登记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、审查许可证，或者未履行报告、停止提供网络交易平台服务等义务的处罚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724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6A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号，2009.6.1施行,2018.12.29第一次修正，根据2021年4月29日第十三届全国人民代表大会常务委员会第二十八次会议修改《中华人民共和国道路交通安全法》等八部法律）第一百三十一条  “违反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本法规定，网络食品交易第三方平台提供者未对入网食品经营者进行实名登记、审查许可证，或者未履行报告、停止提供网络交易平台服务等义务的，由县级以上人民政府食品安全监督管理部门责令改正，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没收违法所得，并处五万元以上二十万元以下罚款；造成严重后果  的，责令停业，直至由原发证部门吊销许可证；使消费者的合法权益受到损害的，应当与食品经营者承担连带责任。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消费者通过网络食品交易第三方平台购买食品，其合法权益受到损害的，可以向入网食品经营者或者食品生产者要求赔偿。网络食品交易第三方平台提供者不能提供入网食品经营者的真实名称、地址和有效联系方式的，由网络食品交易第三方平台提供者赔偿。网络食品交易第三方平台提供者赔偿后，有权向入网食品经营者或者食品生产者追偿。网络食品交易第三方平台提供者作出更有利于消费者承诺的，应当履行其承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C6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1、立案责任：发现网络食品交易第三方平台提供者未对入网食品经营者进行实名登记、审查许可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证，或者未履行报告、停止提供网络交易平台服务等义务的的违法行为，予以审查，决定是否立案。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7、执行责任：责令改正，没收违法所得，并处五万元以上二十万元以下罚款；造成严重后果的，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责令停业，直至由原发证部门吊销许可证；使消费者的合法权益受到损害的，应当与食品经营者承担  连带责任。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36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F0CD">
            <w:pPr>
              <w:jc w:val="center"/>
              <w:rPr>
                <w:rFonts w:hint="eastAsia" w:ascii="仿宋_GB2312" w:hAnsi="等线" w:eastAsia="仿宋_GB2312" w:cs="仿宋_GB2312"/>
                <w:i w:val="0"/>
                <w:iCs w:val="0"/>
                <w:color w:val="000000"/>
                <w:sz w:val="24"/>
                <w:szCs w:val="24"/>
                <w:u w:val="none"/>
              </w:rPr>
            </w:pPr>
          </w:p>
        </w:tc>
      </w:tr>
      <w:tr w14:paraId="54E2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9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A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5D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对未按要求进行食品贮存、运输和装卸的处罚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A0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DDF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  号，2009.6.1施行,2018.12.29第一次修正，根据2021年4月29日第十三届全国人民代表大会常务委员会第二十八次会议修改《中华人民共和国道路交通安全法》等八部法律）第一百三十二条“违反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本法规定，未按要求进行食品贮存、运输和装卸的，由县级以上人民政府食品安全监督管理等部门按照各自职责分工责令改正，给予警  告；拒不改正的，责令停产停业，并处一万元以上五万元以下罚款；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情节严重的，吊销许可证。”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03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1、立案责任：发现对未按要求进行食品贮存、运输和装卸的违法行为，予以审查，决定是否立案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7、执行责任：依照生效的行政处罚决定，责令改正，给予警告；拒不改正的，责令停产停业，并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处一万元以上五万元以下罚款；情节严重的，吊销许可证。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7D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CDFD">
            <w:pPr>
              <w:jc w:val="center"/>
              <w:rPr>
                <w:rFonts w:hint="eastAsia" w:ascii="仿宋_GB2312" w:hAnsi="等线" w:eastAsia="仿宋_GB2312" w:cs="仿宋_GB2312"/>
                <w:i w:val="0"/>
                <w:iCs w:val="0"/>
                <w:color w:val="000000"/>
                <w:sz w:val="24"/>
                <w:szCs w:val="24"/>
                <w:u w:val="none"/>
              </w:rPr>
            </w:pPr>
          </w:p>
        </w:tc>
      </w:tr>
      <w:tr w14:paraId="671EB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09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299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F9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AF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对拒绝、阻挠、干涉有关部门、机构及其工作人员依法开展食品安全监督检查、事故调查处理、风险监测和风险评估的处罚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AA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37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2009.6.1施行,2018.12.29第一次修正，根据2021年4月29日第十三届全国人民代表大会常务委员会第二十八次会议修改《中华人民共和国道路交通安全法》等八部法律）第一百三十三条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拒绝、阻挠、干涉有关部门、机构及其工作人员依法开展食品安全监督检查、事故调查处理、风险监测和风险评估的，由有关主管部门按照各自职责分工责令停产停业，并处二千元以上五万元以下罚款；情节严重的，吊销许可证；构成违反治安管理行为的，由公安机关依法给予治安管理处罚。违反本法规定，对举报人以解除、变更劳动合同或者其他方式打击报复的，应当依照有关法律的规定承担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FC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1、立案责任：对拒绝、阻挠、干涉有关部门、机构及其工作人员依法开展食品安全监督检查、事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故调查处理、风险监测和风险评估的违法行为，予以审查，决定是否立案。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7、执行责任：依照生效的行政处罚决定，责令停产停业，并处二千元以上五万元以下罚款；情节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严重的，吊销许可证；构成违反治安管理行为的，由公安机关依法给予治安管理处罚。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B1E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9093">
            <w:pPr>
              <w:jc w:val="center"/>
              <w:rPr>
                <w:rFonts w:hint="eastAsia" w:ascii="仿宋_GB2312" w:hAnsi="等线" w:eastAsia="仿宋_GB2312" w:cs="仿宋_GB2312"/>
                <w:i w:val="0"/>
                <w:iCs w:val="0"/>
                <w:color w:val="000000"/>
                <w:sz w:val="24"/>
                <w:szCs w:val="24"/>
                <w:u w:val="none"/>
              </w:rPr>
            </w:pPr>
          </w:p>
        </w:tc>
      </w:tr>
      <w:tr w14:paraId="121C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C5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E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86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对食品生产经营者在一年内累计三次因违反本法规定受到责令停产停业、吊销许可证以外处罚的处罚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D3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C8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《中华人民共和国食品安全法》（中华人民共和国主席令第9号， 2009.6.1施行,2018.12.29第一次修正，根据2021年4月29日第十三届全国人民代表大会常务委员会第二十八次会议修改《中华人民共和国道路交通安全法》等八部法律）第一百三十四条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“食品生产经营者在一年内累计三次因违反本法规定受到责令停产停业、吊销许可证以外处罚的，由食品安全监督管理部门责令停产停业，直至吊销许可证。”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073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1、立案责任：对食品生产经营者在一年内累计三次因违反本法规定受到责令停产停业、吊销许可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证以外处罚的违法行为，予以审查，决定是否立案。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7、执行责任：依照生效的行政处罚决定，责令停产停业，直至吊销许可证。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C2C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4DC7">
            <w:pPr>
              <w:jc w:val="center"/>
              <w:rPr>
                <w:rFonts w:hint="eastAsia" w:ascii="仿宋_GB2312" w:hAnsi="等线" w:eastAsia="仿宋_GB2312" w:cs="仿宋_GB2312"/>
                <w:i w:val="0"/>
                <w:iCs w:val="0"/>
                <w:color w:val="000000"/>
                <w:sz w:val="24"/>
                <w:szCs w:val="24"/>
                <w:u w:val="none"/>
              </w:rPr>
            </w:pPr>
          </w:p>
        </w:tc>
      </w:tr>
      <w:tr w14:paraId="7A59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21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FD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D8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对不执行政府指导价、政府定价以及法定的价格干预措施、紧急措施的处罚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F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092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号,1998.05.01施行)第三十九条“经营者不执行政府指导价、政府定价以及法定的价格干预措施、紧急措施的，责令改正，没收违法所  得，可以并处违法所得五倍以下的罚款；没有违法所得的，可以处以罚款；情节严重的，责令停业整顿。”</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370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1、立案责任：发现对不执行政府指导价、政府定价以及法定的价格干预措施、紧急措施的违法行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7、执行责任：依照生效的行政处罚决定，责令改正没收违法所得，可以并处违法所得五倍以下的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罚款；没有违法所得的，可以处以罚款；情节严重的，责令停业整顿。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78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B72">
            <w:pPr>
              <w:jc w:val="center"/>
              <w:rPr>
                <w:rFonts w:hint="eastAsia" w:ascii="仿宋_GB2312" w:hAnsi="等线" w:eastAsia="仿宋_GB2312" w:cs="仿宋_GB2312"/>
                <w:i w:val="0"/>
                <w:iCs w:val="0"/>
                <w:color w:val="000000"/>
                <w:sz w:val="24"/>
                <w:szCs w:val="24"/>
                <w:u w:val="none"/>
              </w:rPr>
            </w:pPr>
          </w:p>
        </w:tc>
      </w:tr>
      <w:tr w14:paraId="104C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06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A6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126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对行政事业性收费违法行为的处罚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FA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ED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《河北省价格监督检查条例》（2015年5月29日河北省第十二届人民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代表大会常务委员会第十五次会议修订）第二十六条“违反本条例第十三条规定的，由县级以上人民政府价格主管部门、财政部门按照各自职责责令改正；限期退还多收的费用，期限届满没有退还的，予以没收；对直接负责的主管人员和其他直接责任人员，提请有关部门依法给予处分；构成犯罪的，依法追究刑事责任。”</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3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1、立案责任：发现对行政事业性收费（《河北省价格监督检查条例》第十三条）违法行为，予以审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7、执行责任：依照生效的行政处罚决定，由县级以上人民政府价格主管部门、财政部门按照各自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职责责令改正；限期退还多收的费用，期限届满没有退还的，予以没收；对直接负责的主管人员和其  他直接责任人员，提请有关部门依法给予处分；构成犯罪的，依法追究刑事责任。。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3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CE0E">
            <w:pPr>
              <w:jc w:val="center"/>
              <w:rPr>
                <w:rFonts w:hint="eastAsia" w:ascii="仿宋_GB2312" w:hAnsi="等线" w:eastAsia="仿宋_GB2312" w:cs="仿宋_GB2312"/>
                <w:i w:val="0"/>
                <w:iCs w:val="0"/>
                <w:color w:val="000000"/>
                <w:sz w:val="24"/>
                <w:szCs w:val="24"/>
                <w:u w:val="none"/>
              </w:rPr>
            </w:pPr>
          </w:p>
        </w:tc>
      </w:tr>
      <w:tr w14:paraId="33E52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96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8E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22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对超越定价权限和范围擅自制定、调整价格或者不执行法定干预措施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、紧急措施的处罚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7B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06F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五条“地方各级人民政府或者各级人民政府有关部门违反本法规定，超越定价权限和范围擅自制定、调整价格或者不执行法定的价格干预措施、紧急措施的，责令改正，并可以通报批评；对直接负责的主管人员和其他直接责任人员，依法给予行政处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FC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1、立案责任：发现对超越定价权限和范围擅自制定、调整价格或者不执行法定干预措施、紧急措施的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7、执行责任：依照生效的行政处罚决定，责令改正，并可以通报批评；对直接负责的主管人员和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其他直接责任人员，依法给予行政处分。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6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7FDA">
            <w:pPr>
              <w:jc w:val="center"/>
              <w:rPr>
                <w:rFonts w:hint="eastAsia" w:ascii="仿宋_GB2312" w:hAnsi="等线" w:eastAsia="仿宋_GB2312" w:cs="仿宋_GB2312"/>
                <w:i w:val="0"/>
                <w:iCs w:val="0"/>
                <w:color w:val="000000"/>
                <w:sz w:val="24"/>
                <w:szCs w:val="24"/>
                <w:u w:val="none"/>
              </w:rPr>
            </w:pPr>
          </w:p>
        </w:tc>
      </w:tr>
      <w:tr w14:paraId="36AFF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A94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63A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ED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对不正当价格行为的处罚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CD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57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号,1998.05.01施行)第40条“经营者有本法第十四条所列行为之一  的，责令改正，没收违法所得，可以并处违法所得五倍以下的罚款；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有违法所得的，予以警告，可以并处罚款；情节严重的，责令停业整顿，或者由工商行政管理机关吊销营业执照。有关法律对本法第十四条所列行为的处罚及处罚机关另有规定的，可以依照有关法律的规定执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有本法第十四条第（一）项、第（二）项所列行为，属于是全国性的，由国务院价格主管部门认定；属于是省及省以下区域性的，由省、自治区、直辖市人民政府价格主管部门认定。”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4E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1、立案责任：发现对经营者不正当价格行为的违法行为，予以审查，决定是否立案。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7、执行责任：依照生效的行政处罚决定，责令改正，没收违法所得，可以并处违法所得五倍以下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的罚款；没有违法所得的，予以警告，可以并处罚款；情节严重的，责令停业整顿，或者由工商行政  管理机关吊销营业执照。有关法律对本法第十四条所列行为的处罚及处罚机关另有规定的，可以依照  有关法律的规定执行。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有价格法第十四条第（一）项、第（二）项所列行为，属于是全国性的，由国务院价格主管部门认定；属于是省及省以下区域性的，由省、自治区、直辖市人民政府价格主管部门  认定。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C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95C1">
            <w:pPr>
              <w:jc w:val="center"/>
              <w:rPr>
                <w:rFonts w:hint="eastAsia" w:ascii="仿宋_GB2312" w:hAnsi="等线" w:eastAsia="仿宋_GB2312" w:cs="仿宋_GB2312"/>
                <w:i w:val="0"/>
                <w:iCs w:val="0"/>
                <w:color w:val="000000"/>
                <w:sz w:val="24"/>
                <w:szCs w:val="24"/>
                <w:u w:val="none"/>
              </w:rPr>
            </w:pPr>
          </w:p>
        </w:tc>
      </w:tr>
      <w:tr w14:paraId="4C40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96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E8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29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对违反明码标价规定的处罚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F8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A3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号,1998.05.01施行)第四十二条“经营者违反明码标价规定的，责令改正，没收违法所得，可以并处五千元以下的罚款。”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A6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1、立案责任：发现对经营者违反明码标价的违法行为，予以审查，决定是否立案。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7、执行责任：依照生效的行政处罚决定，责令改正，没收违法所得，可以并处五千元以下的罚款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530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D412">
            <w:pPr>
              <w:jc w:val="center"/>
              <w:rPr>
                <w:rFonts w:hint="eastAsia" w:ascii="仿宋_GB2312" w:hAnsi="等线" w:eastAsia="仿宋_GB2312" w:cs="仿宋_GB2312"/>
                <w:i w:val="0"/>
                <w:iCs w:val="0"/>
                <w:color w:val="000000"/>
                <w:sz w:val="24"/>
                <w:szCs w:val="24"/>
                <w:u w:val="none"/>
              </w:rPr>
            </w:pPr>
          </w:p>
        </w:tc>
      </w:tr>
      <w:tr w14:paraId="69498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AF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8C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01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对被责令暂停相关营业而不停止的；拒绝提供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、或者提供虚假资料信息；转移、隐匿、销毁依法登记保存的财物、证据和其他拒绝、阻碍监督检查行为的处罚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FA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99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《中华人民共和国价格法》(中华人民共和国主席令第92</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号,1998.05.01施行))第四十三条“经营者被责令暂停相关营业而不  停止的，或者转移、隐匿、销毁依法登记保存的财物的，处相关营业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所得或者转移、隐匿、销毁的财物价值一倍以上三倍以下的罚款。”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91A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7、执行责任：督促当事人依法履行行政处罚决定，对于不依法履行的，依法申请人民法院强制执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FA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3、执法人员玩忽职守，对应当予以制止和处罚的违法行为不予制止、处罚，致使经营者的合法权益遭受损害的；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10、价格工作人员泄露国家秘密、商业秘密以及滥用职权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、徇私舞弊、玩忽职守、索贿受贿，构成犯罪的，依法追究刑事责任；尚不构成犯罪的，依法给予处分。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37A4">
            <w:pPr>
              <w:jc w:val="center"/>
              <w:rPr>
                <w:rFonts w:hint="eastAsia" w:ascii="仿宋_GB2312" w:hAnsi="等线" w:eastAsia="仿宋_GB2312" w:cs="仿宋_GB2312"/>
                <w:i w:val="0"/>
                <w:iCs w:val="0"/>
                <w:color w:val="000000"/>
                <w:sz w:val="24"/>
                <w:szCs w:val="24"/>
                <w:u w:val="none"/>
              </w:rPr>
            </w:pPr>
          </w:p>
        </w:tc>
      </w:tr>
      <w:tr w14:paraId="1C78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5A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CD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0C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对农民专业合作社向登记机关提供虚假登记材料或者采取其他欺诈手段取得登记的处罚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2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DE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《中华人民共和国农民专业合作社法》（中华人民共和国主席令第57 号，2007.7.1施行，2017.12.27第一次修订）第七十条“农民专业合作社向登记机关提供虚假登记材料或者采取其他欺诈手段取得登记  的，由登记机关责令改正，可以处五千元以下罚款；情节严重的，撤销登记或者吊销营业执照。”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E2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F1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369E">
            <w:pPr>
              <w:jc w:val="center"/>
              <w:rPr>
                <w:rFonts w:hint="eastAsia" w:ascii="仿宋_GB2312" w:hAnsi="等线" w:eastAsia="仿宋_GB2312" w:cs="仿宋_GB2312"/>
                <w:i w:val="0"/>
                <w:iCs w:val="0"/>
                <w:color w:val="000000"/>
                <w:sz w:val="24"/>
                <w:szCs w:val="24"/>
                <w:u w:val="none"/>
              </w:rPr>
            </w:pPr>
          </w:p>
        </w:tc>
      </w:tr>
      <w:tr w14:paraId="276D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D7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B2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14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对农民专业合作社连续两年未从事经营活动的处罚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78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9BE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《中华人民共和国农民专业合作社法》（中华人民共和国主席令第57 号，2007.7.1施行，2017.12.27第一次修订）第七十一条“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农民专业合作社连续两年未从事经营活动的，吊销其营业执照。”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B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52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F215">
            <w:pPr>
              <w:jc w:val="center"/>
              <w:rPr>
                <w:rFonts w:hint="eastAsia" w:ascii="仿宋_GB2312" w:hAnsi="等线" w:eastAsia="仿宋_GB2312" w:cs="仿宋_GB2312"/>
                <w:i w:val="0"/>
                <w:iCs w:val="0"/>
                <w:color w:val="000000"/>
                <w:sz w:val="24"/>
                <w:szCs w:val="24"/>
                <w:u w:val="none"/>
              </w:rPr>
            </w:pPr>
          </w:p>
        </w:tc>
      </w:tr>
      <w:tr w14:paraId="56B9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C1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76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BC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对经营者未依法取得营业执照从事经营活动的处罚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85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01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《无证无照经营查处办法》（中华人民共和国国务院令第684号， 2017.10.1施行）第十三条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“从事无照经营的，由工商行政管理部门依照相关法律、行政法规的规定予以处罚。法律、行政法规对无照经营的处罚没有明确规定的，由工商行政管理部门责令停止违法行为，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没收违法所得，并处1万元以下的罚款。”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4B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7B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6679">
            <w:pPr>
              <w:jc w:val="center"/>
              <w:rPr>
                <w:rFonts w:hint="eastAsia" w:ascii="仿宋_GB2312" w:hAnsi="等线" w:eastAsia="仿宋_GB2312" w:cs="仿宋_GB2312"/>
                <w:i w:val="0"/>
                <w:iCs w:val="0"/>
                <w:color w:val="000000"/>
                <w:sz w:val="24"/>
                <w:szCs w:val="24"/>
                <w:u w:val="none"/>
              </w:rPr>
            </w:pPr>
          </w:p>
        </w:tc>
      </w:tr>
      <w:tr w14:paraId="2744E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4B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51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BB2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对明知属于无照经营而为经营者提供经营场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所，或者提供运输、保管、仓储等条件的处罚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CD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21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《无证无照经营查处办法》（中华人民共和国国务院令第684号， 2017.10.1施行）第十四条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“明知属于无照经营而为经营者提供经营场所，或者提供运输、保管、仓储等条件的，由工商行政管理部门责令停止违法行为，没收违法所得，可以处5000元以下的罚款。”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D0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AB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F32B">
            <w:pPr>
              <w:jc w:val="center"/>
              <w:rPr>
                <w:rFonts w:hint="eastAsia" w:ascii="仿宋_GB2312" w:hAnsi="等线" w:eastAsia="仿宋_GB2312" w:cs="仿宋_GB2312"/>
                <w:i w:val="0"/>
                <w:iCs w:val="0"/>
                <w:color w:val="000000"/>
                <w:sz w:val="24"/>
                <w:szCs w:val="24"/>
                <w:u w:val="none"/>
              </w:rPr>
            </w:pPr>
          </w:p>
        </w:tc>
      </w:tr>
      <w:tr w14:paraId="7AE7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3D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5C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对违反《易制毒化学品管理条例》第三十八条有关规定，应由市场监管部门依法吊销营业执照的处罚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E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2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《易制毒化学品管理条例》（国务院令第445号，2005.11.1施  行,2018.9.18第三次修订）第三十八条“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 万元的，按1万元罚款；有违法所得的，没收违法所得；有营业执照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的，由市场监督管理部门吊销营业执照；构成犯罪的，依法追究刑事责任。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对有前款规定违法行为的单位或者个人，有关行政主管部门可以自作出行政处罚决定之日起3年内，停止受理其易制毒化学品生产、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经营、购买、运输或者进口、出口许可申请。”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CD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93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CB2E">
            <w:pPr>
              <w:jc w:val="center"/>
              <w:rPr>
                <w:rFonts w:hint="eastAsia" w:ascii="仿宋_GB2312" w:hAnsi="等线" w:eastAsia="仿宋_GB2312" w:cs="仿宋_GB2312"/>
                <w:i w:val="0"/>
                <w:iCs w:val="0"/>
                <w:color w:val="000000"/>
                <w:sz w:val="24"/>
                <w:szCs w:val="24"/>
                <w:u w:val="none"/>
              </w:rPr>
            </w:pPr>
          </w:p>
        </w:tc>
      </w:tr>
      <w:tr w14:paraId="0D4B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3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D1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2E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对违反《互联网广告管理办法》第六条、第十二条规定的处罚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B6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B6F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自2023年5月1日起施行）第二十三条"违反本办法第六条、第十二条规定的，依照广告法第五十七条规定予以处罚。"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8CB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D2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73C7">
            <w:pPr>
              <w:jc w:val="center"/>
              <w:rPr>
                <w:rFonts w:hint="eastAsia" w:ascii="仿宋_GB2312" w:hAnsi="等线" w:eastAsia="仿宋_GB2312" w:cs="仿宋_GB2312"/>
                <w:i w:val="0"/>
                <w:iCs w:val="0"/>
                <w:color w:val="000000"/>
                <w:sz w:val="24"/>
                <w:szCs w:val="24"/>
                <w:u w:val="none"/>
              </w:rPr>
            </w:pPr>
          </w:p>
        </w:tc>
      </w:tr>
      <w:tr w14:paraId="35C89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81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15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07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对违反《互联网广告管理办法》第七条规定，未经审查或者未按广告审查通过的内容发布互联网广告的处罚。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70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B3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自2023年5月1日起施行）第二十四条“违反本办法第七条规定，未经审查或者未按广告审查通过的内容发布互联网广告的，依照广告法第五十八条规定予以处罚。”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3B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CB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696E">
            <w:pPr>
              <w:jc w:val="center"/>
              <w:rPr>
                <w:rFonts w:hint="eastAsia" w:ascii="仿宋_GB2312" w:hAnsi="等线" w:eastAsia="仿宋_GB2312" w:cs="仿宋_GB2312"/>
                <w:i w:val="0"/>
                <w:iCs w:val="0"/>
                <w:color w:val="000000"/>
                <w:sz w:val="24"/>
                <w:szCs w:val="24"/>
                <w:u w:val="none"/>
              </w:rPr>
            </w:pPr>
          </w:p>
        </w:tc>
      </w:tr>
      <w:tr w14:paraId="2B34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9E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73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D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对违反《互联网广告管理办法》第八条、第九条规定，变相发布医疗、药品、医疗器械、保健食品、特殊医学用途配方食品广告，或者互联网广告不具有可识别性的处罚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F8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7B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五条“违反本办法第八条、第九条规定，变相发布医疗、药品、医疗器械、保健食品、特殊医学用途配方食品广告，或者互联网广告不具有可识别性的，依照广告法第五十九条第三款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E6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93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7A64B">
            <w:pPr>
              <w:jc w:val="center"/>
              <w:rPr>
                <w:rFonts w:hint="eastAsia" w:ascii="仿宋_GB2312" w:hAnsi="等线" w:eastAsia="仿宋_GB2312" w:cs="仿宋_GB2312"/>
                <w:i w:val="0"/>
                <w:iCs w:val="0"/>
                <w:color w:val="000000"/>
                <w:sz w:val="24"/>
                <w:szCs w:val="24"/>
                <w:u w:val="none"/>
              </w:rPr>
            </w:pPr>
          </w:p>
        </w:tc>
      </w:tr>
      <w:tr w14:paraId="5397D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D5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A4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E7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对违反《互联网广告管理办法》第十条规定，以弹出等形式发布互联网广告，未显著标明关闭标志，确保一键关闭的处罚；广告发布者实施前款规定行为的处罚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0C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5D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自2023年5月1日起施行）第二十六条“违反本办法第十条规定，以弹出等形式发布互联网广告，未显著标明关闭标志，确保一键关闭的，依照广告法第六十二条第二款规定予以处罚。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br w:type="textWrapping"/>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广告发布者实施前款规定行为的，由县级以上市场监督管理部门责令改正，拒不改正的，处五千元以上三万元以下的罚款。”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7、执行责任：依照生效的行政处罚决定进行处罚。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F5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177B">
            <w:pPr>
              <w:jc w:val="center"/>
              <w:rPr>
                <w:rFonts w:hint="eastAsia" w:ascii="仿宋_GB2312" w:hAnsi="等线" w:eastAsia="仿宋_GB2312" w:cs="仿宋_GB2312"/>
                <w:i w:val="0"/>
                <w:iCs w:val="0"/>
                <w:color w:val="000000"/>
                <w:sz w:val="24"/>
                <w:szCs w:val="24"/>
                <w:u w:val="none"/>
              </w:rPr>
            </w:pPr>
          </w:p>
        </w:tc>
      </w:tr>
      <w:tr w14:paraId="7E32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02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04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729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对违反《互联网广告管理办法》第十一条规定，欺骗、误导用户点击、浏览广告的处罚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98A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68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七条“违反本办法第十一条规定，欺骗、误导用户点击、浏览广告的，法律、行政法规有规定的，依照其规定；法律、行政法规没有规定的，由县级以上市场监督管理部门责令改正，对广告主、广告经营者、广告发布者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64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81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CD10">
            <w:pPr>
              <w:jc w:val="center"/>
              <w:rPr>
                <w:rFonts w:hint="eastAsia" w:ascii="仿宋_GB2312" w:hAnsi="等线" w:eastAsia="仿宋_GB2312" w:cs="仿宋_GB2312"/>
                <w:i w:val="0"/>
                <w:iCs w:val="0"/>
                <w:color w:val="000000"/>
                <w:sz w:val="24"/>
                <w:szCs w:val="24"/>
                <w:u w:val="none"/>
              </w:rPr>
            </w:pPr>
          </w:p>
        </w:tc>
      </w:tr>
      <w:tr w14:paraId="228C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7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7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93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四条第一款、第十五条、第十八条规定，广告经营者、广告发布者未按规定建立、健全广告业务管理制度的处罚；违反本办法第十三条第四款、第十五条、第十八条规定，广告主未按规定建立广告档案，或者未对广告内容进行核对的处罚；违反本办法第十四条第三款，广告经营者、广告发布者拒不配合市场监督管理部门开展的互联网广告行业调查，或者提供虚假资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F0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八条“违反本办法第十四条第一款、第十五条、第十八条规定，广告经营者、广告发布者未按规定建立、健全广告业务管理制度的，或者未对广告内容进行核对的，依据广告法第六十条第一款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违反本办法第十三条第四款、第十五条、第十八条规定，广告主未按规定建立广告档案，或者未对广告内容进行核对的，由县级以上市场监督管理部门责令改正，可以处五万元以下的罚款。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广告主、广告经营者、广告发布者能够证明其已履行相关责任、采取措施防止链接的广告内容被篡改，并提供违法广告活动主体的真实名称、地址和有效联系方式的，可以依法从轻、减轻或者不予行政处罚。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四条第三款，广告经营者、广告发布者拒不配合市场监督管理部门开展的互联网广告行业调查，或者提供虚假资料的，由县级以上市场监督管理部门责令改正，可以处一万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DB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86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8479">
            <w:pPr>
              <w:jc w:val="center"/>
              <w:rPr>
                <w:rFonts w:hint="eastAsia" w:ascii="仿宋_GB2312" w:hAnsi="等线" w:eastAsia="仿宋_GB2312" w:cs="仿宋_GB2312"/>
                <w:i w:val="0"/>
                <w:iCs w:val="0"/>
                <w:color w:val="000000"/>
                <w:sz w:val="24"/>
                <w:szCs w:val="24"/>
                <w:u w:val="none"/>
              </w:rPr>
            </w:pPr>
          </w:p>
        </w:tc>
      </w:tr>
      <w:tr w14:paraId="7623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AE7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0E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10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对互联网平台经营者违反《互联网广告管理办法》第十六条第一项、第三项至第五项规定的处罚；互联网平台经营者违反本办法第十六条第二项规定，明知或者应知互联网广告活动违法不予制止的处罚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D1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74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二十九条“互联网平台经营者违反本办法第十六条第一项、第三项至第五项规定，法律、行政法规有规定的，依照其规定；法律、行政法规没有规定的，由县级以上市场监督管理部门责令改正，处一万元以上五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互联网平台经营者违反本办法第十六条第二项规定，明知或者应知互联网广告活动违法不予制止的，依照广告法第六十三条规定予以处罚。”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95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FAF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5B4F">
            <w:pPr>
              <w:jc w:val="center"/>
              <w:rPr>
                <w:rFonts w:hint="eastAsia" w:ascii="仿宋_GB2312" w:hAnsi="等线" w:eastAsia="仿宋_GB2312" w:cs="仿宋_GB2312"/>
                <w:i w:val="0"/>
                <w:iCs w:val="0"/>
                <w:color w:val="000000"/>
                <w:sz w:val="24"/>
                <w:szCs w:val="24"/>
                <w:u w:val="none"/>
              </w:rPr>
            </w:pPr>
          </w:p>
        </w:tc>
      </w:tr>
      <w:tr w14:paraId="25DE8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50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32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A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互联网广告管理办法》第十七条第一款规定的处罚；违反本办法第十七条第二款规定，未经用户同意、请求或者用户明确表示拒绝，向其交通工具、导航设备、智能家电等发送互联网广告的处罚；在用户发送的电子邮件或者互联网即时通讯信息中附加广告或者广告链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52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E9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《互联网广告管理办法》（2023年2月25日国家市场监督管理总局令第72号公布　自2023年5月1日起施行）第三十条“违反本办法第十七条第一款规定，法律、行政法规有规定的，依照其规定；法律、行政法规没有规定的，由县级以上市场监督管理部门责令改正，对广告主、广告经营者、广告发布者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广告链接的，由县级以上市场监督管理部门责令改正，处五千元以上三万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05E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7A1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F0E48">
            <w:pPr>
              <w:jc w:val="center"/>
              <w:rPr>
                <w:rFonts w:hint="eastAsia" w:ascii="仿宋_GB2312" w:hAnsi="等线" w:eastAsia="仿宋_GB2312" w:cs="仿宋_GB2312"/>
                <w:i w:val="0"/>
                <w:iCs w:val="0"/>
                <w:color w:val="000000"/>
                <w:sz w:val="24"/>
                <w:szCs w:val="24"/>
                <w:u w:val="none"/>
              </w:rPr>
            </w:pPr>
          </w:p>
        </w:tc>
      </w:tr>
      <w:tr w14:paraId="45A1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B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F1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25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对未取得食品经营许可从事食盐批发、零售活动的处罚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66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84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一条“违反本办法第六条，未取得食品生产经营许可从事食盐生产经营活动的，由县级以上市场监督管理部门依照食品安全法第一百二十二条的规定处罚。”；《食品安全法》第一百二十二条“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E9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1、立案责任：发现未取得食品经营许可从事食盐批发、零售活动的违法行为，予以审查，决定是否立案。2、调查责任：对立案的案件，指定专人负责，及时组织调查取证，与当事人有直接利害关系的应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22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4AF7">
            <w:pPr>
              <w:jc w:val="center"/>
              <w:rPr>
                <w:rFonts w:hint="eastAsia" w:ascii="仿宋_GB2312" w:hAnsi="等线" w:eastAsia="仿宋_GB2312" w:cs="仿宋_GB2312"/>
                <w:i w:val="0"/>
                <w:iCs w:val="0"/>
                <w:color w:val="000000"/>
                <w:sz w:val="24"/>
                <w:szCs w:val="24"/>
                <w:u w:val="none"/>
              </w:rPr>
            </w:pPr>
          </w:p>
        </w:tc>
      </w:tr>
      <w:tr w14:paraId="11847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E4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9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0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盐生产经营下列禁止行为的处罚：（一）将液体盐（含天然卤水）作为食盐销售；（二）将工业盐和其他非食用盐作为食盐销售；（三）将利用盐土、硝土或者工业废渣、废液制作的盐作为食盐销售；（四）利用井矿盐卤水熬制食盐，作为食盐销售；（五）生产经营掺假掺杂、混有异物的食盐；（六）生产经营其他不符合法律、法规、规章和食品安全标准的食盐。</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3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B4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违反本办法第八条第一款第一项至第四项的禁止性规定生产经营食盐的，由县级以上市场监督管理部门依照食品安全法第一百二十三条第一款的规定处罚。”、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二十三条“违反本办法第八条第一款第五项，生产经营掺假掺杂、混有异物的食盐，由县级以上市场监督管理部门依照食品安全法第一百二十四条第一款的规定处罚。”、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四条“违反本办法第八条第二款，食盐零售单位销售散装食盐，或者餐饮服务提供者采购、贮存、使用散装食盐的，由县级以上市场监督管理部门责令改正；拒不改正的，给予警告，并处5000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安全法》第一百二十三条“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二）生产经营营养成分不符合食品安全标准的专供婴幼儿和其他特定人群的主辅食品；（三）经营病死、毒死或者死因不明的禽、畜、兽、水产动物肉类，或者生产经营其制品；（四）经营未按规定进行检疫或者检疫不合格的肉类，或者生产经营未经检验或者检验不合格的肉类制品；（五）生产经营国家为防病等特殊需要明令禁止生产经营的食品；（六）生产经营添加药品的食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一百二十四条“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一）生产经营致病性微生物，农药残留、兽药残留、生物毒素、重金属等污染物质以及其他危害人体健康的物质含量超过食品安全标准限量的食品、食品添加剂；（二）用超过保质期的食品原料、食品添加剂生产食品、食品添加剂，或者经营上述食品、食品添加剂；（三）生产经营超范围、超限量使用食品添加剂的食品；（四）生产经营腐败变质、油脂酸败、霉变生虫、污秽不洁、混有异物、掺假掺杂或者感官性状异常的食品、食品添加剂；（五）生产经营标注虚假生产日期、保质期或者超过保质期的食品、食品添加剂；（六）生产经营未按规定注册的保健食品、特殊医学用途配方食品、婴幼儿配方乳粉，或者未按注册的产品配方、生产工艺等技术要求组织生产；（七）以分装方式生产婴幼儿配方乳粉，或者同一企业以同一配方生产不同品牌的婴幼儿配方乳粉；（八）利用新的食品原料生产食品，或者生产食品添加剂新品种，未通过安全性评估；（九）食品生产经营者在食品安全监督管理部门责令其召回或者停止经营后，仍拒不召回或者停止经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除前款和本法第一百二十三条、第一百二十五条规定的情形外，生产经营不符合法律、法规或者食品安全标准的食品、食品添加剂的，依照前款规定给予处罚。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生产食品相关产品新品种，未通过安全性评估，或者生产不符合食品安全标准的食品相关产品的，由县级以上人民政府食品安全监督管理部门依照第一款规定给予处罚。”。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B9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1、立案责任：发现食盐生产经营过程中有禁止行为的，予以审查，决定是否立案。2、调查责任：对立案的案件，指定专人负责，及时组织调查取证，与当事人有直接利害关系的应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当回避。执法人员不得少于两人，调查时应出示执法证件，允许当事人辩解陈述。执法人员应保守有关秘密。3、审查责任：审理案件调查报告，对案件违法事实、证据、调查取证程序、法律适用、处罚种类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和幅度、当事人陈述和申辩理由等方面进行审查，提出处理意见（主要证据不足时，以适当的方式补充调查）。4、告知责任：作出行政处罚决定前，应制作《行政处罚告知书》送达当事人，告知违法事实及其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99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BD5E">
            <w:pPr>
              <w:jc w:val="center"/>
              <w:rPr>
                <w:rFonts w:hint="eastAsia" w:ascii="仿宋_GB2312" w:hAnsi="等线" w:eastAsia="仿宋_GB2312" w:cs="仿宋_GB2312"/>
                <w:i w:val="0"/>
                <w:iCs w:val="0"/>
                <w:color w:val="000000"/>
                <w:sz w:val="24"/>
                <w:szCs w:val="24"/>
                <w:u w:val="none"/>
              </w:rPr>
            </w:pPr>
          </w:p>
        </w:tc>
      </w:tr>
      <w:tr w14:paraId="578B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0A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5B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3E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 xml:space="preserve">生产经营无标签或者标签不符合法律、法规、规章和食品安全标准规定食盐的，或者加碘食盐的标签未标明碘的含量的，对未加碘食盐的标签未在显著位置标准“未加碘”字样的处罚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E9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35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质量安全监督管理办法》（国家市场监督管理总局令第23号，2020.3.1施行）第二十五条“违反本办法第九条第一款、第二款，生产经营无标签或者标签不符合法律、法规、规章和食品安全标准规定的食盐的，或者加碘食盐的标签未标明碘的含量的，由县级以上市场监督管理部门依照食品安全法第一百二十五条第一款的规定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违反本办法第九条第三款，未加碘食盐的标签未在显著位置标注“未加碘”字样的，由县级以上市场监督管理部门责令改正；拒不改正的，给予警告，并处5000元以上3万元以下罚款。”；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食品安全法》第一百二十五条第一款“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一）生产经营被包装材料、容器、运输工具等污染的食品、食品添加剂；（二）生产经营无标签的预包装食品、食品添加剂或者标签、说明书不符合本法规定的食品、食品添加剂；（三）生产经营转基因食品未按规定进行标示；（四）食品生产经营者采购或者使用不符合食品安全标准的食品原料、食品添加剂、食品相关产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24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无标签或者标签不符合法律、法规、规章和食品安全标准规定食盐的，或者加碘食盐的标签未标明碘的含量的，对未加碘食盐的标签未在显著位置标准“未加碘”字样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D1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F80A">
            <w:pPr>
              <w:jc w:val="center"/>
              <w:rPr>
                <w:rFonts w:hint="eastAsia" w:ascii="仿宋_GB2312" w:hAnsi="等线" w:eastAsia="仿宋_GB2312" w:cs="仿宋_GB2312"/>
                <w:i w:val="0"/>
                <w:iCs w:val="0"/>
                <w:color w:val="000000"/>
                <w:sz w:val="24"/>
                <w:szCs w:val="24"/>
                <w:u w:val="none"/>
              </w:rPr>
            </w:pPr>
          </w:p>
        </w:tc>
      </w:tr>
      <w:tr w14:paraId="0083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7B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2F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CE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食盐经营者的行为违反《食盐专营办法》规定同时违反《中华人民共和国食品安全法》的处罚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3C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A5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《食盐专营办法》（中华人民共和国国务院令第197号发布 2017.12.26第696号修订）第三十条；《食盐质量安全监督管理办法》（国家市场监督管理总局令第23号，2020.3.1施行）第二十条“食盐生产经营的违法行为，食品安全法及其实施条例等法律法规已有规定的，依照其规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E6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食盐经营者的行为违反《食盐专营办法》规定同时违反《中华人民共和国食品安全法》的违法行为，予以审查，决定是否立案。2、调查责任：对立案的案件，指定专人负责，及时组织调查取证，与当事人有直接利害关系的应 当回避。执法人员不得少于两人，调查时应出示执法证件，允许当事人辩解陈述。执法人员应保守有关秘密。3、审查责任：审理案件调查报告，对案件违法事实、证据、调查取证程序、法律适用、处罚种类 和幅度、当事人陈述和申辩理由等方面进行审查，提出处理意见（主要证据不足时，以适当的方式补充调查）。4、告知责任：作出行政处罚决定前，应制作《行政处罚告知书》送达当事人，告知违法事实及其 享有的陈述、申辩等权利。符合听证规定的，制作并送达《行政处罚听证告知书》。5、决定责任：制作行政处罚决定书，载明行政处罚告知、当事人陈述申辩或者听证情况等内容。6、送达责任：行政处罚决定书按法律规定的方式送达当事人。7、执行责任：依照生效的行政处罚决定，给予当事人相应的行政处罚。</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C5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没有法律和事实依据实施行政处罚的2、行政处罚显失公正的；3、执法人员玩忽职守，对应当予以制止和处罚的违法行为不予制止、处罚，致使公众的合法权益 遭受损害的；4、不具备行政执法资格实施行政处罚的；5、应当依法移送追究刑事责任，而未依法移送有权机关的；6、擅自改变行政处罚种类、幅度的；7、违反法定的行政处罚程序的；8、符合听证条件、行政管理相对人要求听证，应予组织听证而不组织听证的；9、在行政处罚过程中发生腐败行为的；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D6032">
            <w:pPr>
              <w:jc w:val="center"/>
              <w:rPr>
                <w:rFonts w:hint="eastAsia" w:ascii="仿宋_GB2312" w:hAnsi="等线" w:eastAsia="仿宋_GB2312" w:cs="仿宋_GB2312"/>
                <w:i w:val="0"/>
                <w:iCs w:val="0"/>
                <w:color w:val="000000"/>
                <w:sz w:val="24"/>
                <w:szCs w:val="24"/>
                <w:u w:val="none"/>
              </w:rPr>
            </w:pPr>
          </w:p>
        </w:tc>
      </w:tr>
      <w:tr w14:paraId="49C1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28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AE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FB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对违反《药品、医疗器械、保健食品、特殊医学用途配方食品广告审查管理暂行办法》第十一条第六项至第八项规定，发布药品、医疗器械、保健食品和特殊医学用途配方食品广告的处罚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B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1C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《药品、医疗器械、保健食品、特殊医学用途配方食品广告审查管理暂行办法》（国家市场监管总局令第21号，2020.3.1施行）第十一条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药品、医疗器械、保健食品和特殊医学用途配方食品广告不得违反《中华人民共和国广告法》第九条、第十六条、第十七条、第十八条、第十九条规定，不得包含下列情形：（六）含有“热销、抢购、试用”“家庭必备、免费治疗、免费赠送”等诱导性内容，“评比、排序、推荐、指定、选用、获奖”等综合性评价内容，“无效退款、保险公司保险”等保证性内容，怂恿消费者任意、过量使用药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、保健食品和特殊医学用途配方食品的内容;（七）含有医疗机构的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名称、地址、联系方式、诊疗项目、诊疗方法以及有关义诊、医疗咨询电话、开设特约门诊等医疗服务的内容;（八）法律、行政法规规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定不得含有的其他内容。”     第二十八条　“违反本办法第十一条第六项至第八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D9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1、立案责任：违反《中华人民共和国广告法》第九条、第十六条、第十七条、第十八条、第十九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条规定，含有“热销、抢购、试用”“家庭必备、免费治疗、免费赠送”等诱导性内容，“评比、排  序、推荐、指定、选用、获奖”等综合性评价内容，“无效退款、保险公司保险”等保证性内容，怂  恿消费者任意、过量使用药品、保健食品和特殊医学用途配方食品的内容的;含有医疗机构的名称、地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址、联系方式、诊疗项目、诊疗方法以及有关义诊、医疗咨询电话、开设特约门诊等医疗服务的内容  的;法律、行政法规规定不得含有的其他内容的行为，予以审查，决定是否立案。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7、执行责任：依照生效的行政处罚决定，依照广告法第五十八条、第五十九条规定予以处罚。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32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3、市场监督管理部门对在履行广告监测职责中发现的违法广告行为或者对经投诉、举报的违法广告行为，不依法予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以查处的，对负有责任的主管人员和直接责任人员，依法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给予处分。市场监督管理部门和负责广告管理相关工作的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有关部门的工作人员玩忽职守、滥用职权、徇私舞弊的，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依法给予处分。有前两款行为，构成犯罪的，依法追究刑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B4DF">
            <w:pPr>
              <w:jc w:val="center"/>
              <w:rPr>
                <w:rFonts w:hint="eastAsia" w:ascii="仿宋_GB2312" w:hAnsi="等线" w:eastAsia="仿宋_GB2312" w:cs="仿宋_GB2312"/>
                <w:i w:val="0"/>
                <w:iCs w:val="0"/>
                <w:color w:val="000000"/>
                <w:sz w:val="24"/>
                <w:szCs w:val="24"/>
                <w:u w:val="none"/>
              </w:rPr>
            </w:pPr>
          </w:p>
        </w:tc>
      </w:tr>
      <w:tr w14:paraId="1FEE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0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1C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7ED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对生产者和其他经营者违反《消费品召回管理暂行规定》第八条第一款、第十一条第二款、第十五条至第十七条、第十九条第二款、第二十条、第二十一条规定的处罚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F0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43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《消费品召回管理暂行规定》（国家市场监管总局令第19号， 2020.1.1施行）第二十五条“生产者和其他经营者违反本条例规定第八条第一款、第十一条第二款、第十五条至第十七条、第十九条第二款、第二十条、第二十一条规定，由省级市场监督管理部门责令限期改正；逾期未改正的，处一万元以上三万元以下罚款；涉嫌构成犯  罪，依法需要追究刑事责任的，按照有关规定移送公安机关。”</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82D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1、立案责任：对发现的违法行为线索，依法予以核查，决定是否立案。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7、执行责任：依照生效的行政处罚决定，责令限期改正；逾期未改正的，处一万元以上三万元以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下罚款；涉嫌构成犯罪，依法需要追究刑事责任的，按照有关规定移送公安机关。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E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3、执法人员玩忽职守，对应当予以制止和处罚的违法行为不予制止、处罚，致使公民、法人或其他组织的合法权益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E05E">
            <w:pPr>
              <w:jc w:val="center"/>
              <w:rPr>
                <w:rFonts w:hint="eastAsia" w:ascii="仿宋_GB2312" w:hAnsi="等线" w:eastAsia="仿宋_GB2312" w:cs="仿宋_GB2312"/>
                <w:i w:val="0"/>
                <w:iCs w:val="0"/>
                <w:color w:val="000000"/>
                <w:sz w:val="24"/>
                <w:szCs w:val="24"/>
                <w:u w:val="none"/>
              </w:rPr>
            </w:pPr>
          </w:p>
        </w:tc>
      </w:tr>
      <w:tr w14:paraId="452A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D0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CF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3A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对生产企业发现其生产的产品存在安全隐患，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能对人体健康和生命安全造成损害，未向社会公布有关信息，通知销售者停止销售，告知消费者停止使用，主动召回产品，并向有关监督管理部门报告；销售者未立即停止销售该产品，销售者发现其销售的产品存在安全隐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可能对人体健康和生命安全造成损害的，未立即停止销售该产品，通知生产企业或者供货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商，并向有关监督管理部门报告的处罚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23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B31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国务院关于加强食品等产品安全监督管理的特别规定》（国务院令第503号，2007.7.26施行）第九条第二款“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A4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7、执行责任：依照生效的行政处罚决定，责令生产企业召回产品、销售者停止销售，对生产企业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并处货值金额3倍的罚款，对销售者并处1000元以上5万元以下的罚款；造成严重后果的，由原发证部  门吊销许可证照。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76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31E1">
            <w:pPr>
              <w:jc w:val="center"/>
              <w:rPr>
                <w:rFonts w:hint="eastAsia" w:ascii="仿宋_GB2312" w:hAnsi="等线" w:eastAsia="仿宋_GB2312" w:cs="仿宋_GB2312"/>
                <w:i w:val="0"/>
                <w:iCs w:val="0"/>
                <w:color w:val="000000"/>
                <w:sz w:val="24"/>
                <w:szCs w:val="24"/>
                <w:u w:val="none"/>
              </w:rPr>
            </w:pPr>
          </w:p>
        </w:tc>
      </w:tr>
      <w:tr w14:paraId="255A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05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8D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A1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对食品生产经营者未按照规定在显著位置张贴或者公开展示相关监督检查结果记录表，撕毁、涂改监督检查结果记录表，或者未保持日常监督检查结果记录表至下次日常监督检查的处罚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CF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86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《食品生产经营监督检查管理办法》（国家市场监督管理总结令第49  号，2022.3.15施行）第四十八条“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EF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8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FCA8">
            <w:pPr>
              <w:jc w:val="center"/>
              <w:rPr>
                <w:rFonts w:hint="eastAsia" w:ascii="仿宋_GB2312" w:hAnsi="等线" w:eastAsia="仿宋_GB2312" w:cs="仿宋_GB2312"/>
                <w:i w:val="0"/>
                <w:iCs w:val="0"/>
                <w:color w:val="000000"/>
                <w:sz w:val="24"/>
                <w:szCs w:val="24"/>
                <w:u w:val="none"/>
              </w:rPr>
            </w:pPr>
          </w:p>
        </w:tc>
      </w:tr>
      <w:tr w14:paraId="1D34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39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C3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FB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者有下列拒绝、阻挠、干涉市场监督管理部门进行监督检查情形之一的处罚（一）拒绝、拖延、限制检查人员进入被检查场所或者区域的，或者限制检查时间的；（二）拒绝或者限制抽取样品、录像、拍照和复印等调查取证工作；（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99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87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《食品生产经营监督检查管理办法》（国家市场监督管理总结令第49  号，2022.3.15施行）第四十九条 “食品生产经营者有下列拒绝、阻挠、干涉市场监督管理部门进行监督检查情形之一的，由县级以上市场监督管理部门依照食品安全法第一百三十三条第一款的规定进行处理：（一）拒绝、拖延、限制检查人员进入被检查场所或者区域的，或者限制检查时间的；（二）拒绝或者限制抽取样品、录像、拍照和复印等调查取证工作的；（三）无正当理由不提供或者延迟提供与检查相关的合同、记录、票据、账簿、电子数据等材料的；（四）以主要负责人、主管人员或者相关工作人员不在岗为由，或者故意以停止生产经营等方式欺骗、误导、逃避检查的；（五）以暴力、威胁等方法阻碍检查人员依法履行职责的；（六）隐藏、转移、变卖、损毁检查人员依法查封、扣押的财物的；（七）伪造、隐匿、毁灭证据或者提供虚假情况的；（八）其他妨碍检查人员履行职责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13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8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42F5">
            <w:pPr>
              <w:jc w:val="center"/>
              <w:rPr>
                <w:rFonts w:hint="eastAsia" w:ascii="仿宋_GB2312" w:hAnsi="等线" w:eastAsia="仿宋_GB2312" w:cs="仿宋_GB2312"/>
                <w:i w:val="0"/>
                <w:iCs w:val="0"/>
                <w:color w:val="000000"/>
                <w:sz w:val="24"/>
                <w:szCs w:val="24"/>
                <w:u w:val="none"/>
              </w:rPr>
            </w:pPr>
          </w:p>
        </w:tc>
      </w:tr>
      <w:tr w14:paraId="0A6B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4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7A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7D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对生产、销售不符合乳品质量安全国家标准的乳品的处罚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E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BC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《乳品质量安全监督管理条例》（国务院令第536号，2008.10.9施  行）第五十五条“生产、销售不符合乳品质量安全国家标准的乳品，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依照刑法第一百四十三条的规定，构成犯罪的，依法追究刑事责任，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并由发证机关吊销许可证照；尚不构成犯罪的，由畜牧兽医主管部门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、质量监督部门、工商行政管理部门依据各自职责没收违法所得、违法乳品和相关的工具、设备等物品，并处违法乳品货值金额10倍以上20倍以下罚款，由发证机关吊销许可证照。”</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3E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51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10、食品安全监管部门不履行食品安全监督管理职责，导致发生食品安全事故；未落实食品安全监督管理责任制；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不履行法定职责，对查处食品安全违法行为不配合，或者滥用职权、玩忽职守、徇私舞弊等。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454F">
            <w:pPr>
              <w:jc w:val="center"/>
              <w:rPr>
                <w:rFonts w:hint="eastAsia" w:ascii="仿宋_GB2312" w:hAnsi="等线" w:eastAsia="仿宋_GB2312" w:cs="仿宋_GB2312"/>
                <w:i w:val="0"/>
                <w:iCs w:val="0"/>
                <w:color w:val="000000"/>
                <w:sz w:val="24"/>
                <w:szCs w:val="24"/>
                <w:u w:val="none"/>
              </w:rPr>
            </w:pPr>
          </w:p>
        </w:tc>
      </w:tr>
      <w:tr w14:paraId="28DF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B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E2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E8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对已经取得许可、核准的特种设备生产单位、检验检测机构未按照安全技术规范的要求办理许可证变更手续的处罚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13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3E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2009.1.24第一次修订）第八十二条“已经取得许可、核准的特种设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备生产单位、检验检测机构有下列行为之一的，由特种设备安全监督管理部门责令改正，处2万元以上10万元以下罚款；情节严重的，撤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销其相应资格：（一）未按照安全技术规范的要求办理许可证变更手续的；……”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6D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1、立案责任：发现已经取得许可、核准的特种设备生产单位、检验检测机构未按照安全技术规范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的要求办理许可证变更手续的违法行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7、执行责任：依照生效的行政处罚决定，责令改正，处2万元以上10万元以下罚款；情节严重</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的，撤销其相应资格。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6F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938A">
            <w:pPr>
              <w:jc w:val="center"/>
              <w:rPr>
                <w:rFonts w:hint="eastAsia" w:ascii="仿宋_GB2312" w:hAnsi="等线" w:eastAsia="仿宋_GB2312" w:cs="仿宋_GB2312"/>
                <w:i w:val="0"/>
                <w:iCs w:val="0"/>
                <w:color w:val="000000"/>
                <w:sz w:val="24"/>
                <w:szCs w:val="24"/>
                <w:u w:val="none"/>
              </w:rPr>
            </w:pPr>
          </w:p>
        </w:tc>
      </w:tr>
      <w:tr w14:paraId="2C2B1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EF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6A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ACA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对特种设备使用单位使用的特种设备不符合能效指标，未及时采取相应措施进行整改的处罚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7B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E2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“特种设备使用单位有下列情形之一的，由特种设备安全监督管理部门责令限期改正；逾期未改正  的，处2000元以上2万元以下罚款；情节严重的，责令停止使用或者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停产停业整顿：……（十）特种设备不符合能效指标，未及时采取相应措施进行整改的。”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6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1、立案责任：发现特种设备使用单位使用的特种设备不符合能效指标，未及时采取相应措施进行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整改的违法行为，予以审查，决定是否立案。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7、执行责任：依照生效的行政处罚决定，处2000元以上2万元以下罚款；情节严重的，责令停止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使用或者停产停业整顿。</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E2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FDC0">
            <w:pPr>
              <w:jc w:val="center"/>
              <w:rPr>
                <w:rFonts w:hint="eastAsia" w:ascii="仿宋_GB2312" w:hAnsi="等线" w:eastAsia="仿宋_GB2312" w:cs="仿宋_GB2312"/>
                <w:i w:val="0"/>
                <w:iCs w:val="0"/>
                <w:color w:val="000000"/>
                <w:sz w:val="24"/>
                <w:szCs w:val="24"/>
                <w:u w:val="none"/>
              </w:rPr>
            </w:pPr>
          </w:p>
        </w:tc>
      </w:tr>
      <w:tr w14:paraId="3D40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25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EC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B9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对特种设备使用单位将非承压锅炉、非压力容器作为承压锅炉、压力容器使用的处罚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6E7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5B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《特种设备安全监察条例》（国务院令第373号，2003.6.1.施行， 2009.1.24第一次修订）第八十三条第二款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特种设备使用单位使用未取得生产许可的单位生产的特种设备或者将非承压锅炉、非压力容器作为承压锅炉、压力容器使用的，由特种设备安全监督管理部门责令停止使用，予以没收，处2万元以上10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9A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1、立案责任：发现特种设备使用单位将非承压锅炉、非压力容器作为承压锅炉、压力容器使用的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7、执行责任：依照生效的行政处罚决定，责令停止使用，予以没收，处2万元以上10万元以下罚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23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A3B4">
            <w:pPr>
              <w:jc w:val="center"/>
              <w:rPr>
                <w:rFonts w:hint="eastAsia" w:ascii="仿宋_GB2312" w:hAnsi="等线" w:eastAsia="仿宋_GB2312" w:cs="仿宋_GB2312"/>
                <w:i w:val="0"/>
                <w:iCs w:val="0"/>
                <w:color w:val="000000"/>
                <w:sz w:val="24"/>
                <w:szCs w:val="24"/>
                <w:u w:val="none"/>
              </w:rPr>
            </w:pPr>
          </w:p>
        </w:tc>
      </w:tr>
      <w:tr w14:paraId="18DE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D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991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49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对客运索道使用单位未按规定开展应急救援演练，逾期未改的处罚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E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BF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《客运索道安全监督管理规定》（原国家质检总局令第179号， 2016.4.1施行，根据2020.10.23国家市场监督管理总局令第31号修订）第三十六条“客运索道使用单位未按照本规定开展应急救援演练的，责令限期改正；逾期未改正的，处三万元罚款。”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4C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1、立案责任：发现客运索道使用单位未按规定开展应急救援演练，逾期未改的违法行为，予以审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7、执行责任：依照生效的行政处罚决定，逾期未改正的，处三万元罚款。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50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5963">
            <w:pPr>
              <w:jc w:val="center"/>
              <w:rPr>
                <w:rFonts w:hint="eastAsia" w:ascii="仿宋_GB2312" w:hAnsi="等线" w:eastAsia="仿宋_GB2312" w:cs="仿宋_GB2312"/>
                <w:i w:val="0"/>
                <w:iCs w:val="0"/>
                <w:color w:val="000000"/>
                <w:sz w:val="24"/>
                <w:szCs w:val="24"/>
                <w:u w:val="none"/>
              </w:rPr>
            </w:pPr>
          </w:p>
        </w:tc>
      </w:tr>
      <w:tr w14:paraId="3939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F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4654">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7C8F">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对大型游乐设施制造、安装单位违反规定的处罚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2CF3">
            <w:pPr>
              <w:keepNext w:val="0"/>
              <w:keepLines w:val="0"/>
              <w:widowControl/>
              <w:suppressLineNumbers w:val="0"/>
              <w:jc w:val="center"/>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cs="仿宋_GB2312"/>
                <w:b/>
                <w:bCs/>
                <w:i w:val="0"/>
                <w:iCs w:val="0"/>
                <w:color w:val="000000"/>
                <w:kern w:val="0"/>
                <w:sz w:val="24"/>
                <w:szCs w:val="24"/>
                <w:u w:val="none"/>
                <w:lang w:val="en-US" w:eastAsia="zh-CN" w:bidi="ar"/>
              </w:rPr>
              <w:t>魏县</w:t>
            </w:r>
            <w:r>
              <w:rPr>
                <w:rFonts w:hint="eastAsia" w:ascii="仿宋_GB2312" w:hAnsi="等线" w:eastAsia="仿宋_GB2312" w:cs="仿宋_GB2312"/>
                <w:b/>
                <w:bCs/>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34A">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《大型游乐设施安全监察规定》（原国家质检总局令第154号， 2021年4月2日《国家市场监督管理总局关于废止和修改部分规章的决定》修改）第三十八条“大型游乐设施制造、安装单位违反本规定，有下列情形之一的，予以警告，处1万元以上3万元以下罚款：</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（一）未对设计进行安全评价，提出安全风险防控措施的；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（二）未对设计中首次使用的新技术进行安全性能验证的；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（三）未明确整机、主要受力部件的设计使用期限的；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（四）未在大型游乐设施明显部位装设符合有关安全技术规范要求的铭牌的；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（五）使用维护说明书等出厂文件内容不符合本规定要求的；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（六）对因设计、制造、安装原因，存在质量安全问题隐患的，未按照本规定要求进行排查处理的。”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B392">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1、立案责任：发现大型游乐设施制造、安装单位违反规定的违法行为，予以审查，决定是否立案</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2、调查责任：对立案的案件，指定专人负责，及时组织调查取证，与当事人有直接利害关系的应</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3、审查责任：审理案件调查报告，对案件违法事实、证据、调查取证程序、法律适用、处罚种类</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4、告知责任：作出行政处罚决定前，应制作《行政处罚告知书》送达当事人，告知违法事实及其</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7、执行责任：依照生效的行政处罚决定，予以警告，处1万元以上3万元以下罚款。</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95BF">
            <w:pPr>
              <w:keepNext w:val="0"/>
              <w:keepLines w:val="0"/>
              <w:widowControl/>
              <w:suppressLineNumbers w:val="0"/>
              <w:jc w:val="left"/>
              <w:textAlignment w:val="center"/>
              <w:rPr>
                <w:rFonts w:hint="eastAsia" w:ascii="仿宋_GB2312" w:hAnsi="等线" w:eastAsia="仿宋_GB2312" w:cs="仿宋_GB2312"/>
                <w:b/>
                <w:bCs/>
                <w:i w:val="0"/>
                <w:iCs w:val="0"/>
                <w:color w:val="000000"/>
                <w:sz w:val="24"/>
                <w:szCs w:val="24"/>
                <w:u w:val="none"/>
              </w:rPr>
            </w:pPr>
            <w:r>
              <w:rPr>
                <w:rFonts w:hint="eastAsia" w:ascii="仿宋_GB2312" w:hAnsi="等线" w:eastAsia="仿宋_GB2312" w:cs="仿宋_GB2312"/>
                <w:b/>
                <w:bCs/>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2、行政处罚显失公正的；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12"/>
                <w:rFonts w:eastAsia="仿宋_GB2312"/>
                <w:lang w:val="en-US" w:eastAsia="zh-CN" w:bidi="ar"/>
              </w:rPr>
              <w:t xml:space="preserve"> </w:t>
            </w:r>
            <w:r>
              <w:rPr>
                <w:rFonts w:hint="eastAsia" w:ascii="仿宋_GB2312" w:hAnsi="等线" w:eastAsia="仿宋_GB2312" w:cs="仿宋_GB2312"/>
                <w:b/>
                <w:bCs/>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6、违反法定的行政处罚程序的；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b/>
                <w:bCs/>
                <w:i w:val="0"/>
                <w:iCs w:val="0"/>
                <w:color w:val="000000"/>
                <w:kern w:val="0"/>
                <w:sz w:val="24"/>
                <w:szCs w:val="24"/>
                <w:u w:val="none"/>
                <w:lang w:val="en-US" w:eastAsia="zh-CN" w:bidi="ar"/>
              </w:rPr>
              <w:br w:type="textWrapping"/>
            </w:r>
            <w:r>
              <w:rPr>
                <w:rFonts w:hint="eastAsia" w:ascii="仿宋_GB2312" w:hAnsi="等线" w:eastAsia="仿宋_GB2312" w:cs="仿宋_GB2312"/>
                <w:b/>
                <w:bCs/>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A319">
            <w:pPr>
              <w:jc w:val="center"/>
              <w:rPr>
                <w:rFonts w:hint="eastAsia" w:ascii="仿宋_GB2312" w:hAnsi="等线" w:eastAsia="仿宋_GB2312" w:cs="仿宋_GB2312"/>
                <w:b/>
                <w:bCs/>
                <w:i w:val="0"/>
                <w:iCs w:val="0"/>
                <w:color w:val="000000"/>
                <w:sz w:val="24"/>
                <w:szCs w:val="24"/>
                <w:u w:val="none"/>
              </w:rPr>
            </w:pPr>
          </w:p>
        </w:tc>
      </w:tr>
      <w:tr w14:paraId="534FD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D1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45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C3D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对大型游乐设施运营使用单位违反规定的处罚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2D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7F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《大型游乐设施安全监察规定》（原国家质检总局令第154号， 2021年4月2日《国家市场监督管理总局关于废止和修改部分规章的决定》修改）第四十条“大型游乐设施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运营使用单位违反本规定，有下列情形之一的，予以警告，处1万元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（一）擅自使用未经监督检验合格的大型游乐设施的；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（二）设备运营期间，无安全管理人员在岗的；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（三）配备的持证操作人员未能满足安全运营要求的；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（四）未及时更换超过设计使用期限要求的主要受力部件的；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（五）租借场地开展大型游乐设施经营的，未与场地提供单位签订安全管理协议，落实安全管理制度的；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（六）未按照安全技术规范和使用维护说明书等要求进行重大修理的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B99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1、立案责任：发现大型游乐设施运营使用单位违反规定的违法行为，予以审查，决定是否立案。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当回避。执法人员不得少于两人，调查时应出示执法证件，允许当事人辩解陈述。执法人员应保守有  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和幅度、当事人陈述和申辩理由等方面进行审查，提出处理意见（主要证据不足时，以适当的方式补  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7、执行责任：依照生效的行政处罚决定，予以警告，处1万元以上3万元以下罚款。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36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3、执法人员玩忽职守，对应当予以制止和处罚的违法行为不予制止、处罚，致使致使公民、法人或者其他组织的合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法权益、公共利益和社会秩序遭受损害的的；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FFF3">
            <w:pPr>
              <w:jc w:val="center"/>
              <w:rPr>
                <w:rFonts w:hint="eastAsia" w:ascii="仿宋_GB2312" w:hAnsi="等线" w:eastAsia="仿宋_GB2312" w:cs="仿宋_GB2312"/>
                <w:i w:val="0"/>
                <w:iCs w:val="0"/>
                <w:color w:val="000000"/>
                <w:sz w:val="24"/>
                <w:szCs w:val="24"/>
                <w:u w:val="none"/>
              </w:rPr>
            </w:pPr>
          </w:p>
        </w:tc>
      </w:tr>
      <w:tr w14:paraId="4E226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D4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BD4F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DA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对未依法取得资质认定，擅自向社会出具具有证明作用的数据、结果的检验检测机构的处罚。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6F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F3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《检验检测机构资质认定管理办法》（2015年4月9日国家质量监督检验检疫总局令第163号公布，根据2021年4月2日《国家市场监督管理总局关于废止和修改部分规章的决定》修改）第三十四条 检验检测机构未依法取得资质认定，擅自向社会出具具有证明作用的数据、结果的，依照法律、法规的规定执行；法律、法规未作规定的，由县级以上市场监督管理部门责令限期改正，处3万元罚款。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47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CC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2BC">
            <w:pPr>
              <w:jc w:val="center"/>
              <w:rPr>
                <w:rFonts w:hint="eastAsia" w:ascii="仿宋_GB2312" w:hAnsi="等线" w:eastAsia="仿宋_GB2312" w:cs="仿宋_GB2312"/>
                <w:i w:val="0"/>
                <w:iCs w:val="0"/>
                <w:color w:val="000000"/>
                <w:sz w:val="24"/>
                <w:szCs w:val="24"/>
                <w:u w:val="none"/>
              </w:rPr>
            </w:pPr>
          </w:p>
        </w:tc>
      </w:tr>
      <w:tr w14:paraId="25E1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47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0E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68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对未按规定办理变更手续、未按规定标注资质认定标志的检验检测机构的处罚。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D0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DB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《检验检测机构资质认定管理办法》（2015年4月9日国家质量监督检验检疫总局令第163号公布，根据2021年4月2日《国家市场监督管理总局关于废止和修改部分规章的决定》修改）第三十五条 检验检测机构有下列情形之一的，由县级以上市场监督管理部门责令限期改正；逾期未改正或者改正后仍不符合要求的，处1万元以下罚款。（一）未按照本办法第十四条规定办理变更手续的；（二）未按照本办法第二十一条规定标注资质认定标志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26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04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EF8">
            <w:pPr>
              <w:jc w:val="center"/>
              <w:rPr>
                <w:rFonts w:hint="eastAsia" w:ascii="仿宋_GB2312" w:hAnsi="等线" w:eastAsia="仿宋_GB2312" w:cs="仿宋_GB2312"/>
                <w:i w:val="0"/>
                <w:iCs w:val="0"/>
                <w:color w:val="000000"/>
                <w:sz w:val="24"/>
                <w:szCs w:val="24"/>
                <w:u w:val="none"/>
              </w:rPr>
            </w:pPr>
          </w:p>
        </w:tc>
      </w:tr>
      <w:tr w14:paraId="77E8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98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97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7A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基本条件和技术能力不能持续符合资质认定条件和要求，擅自向社会出具具有证明作用的检验检测数据、结果的检验检测机构的处罚；对超出资质认定证书规定的检验检测能力范围，擅自向社会出具具有证明作用的数据、结果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85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C1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《检验检测机构资质认定管理办法》（2015年4月9日国家质量监督检验检疫总局令第163号公布，根据2021年4月2日《国家市场监督管理总局关于废止和修改部分规章的决定》修改）第三十六条 检验检测机构有下列情形之一的，法律、法规对撤销、吊销、取消检验检测资质或者证书等有行政处罚规定的，依照法律、法规的规定执行；法律、法规未作规定的，由县级以上市场监督管理部门责令限期改正，处3万元罚款：（一）基本条件和技术能力不能持续符合资质认定条件和要求，擅自向社会出具具有证明作用的检验检测数据、结果的；（二）超出资质认定证书规定的检验检测能力范围，擅自向社会出具具有证明作用的数据、结果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5BC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1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9C22">
            <w:pPr>
              <w:jc w:val="center"/>
              <w:rPr>
                <w:rFonts w:hint="eastAsia" w:ascii="仿宋_GB2312" w:hAnsi="等线" w:eastAsia="仿宋_GB2312" w:cs="仿宋_GB2312"/>
                <w:i w:val="0"/>
                <w:iCs w:val="0"/>
                <w:color w:val="000000"/>
                <w:sz w:val="24"/>
                <w:szCs w:val="24"/>
                <w:u w:val="none"/>
              </w:rPr>
            </w:pPr>
          </w:p>
        </w:tc>
      </w:tr>
      <w:tr w14:paraId="3414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01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3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16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对转让、出租、出借资质认定证书或者标志，伪造、变造、冒用资质认定证书或者标志，使用已经过期或者被撤销、注销的资质认定证书或者标志的检验检测机构的处罚。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03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82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《检验检测机构资质认定管理办法》（2015年4月9日国家质量监督检验检疫总局令第163号公布，根据2021年4月2日《国家市场监督管理总局关于废止和修改部分规章的决定》修改）第三十七条 检验检测机构违反本办法规定，转让、出租、出借资质认定证书或者标志，伪造、变造、冒用资质认定证书或者标志，使用已经过期或者被撤销、注销的资质认定证书或者标志的，由县级以上市场监督管理部门责令改正，处3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49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66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3B5">
            <w:pPr>
              <w:jc w:val="center"/>
              <w:rPr>
                <w:rFonts w:hint="eastAsia" w:ascii="仿宋_GB2312" w:hAnsi="等线" w:eastAsia="仿宋_GB2312" w:cs="仿宋_GB2312"/>
                <w:i w:val="0"/>
                <w:iCs w:val="0"/>
                <w:color w:val="000000"/>
                <w:sz w:val="24"/>
                <w:szCs w:val="24"/>
                <w:u w:val="none"/>
              </w:rPr>
            </w:pPr>
          </w:p>
        </w:tc>
      </w:tr>
      <w:tr w14:paraId="3086A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F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03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A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对未按照国家有关强制性规定的样品管理、仪器设备管理与使用、检验检测规程或者方法、数据传输与保存等要求进行检验检测的检验检测机构的处罚。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1C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6A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C03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22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538B5">
            <w:pPr>
              <w:jc w:val="center"/>
              <w:rPr>
                <w:rFonts w:hint="eastAsia" w:ascii="仿宋_GB2312" w:hAnsi="等线" w:eastAsia="仿宋_GB2312" w:cs="仿宋_GB2312"/>
                <w:i w:val="0"/>
                <w:iCs w:val="0"/>
                <w:color w:val="000000"/>
                <w:sz w:val="24"/>
                <w:szCs w:val="24"/>
                <w:u w:val="none"/>
              </w:rPr>
            </w:pPr>
          </w:p>
        </w:tc>
      </w:tr>
      <w:tr w14:paraId="366F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EA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22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50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对未分包给具备相应条件和能力的检验检测机构，并事先取得委托人对分包的检验检测项目以及拟承担分包项目的检验检测机构的同意的检验检测机构的处罚。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B37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205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7E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E31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F65B">
            <w:pPr>
              <w:jc w:val="center"/>
              <w:rPr>
                <w:rFonts w:hint="eastAsia" w:ascii="仿宋_GB2312" w:hAnsi="等线" w:eastAsia="仿宋_GB2312" w:cs="仿宋_GB2312"/>
                <w:i w:val="0"/>
                <w:iCs w:val="0"/>
                <w:color w:val="000000"/>
                <w:sz w:val="24"/>
                <w:szCs w:val="24"/>
                <w:u w:val="none"/>
              </w:rPr>
            </w:pPr>
          </w:p>
        </w:tc>
      </w:tr>
      <w:tr w14:paraId="71A5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2E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4B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5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对未在检验检测报告上加盖检验检测机构公章或者检验检测专用章，或者未经授权签字人签发或者授权签字人超出其技术能力范围签发检验检测报告的检验检测机构的处罚。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5F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5D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《检验检测机构监督管理办法》（国家市场监督管理总局令第39号）第二十五条 检验检测机构有下列情形之一的，由县级以上市场监督管理部门责令限期改正；逾期未改正或者改正后仍不符合要求的，处3万元以下罚款：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（一）违反本办法第八条第一款规定，进行检验检测的；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（二）违反本办法第十条规定分包检验检测项目，或者应当注明而未注明的；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（三）违反本办法第十一条第一款规定，未在检验检测报告上加盖检验检测机构公章或者检验检测专用章，或者未经授权签字人签发或者授权签字人超出其技术能力范围签发的。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36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53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1BD9">
            <w:pPr>
              <w:jc w:val="center"/>
              <w:rPr>
                <w:rFonts w:hint="eastAsia" w:ascii="仿宋_GB2312" w:hAnsi="等线" w:eastAsia="仿宋_GB2312" w:cs="仿宋_GB2312"/>
                <w:i w:val="0"/>
                <w:iCs w:val="0"/>
                <w:color w:val="000000"/>
                <w:sz w:val="24"/>
                <w:szCs w:val="24"/>
                <w:u w:val="none"/>
              </w:rPr>
            </w:pPr>
          </w:p>
        </w:tc>
      </w:tr>
      <w:tr w14:paraId="1179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DD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A2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E7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对出具不实检验检测报告、出具虚假检验检测报告的检验检测机构的处罚。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8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91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《检验检测机构监督管理办法》（国家市场监督管理总局令第39号）第二十六条 检验检测机构有下列情形之一的，法律、法规对撤销、吊销、取消检验检测资质或者证书等有行政处罚规定的，依照法律、法规的规定执行；法律、法规未作规定的，由县级以上市场监督管理部门责令限期改正，处3万元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（一）违反本办法第十三条规定，出具不实检验检测报告的；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（二）违反本办法第十四条规定，出具虚假检验检测报告的。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13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1、立案责任：发现涉嫌违法行为，予以审查，决定是否立案。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 避。执法人员不得少于两人，调查时应出示执法证件，允许当事人辩解陈述。执法人员应保守有关秘 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 度、当事人陈述和申辩理由等方面进行审查，提出处理意见（主要证据不足时，以适当的方式补充调  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 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7、执行责任：依照生效的行政处罚决定，予以执行。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F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10、登记机关对不符合本法规定条件的个人独资企业予以登记，对直接责任人员依法给予行政处分；构成犯罪的，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92A9">
            <w:pPr>
              <w:jc w:val="center"/>
              <w:rPr>
                <w:rFonts w:hint="eastAsia" w:ascii="仿宋_GB2312" w:hAnsi="等线" w:eastAsia="仿宋_GB2312" w:cs="仿宋_GB2312"/>
                <w:i w:val="0"/>
                <w:iCs w:val="0"/>
                <w:color w:val="000000"/>
                <w:sz w:val="24"/>
                <w:szCs w:val="24"/>
                <w:u w:val="none"/>
              </w:rPr>
            </w:pPr>
          </w:p>
        </w:tc>
      </w:tr>
      <w:tr w14:paraId="0558A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D22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C8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49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违反《药品管理法》规定，构成犯罪的，依法追究刑事责任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F7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27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A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1.立案责任：发现违反《药品管理法》规定的违法行为，予以审查，决定是否立案。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FD8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5CD4">
            <w:pPr>
              <w:jc w:val="left"/>
              <w:rPr>
                <w:rFonts w:hint="eastAsia" w:ascii="仿宋_GB2312" w:hAnsi="等线" w:eastAsia="仿宋_GB2312" w:cs="仿宋_GB2312"/>
                <w:i w:val="0"/>
                <w:iCs w:val="0"/>
                <w:color w:val="000000"/>
                <w:sz w:val="24"/>
                <w:szCs w:val="24"/>
                <w:u w:val="none"/>
              </w:rPr>
            </w:pPr>
          </w:p>
        </w:tc>
      </w:tr>
      <w:tr w14:paraId="067B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E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D1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15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对未取得药品生产许可证、药品经营许可证或者医疗机构制剂许可证生产、销售药品的行政处罚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F9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E4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38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7.执行责任：责令关闭，没收违法生产，销售的药品和违法所得，并处违法生产，销售的药品（包括已售出和未售出的药品）货值金额15倍以上30倍以下的罚款，货值金额不足10万元的，按10万元计算。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A4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F819">
            <w:pPr>
              <w:jc w:val="left"/>
              <w:rPr>
                <w:rFonts w:hint="eastAsia" w:ascii="仿宋_GB2312" w:hAnsi="等线" w:eastAsia="仿宋_GB2312" w:cs="仿宋_GB2312"/>
                <w:i w:val="0"/>
                <w:iCs w:val="0"/>
                <w:color w:val="000000"/>
                <w:sz w:val="24"/>
                <w:szCs w:val="24"/>
                <w:u w:val="none"/>
              </w:rPr>
            </w:pPr>
          </w:p>
        </w:tc>
      </w:tr>
      <w:tr w14:paraId="447A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7C7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02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DAE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对生产、销售假药的行政处罚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16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02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ED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1.立案责任：发现生产、销售假药的违法行为，予以审查，决定是否立案。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责令停产停业整顿，吊销药品批准证明文件，并处违法生产、销售的药品货值金额十五倍以上三十倍以下的罚款。货值金额不足十万元的，按十万元计算。情节严重的，吊销药品生产许可证、药品经营许可证或者医疗机构制剂许可证，十年内不受理其相应申请。药品上市许可持有人为境外企业的，十年内禁止其药品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0D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BB55">
            <w:pPr>
              <w:jc w:val="left"/>
              <w:rPr>
                <w:rFonts w:hint="eastAsia" w:ascii="仿宋_GB2312" w:hAnsi="等线" w:eastAsia="仿宋_GB2312" w:cs="仿宋_GB2312"/>
                <w:i w:val="0"/>
                <w:iCs w:val="0"/>
                <w:color w:val="000000"/>
                <w:sz w:val="24"/>
                <w:szCs w:val="24"/>
                <w:u w:val="none"/>
              </w:rPr>
            </w:pPr>
          </w:p>
        </w:tc>
      </w:tr>
      <w:tr w14:paraId="5C85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28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2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F5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对生产、销售劣药的行政处罚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A9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8E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46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1.立案责任：发现生产、销售劣药的违法行为，予以审查，决定是否立案。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生产、销售的中药饮片不符合药品标准，尚不影响安全性、有效性的，责令限期改正，给予警告。可以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2B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52E3">
            <w:pPr>
              <w:jc w:val="left"/>
              <w:rPr>
                <w:rFonts w:hint="eastAsia" w:ascii="仿宋_GB2312" w:hAnsi="等线" w:eastAsia="仿宋_GB2312" w:cs="仿宋_GB2312"/>
                <w:i w:val="0"/>
                <w:iCs w:val="0"/>
                <w:color w:val="000000"/>
                <w:sz w:val="24"/>
                <w:szCs w:val="24"/>
                <w:u w:val="none"/>
              </w:rPr>
            </w:pPr>
          </w:p>
        </w:tc>
      </w:tr>
      <w:tr w14:paraId="76A3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74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32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17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对生产、销售假药，或者生产、销售劣药且情节严重的行政处罚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9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BD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《中华人民共和国药品管理法》（中华人民共和国主席令第三十一号，2019年12月1日施行）第一百一十八条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53C3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1.立案责任：发现生产、销售假药，或者生产、销售劣药且情节严重的违法行为，予以审查，决定是否立案。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对法定代表人、主要负责人、直接负责的主管人员和其他责任人员，没收违法行为发生期间自本单位所获收入，并处所获收入百分之三十以上三倍以下的罚款，终身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对生产者专门用于生产假药、劣药的原料、辅料、包装材料、生产设备予以没收。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BC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F54">
            <w:pPr>
              <w:jc w:val="left"/>
              <w:rPr>
                <w:rFonts w:hint="eastAsia" w:ascii="仿宋_GB2312" w:hAnsi="等线" w:eastAsia="仿宋_GB2312" w:cs="仿宋_GB2312"/>
                <w:i w:val="0"/>
                <w:iCs w:val="0"/>
                <w:color w:val="000000"/>
                <w:sz w:val="24"/>
                <w:szCs w:val="24"/>
                <w:u w:val="none"/>
              </w:rPr>
            </w:pPr>
          </w:p>
        </w:tc>
      </w:tr>
      <w:tr w14:paraId="6939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88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0D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50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对知道或者应当知道属于假药、劣药或者本法第一百二十四条第一款第一项至第五项规定的药品，而为其提供储存、运输等便利条件的行政处罚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7C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5D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7A6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1.立案责任：发现知道或者应当知道属于假药、劣药或者本法第一百二十四条第一款第一项至第五项规定的药品，而为其提供储存、运输等便利条件的违法行为，予以审查，决定是否立案。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7.执行责任：没收全部储存、运输收入，并处违法收入一倍以上五倍以下的罚款。情节严重的，并处违法收入五倍以上十五倍以下的罚款。违法收入不足五万元的，按五万元计算。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D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60AE">
            <w:pPr>
              <w:jc w:val="left"/>
              <w:rPr>
                <w:rFonts w:hint="eastAsia" w:ascii="仿宋_GB2312" w:hAnsi="等线" w:eastAsia="仿宋_GB2312" w:cs="仿宋_GB2312"/>
                <w:i w:val="0"/>
                <w:iCs w:val="0"/>
                <w:color w:val="000000"/>
                <w:sz w:val="24"/>
                <w:szCs w:val="24"/>
                <w:u w:val="none"/>
              </w:rPr>
            </w:pPr>
          </w:p>
        </w:tc>
      </w:tr>
      <w:tr w14:paraId="66B0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9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7B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B8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对假药、劣药的处罚决定，应当依法载明药品检验机构的质量检验结论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F9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83A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62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1.执行责任：对假药、劣药的处罚决定，应当依法载明药品检验机构的质量检验结论。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DCE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B362">
            <w:pPr>
              <w:jc w:val="left"/>
              <w:rPr>
                <w:rFonts w:hint="eastAsia" w:ascii="仿宋_GB2312" w:hAnsi="等线" w:eastAsia="仿宋_GB2312" w:cs="仿宋_GB2312"/>
                <w:i w:val="0"/>
                <w:iCs w:val="0"/>
                <w:color w:val="000000"/>
                <w:sz w:val="24"/>
                <w:szCs w:val="24"/>
                <w:u w:val="none"/>
              </w:rPr>
            </w:pPr>
          </w:p>
        </w:tc>
      </w:tr>
      <w:tr w14:paraId="634D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71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8E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2E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对伪造、变造、出租、出借、非法买卖许可证或者药品批准证明文件的行政处罚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B5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1E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8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1.立案责任：发现伪造、变造、出租、出借、非法买卖许可证或者药品批准证明文件的违法行为，予以审查，决定是否立案。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并处违法所得一倍以上五倍以下的罚款。情节严重的，并处违法所得五倍以上十五倍以下的罚款，吊销药品生产许可证、药品经营许可证、医疗机构制剂许可证或者药品批准证明文件，对法定代表人、主要负责人、直接负责的主管人员和其他责任人员，处二万元以上二十万元以下的罚款，十年内禁止从事药品生产经营活动，并可以由公安机关处五日以上十五日以下的拘留。违法所得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F3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BBEF">
            <w:pPr>
              <w:jc w:val="left"/>
              <w:rPr>
                <w:rFonts w:hint="eastAsia" w:ascii="仿宋_GB2312" w:hAnsi="等线" w:eastAsia="仿宋_GB2312" w:cs="仿宋_GB2312"/>
                <w:i w:val="0"/>
                <w:iCs w:val="0"/>
                <w:color w:val="000000"/>
                <w:sz w:val="24"/>
                <w:szCs w:val="24"/>
                <w:u w:val="none"/>
              </w:rPr>
            </w:pPr>
          </w:p>
        </w:tc>
      </w:tr>
      <w:tr w14:paraId="19F57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A7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AC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23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对提供虚假的证明、数据、资料、样品或者采取其他手段骗取临床试验许可、药品生产许可、药品经营许可、医疗机构制剂许可或者药品注册等许可的行政处罚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14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AE1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04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1.立案责任：提供虚假的证明、数据、资料、样品或者采取其他手段骗取临床试验许可、药品生产许可、药品经营许可、医疗机构制剂许可或者药品注册等许可的违法行为，予以审查，决定是否立案。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撤销相关许可，十年内不受理其相应申请，并处五十万元以上五百万元以下的罚款。情节严重的，对法定代表人、主要负责人、直接负责的主管人员和其他责任人员，处二万元以上二十万元以下的罚款，十年内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0D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0D47">
            <w:pPr>
              <w:jc w:val="left"/>
              <w:rPr>
                <w:rFonts w:hint="eastAsia" w:ascii="仿宋_GB2312" w:hAnsi="等线" w:eastAsia="仿宋_GB2312" w:cs="仿宋_GB2312"/>
                <w:i w:val="0"/>
                <w:iCs w:val="0"/>
                <w:color w:val="000000"/>
                <w:sz w:val="24"/>
                <w:szCs w:val="24"/>
                <w:u w:val="none"/>
              </w:rPr>
            </w:pPr>
          </w:p>
        </w:tc>
      </w:tr>
      <w:tr w14:paraId="6F6C5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E1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D5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3A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87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F6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26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进口、销售的药品和违法所得以及专门用于违法生产的原料、辅料、包装材料和生产设备，责令停产停业整顿，并处违法生产、进口、销售的药品货值金额十五倍以上三十倍以下的罚款。货值金额不足十万元的，按十万元计算。情节严重的，吊销药品批准证明文件直至吊销药品生产许可证、药品经营许可证或者医疗机构制剂许可证，对法定代表人、主要负责人、直接负责的主管人员和其他责任人员，没收违法行为发生期间自本单位所获收入，并处所获收入百分之三十以上三倍以下的罚款，十年直至终身禁止从事药品生产经营活动，并可以由公安机关处五日以上十五日以下的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72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F98B">
            <w:pPr>
              <w:jc w:val="left"/>
              <w:rPr>
                <w:rFonts w:hint="eastAsia" w:ascii="仿宋_GB2312" w:hAnsi="等线" w:eastAsia="仿宋_GB2312" w:cs="仿宋_GB2312"/>
                <w:i w:val="0"/>
                <w:iCs w:val="0"/>
                <w:color w:val="000000"/>
                <w:sz w:val="24"/>
                <w:szCs w:val="24"/>
                <w:u w:val="none"/>
              </w:rPr>
            </w:pPr>
          </w:p>
        </w:tc>
      </w:tr>
      <w:tr w14:paraId="35C2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01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29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F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对未经批准开展药物临床试验。使用未经审评的直接接触药品的包装材料或者容器生产药品，或者销售该类药品。使用未经核准的标签、说明书的行政处罚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1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FC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CE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1.立案责任：发现未经批准开展药物临床试验。使用未经审评的直接接触药品的包装材料或者容器生产药品，或者销售该类药品。使用未经核准的标签、说明书的违法行为，予以审查，决定是否立案。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4F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C6D2">
            <w:pPr>
              <w:jc w:val="left"/>
              <w:rPr>
                <w:rFonts w:hint="eastAsia" w:ascii="仿宋_GB2312" w:hAnsi="等线" w:eastAsia="仿宋_GB2312" w:cs="仿宋_GB2312"/>
                <w:i w:val="0"/>
                <w:iCs w:val="0"/>
                <w:color w:val="000000"/>
                <w:sz w:val="24"/>
                <w:szCs w:val="24"/>
                <w:u w:val="none"/>
              </w:rPr>
            </w:pPr>
          </w:p>
        </w:tc>
      </w:tr>
      <w:tr w14:paraId="447C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C3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3A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8B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55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2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5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5A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5B83">
            <w:pPr>
              <w:jc w:val="left"/>
              <w:rPr>
                <w:rFonts w:hint="eastAsia" w:ascii="仿宋_GB2312" w:hAnsi="等线" w:eastAsia="仿宋_GB2312" w:cs="仿宋_GB2312"/>
                <w:i w:val="0"/>
                <w:iCs w:val="0"/>
                <w:color w:val="000000"/>
                <w:sz w:val="24"/>
                <w:szCs w:val="24"/>
                <w:u w:val="none"/>
              </w:rPr>
            </w:pPr>
          </w:p>
        </w:tc>
      </w:tr>
      <w:tr w14:paraId="0D82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74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FD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11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7F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68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00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开展生物等效性试验未备案。药物临床试验期间，发现存在安全性问题或者其他风险，临床试验申办者未及时调整临床试验方案、暂停或者终止临床试验，或者未向国务院药品监督管理部门报告。未按照规定建立并实施药品追溯制度。未按照规定提交年度报告。未按照规定对药品生产过程中的变更进行备案或者报告。未制定药品上市后风险管理计划。未按照规定开展药品上市后研究或者上市后评价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47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F575">
            <w:pPr>
              <w:jc w:val="left"/>
              <w:rPr>
                <w:rFonts w:hint="eastAsia" w:ascii="仿宋_GB2312" w:hAnsi="等线" w:eastAsia="仿宋_GB2312" w:cs="仿宋_GB2312"/>
                <w:i w:val="0"/>
                <w:iCs w:val="0"/>
                <w:color w:val="000000"/>
                <w:sz w:val="24"/>
                <w:szCs w:val="24"/>
                <w:u w:val="none"/>
              </w:rPr>
            </w:pPr>
          </w:p>
        </w:tc>
      </w:tr>
      <w:tr w14:paraId="336E6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22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5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0AF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除依法应当按照假药、劣药处罚的外，药品包装未按照规定印有、贴有标签或者附有说明书，标签、说明书未按照规定注明相关信息或者印有规定标志的行政处罚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F4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AE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F0E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1.立案责任：发现除依法应当按照假药、劣药处罚的外，药品包装未按照规定印有、贴有标签或者附有说明书，标签、说明书未按照规定注明相关信息或者印有规定标志的违法行为，予以审查，决定是否立案。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7.执行责任：责令改正，给予警告。情节严重的，吊销药品注册证书。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BAF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E1AB">
            <w:pPr>
              <w:jc w:val="left"/>
              <w:rPr>
                <w:rFonts w:hint="eastAsia" w:ascii="仿宋_GB2312" w:hAnsi="等线" w:eastAsia="仿宋_GB2312" w:cs="仿宋_GB2312"/>
                <w:i w:val="0"/>
                <w:iCs w:val="0"/>
                <w:color w:val="000000"/>
                <w:sz w:val="24"/>
                <w:szCs w:val="24"/>
                <w:u w:val="none"/>
              </w:rPr>
            </w:pPr>
          </w:p>
        </w:tc>
      </w:tr>
      <w:tr w14:paraId="19FC0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5B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9B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9A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对药品上市许可持有人、药品生产企业、药品经营企业或者医疗机构未从药品上市许可持有人或者具有药品生产、经营资格的企业购进药品的行政处罚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D5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FD1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《中华人民共和国药品管理法》（中华人民共和国主席令第三十一号，2019年12月1日施行）第一百二十九条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F3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1.立案责任：发现药品上市许可持有人、药品生产企业、药品经营企业或者医疗机构未从药品上市许可持有人或者具有药品生产、经营资格的企业购进药品的违法行为，予以审查，决定是否立案。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购进的药品和违法所得，并处违法购进药品货值金额二倍以上十倍以下的罚款。情节严重的，并处货值金额十倍以上三十倍以下的罚款，吊销药品批准证明文件、药品生产许可证、药品经营许可证或者医疗机构执业许可证。货值金额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1C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13CE">
            <w:pPr>
              <w:jc w:val="left"/>
              <w:rPr>
                <w:rFonts w:hint="eastAsia" w:ascii="仿宋_GB2312" w:hAnsi="等线" w:eastAsia="仿宋_GB2312" w:cs="仿宋_GB2312"/>
                <w:i w:val="0"/>
                <w:iCs w:val="0"/>
                <w:color w:val="000000"/>
                <w:sz w:val="24"/>
                <w:szCs w:val="24"/>
                <w:u w:val="none"/>
              </w:rPr>
            </w:pPr>
          </w:p>
        </w:tc>
      </w:tr>
      <w:tr w14:paraId="1C8A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95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EF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DA5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对药品经营企业购销药品未按照规定进行记录的行政处罚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AB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1C0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CA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1.立案责任：发现药品经营企业购销药品未按照规定进行记录的违法行为，予以审查，决定是否立案。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7.执行责任：药品经营企业购销药品未按照规定进行记录，零售药品未正确说明用法、用量等事项，或者未按照规定调配处方的，责令改正，给予警告。情节严重的，吊销药品经营许可证。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0C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307D">
            <w:pPr>
              <w:jc w:val="left"/>
              <w:rPr>
                <w:rFonts w:hint="eastAsia" w:ascii="仿宋_GB2312" w:hAnsi="等线" w:eastAsia="仿宋_GB2312" w:cs="仿宋_GB2312"/>
                <w:i w:val="0"/>
                <w:iCs w:val="0"/>
                <w:color w:val="000000"/>
                <w:sz w:val="24"/>
                <w:szCs w:val="24"/>
                <w:u w:val="none"/>
              </w:rPr>
            </w:pPr>
          </w:p>
        </w:tc>
      </w:tr>
      <w:tr w14:paraId="1EB3D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0F0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7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547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对药品网络交易第三方平台提供者未履行资质审核、报告、停止提供网络交易平台服务等义务的行政处罚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9C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6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《中华人民共和国药品管理法》（中华人民共和国主席令第三十一号，2019年12月1日施行）第六十二条、第一百三十一条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1E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1.立案责任：药品网络交易第三方平台提供者未履行资质审核、报告、停止提供网络交易平台服务等义务的，予以审查，决定是否立案。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7.执行责任：依照生效的行政处罚决定，责令改正，没收违法所得，并处二十万元以上二百万元以下的罚款。情节严重的，责令停业整顿，并处二百万元以上五百万元以下的罚款。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6C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E00E">
            <w:pPr>
              <w:jc w:val="left"/>
              <w:rPr>
                <w:rFonts w:hint="eastAsia" w:ascii="仿宋_GB2312" w:hAnsi="等线" w:eastAsia="仿宋_GB2312" w:cs="仿宋_GB2312"/>
                <w:i w:val="0"/>
                <w:iCs w:val="0"/>
                <w:color w:val="000000"/>
                <w:sz w:val="24"/>
                <w:szCs w:val="24"/>
                <w:u w:val="none"/>
              </w:rPr>
            </w:pPr>
          </w:p>
        </w:tc>
      </w:tr>
      <w:tr w14:paraId="7CD6F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1E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D2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69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对医疗机构将其配制的制剂在市场上销售的行政处罚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AF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9E3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7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1.立案责任：发现医疗机构将其配制的制剂在市场上销售的违法行为，予以审查，决定是否立案。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7.执行责任：责令改正，没收违法销售的制剂和违法所得，并处违法销售制剂货值金额二倍以上五倍以下的罚款。情节严重的，并处货值金额五倍以上十五倍以下的罚款。货值金额不足五万元的，按五万元计算。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F3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3191">
            <w:pPr>
              <w:jc w:val="left"/>
              <w:rPr>
                <w:rFonts w:hint="eastAsia" w:ascii="仿宋_GB2312" w:hAnsi="等线" w:eastAsia="仿宋_GB2312" w:cs="仿宋_GB2312"/>
                <w:i w:val="0"/>
                <w:iCs w:val="0"/>
                <w:color w:val="000000"/>
                <w:sz w:val="24"/>
                <w:szCs w:val="24"/>
                <w:u w:val="none"/>
              </w:rPr>
            </w:pPr>
          </w:p>
        </w:tc>
      </w:tr>
      <w:tr w14:paraId="42FD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C9A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7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89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对药品上市许可持有人未按照规定开展药品不良反应监测或者报告疑似药品不良反应、药品经营企业未按照规定报告疑似药品不良反应的及医疗机构未按照规定报告疑似药品不良反应的行政处罚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B29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A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E7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1.立案责任：发现药品上市许可持有人未按照规定开展药品不良反应监测或者报告疑似药品不良反应的处罚的违法行为，予以审查，决定是否立案。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7.执行责任：责令限期改正，给予警告。逾期不改正的，责令停产停业整顿，并处十万元以上一百万元以下的罚款。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3F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6BF8">
            <w:pPr>
              <w:jc w:val="left"/>
              <w:rPr>
                <w:rFonts w:hint="eastAsia" w:ascii="仿宋_GB2312" w:hAnsi="等线" w:eastAsia="仿宋_GB2312" w:cs="仿宋_GB2312"/>
                <w:i w:val="0"/>
                <w:iCs w:val="0"/>
                <w:color w:val="000000"/>
                <w:sz w:val="24"/>
                <w:szCs w:val="24"/>
                <w:u w:val="none"/>
              </w:rPr>
            </w:pPr>
          </w:p>
        </w:tc>
      </w:tr>
      <w:tr w14:paraId="45B6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87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4D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06A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对药品上市许可持有人在省、自治区、直辖市人民政府药品监督管理部门责令其召回后拒不召回以及药品生产企业、药品经营企业、医疗机构拒不配合召回的行政处罚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77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AF3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CA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1.立案责任：发现药品上市许可持有人在省、自治区、直辖市人民政府药品监督管理部门责令其召回后，拒不召回的违法行为，予以审查，决定是否立案。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应召回药品货值金额五倍以上十倍以下的罚款。货值金额不足十万元的，按十万元计算。情节严重的，吊销药品批准证明文件、药品生产许可证、药品经营许可证，对法定代表人、主要负责人、直接负责的主管人员和其他责任人员，处二万元以上二十万元以下的罚款。药品生产企业、药品经营企业、医疗机构拒不配合召回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D1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A162">
            <w:pPr>
              <w:jc w:val="left"/>
              <w:rPr>
                <w:rFonts w:hint="eastAsia" w:ascii="仿宋_GB2312" w:hAnsi="等线" w:eastAsia="仿宋_GB2312" w:cs="仿宋_GB2312"/>
                <w:i w:val="0"/>
                <w:iCs w:val="0"/>
                <w:color w:val="000000"/>
                <w:sz w:val="24"/>
                <w:szCs w:val="24"/>
                <w:u w:val="none"/>
              </w:rPr>
            </w:pPr>
          </w:p>
        </w:tc>
      </w:tr>
      <w:tr w14:paraId="14D08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A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63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41D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对药品上市许可持有人为境外企业的，其指定的在中国境内的企业法人未依照本法规定履行相关义务的行政处罚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F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9D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237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1.立案责任：发现药品上市许可持有人为境外企业的，其指定的在中国境内的企业法人未依照本法规定履行相关义务的违法行为，予以审查，决定是否立案。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7.执行责任：适用《中华人民共和国药品管理法》（中华人民共和国主席令第三十一号，2019年12月1日施行）有关药品上市许可持有人法律责任的规定。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CB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8330">
            <w:pPr>
              <w:jc w:val="left"/>
              <w:rPr>
                <w:rFonts w:hint="eastAsia" w:ascii="仿宋_GB2312" w:hAnsi="等线" w:eastAsia="仿宋_GB2312" w:cs="仿宋_GB2312"/>
                <w:i w:val="0"/>
                <w:iCs w:val="0"/>
                <w:color w:val="000000"/>
                <w:sz w:val="24"/>
                <w:szCs w:val="24"/>
                <w:u w:val="none"/>
              </w:rPr>
            </w:pPr>
          </w:p>
        </w:tc>
      </w:tr>
      <w:tr w14:paraId="36F91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65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AD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48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1D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CE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0F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以麻醉药品、精神药品、医疗用毒性药品、放射性药品、药品类易制毒化学品冒充其他药品，或者以其他药品冒充上述药品。生产、销售以孕产妇、儿童为主要使用对象的假药、劣药。生产、销售的生物制品属于假药、劣药。生产、销售假药、劣药，造成人身伤害后果。生产、销售假药、劣药，经处理后再犯。拒绝、逃避监督检查，伪造、销毁、隐匿有关证据材料，或者擅自动用查封、扣押物品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7.执行责任：在《中华人民共和国药品管理法》（中华人民共和国主席令第三十一号，2019年12月1日施行）规定的处罚幅度内从重处罚。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CE0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80C3">
            <w:pPr>
              <w:jc w:val="left"/>
              <w:rPr>
                <w:rFonts w:hint="eastAsia" w:ascii="仿宋_GB2312" w:hAnsi="等线" w:eastAsia="仿宋_GB2312" w:cs="仿宋_GB2312"/>
                <w:i w:val="0"/>
                <w:iCs w:val="0"/>
                <w:color w:val="000000"/>
                <w:sz w:val="24"/>
                <w:szCs w:val="24"/>
                <w:u w:val="none"/>
              </w:rPr>
            </w:pPr>
          </w:p>
        </w:tc>
      </w:tr>
      <w:tr w14:paraId="3B64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248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292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B2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对药品检验机构出具虚假检验报告的行政处罚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E3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14C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《中华人民共和国药品管理法》（中华人民共和国主席令第三十一号，2019年12月1日施行）第一百三十八条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FF35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1.立案责任：发现违反《药品管理法》规定的违法行为，予以审查，决定是否立案。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4.移送责任：违反本法规定，构成犯罪的，依法从重追究刑事责任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34E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A75">
            <w:pPr>
              <w:jc w:val="left"/>
              <w:rPr>
                <w:rFonts w:hint="eastAsia" w:ascii="仿宋_GB2312" w:hAnsi="等线" w:eastAsia="仿宋_GB2312" w:cs="仿宋_GB2312"/>
                <w:i w:val="0"/>
                <w:iCs w:val="0"/>
                <w:color w:val="000000"/>
                <w:sz w:val="24"/>
                <w:szCs w:val="24"/>
                <w:u w:val="none"/>
              </w:rPr>
            </w:pPr>
          </w:p>
        </w:tc>
      </w:tr>
      <w:tr w14:paraId="7FD9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44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0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0A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违反《疫苗管理法》规定，构成犯罪的，依法从重追究刑事责任</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3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9E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《中华人民共和国疫苗管理法》（中华人民共和国主席令第三十号，2019年12月1日施行）第七十九条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3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1.立案责任：发现违反《疫苗管理法》规定的违法行为，予以审查，决定是否立案。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4.移送责任：违反本法规定，构成犯罪的，依法从重追究刑事责任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7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F4E6">
            <w:pPr>
              <w:jc w:val="left"/>
              <w:rPr>
                <w:rFonts w:hint="eastAsia" w:ascii="仿宋_GB2312" w:hAnsi="等线" w:eastAsia="仿宋_GB2312" w:cs="仿宋_GB2312"/>
                <w:i w:val="0"/>
                <w:iCs w:val="0"/>
                <w:color w:val="000000"/>
                <w:sz w:val="24"/>
                <w:szCs w:val="24"/>
                <w:u w:val="none"/>
              </w:rPr>
            </w:pPr>
          </w:p>
        </w:tc>
      </w:tr>
      <w:tr w14:paraId="01EF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41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68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DF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对生产、销售的疫苗属于假、劣药的行政处罚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59C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8F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76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1.立案责任：发现生产、销售的疫苗属于假药、劣药的违法行为，予以审查，决定是否立案。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生产、销售的疫苗属于假药的，没收违法所得和违法生产、销售的疫苗以及专门用于违法生产疫苗的原料、辅料、包装材料、设备等物品，责令停产停业整顿，吊销药品注册证书，直至吊销药品生产许可证等，并处违法生产、销售疫苗货值金额十五倍以上五十倍以下的罚款，货值金额不足五十万元的，按五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的疫苗属于劣药的，没收违法所得和违法生产、销售的疫苗以及专门用于违法生产疫苗的原料、辅料、包装材料、设备等物品，责令停产停业整顿，并处违法生产、销售疫苗货值金额十倍以上三十倍以下的罚款，货值金额不足五十万元的，按五十万元计算。情节严重的，吊销药品注册证书，直至吊销药品生产许可证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的疫苗属于假药，或者生产、销售的疫苗属于劣药且情节严重的，对法定代表人、主要负责人、直接负责的主管人员和关键岗位人员以及其他责任人员，没收违法行为发生期间自本单位所获收入，并处所获收入一倍以上十倍以下的罚款，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E65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883D">
            <w:pPr>
              <w:jc w:val="left"/>
              <w:rPr>
                <w:rFonts w:hint="eastAsia" w:ascii="仿宋_GB2312" w:hAnsi="等线" w:eastAsia="仿宋_GB2312" w:cs="仿宋_GB2312"/>
                <w:i w:val="0"/>
                <w:iCs w:val="0"/>
                <w:color w:val="000000"/>
                <w:sz w:val="24"/>
                <w:szCs w:val="24"/>
                <w:u w:val="none"/>
              </w:rPr>
            </w:pPr>
          </w:p>
        </w:tc>
      </w:tr>
      <w:tr w14:paraId="3172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BA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59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9E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C9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A79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90C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批签发提供虚假数据、资料、样品或者有其他欺骗行为。编造生产、检验记录或者更改产品批号。疾病预防控制机构以外的单位或者个人向接种单位供应疫苗。委托生产疫苗未经批准。生产工艺、生产场地、关键设备等发生变更按照规定应当经批准而未经批准。更新疫苗说明书、标签按照规定应当经核准而未经核准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和违法生产、销售的疫苗以及专门用于违法生产疫苗的原料、辅料、包装材料、设备等物品，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CF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40E2">
            <w:pPr>
              <w:jc w:val="left"/>
              <w:rPr>
                <w:rFonts w:hint="eastAsia" w:ascii="仿宋_GB2312" w:hAnsi="等线" w:eastAsia="仿宋_GB2312" w:cs="仿宋_GB2312"/>
                <w:i w:val="0"/>
                <w:iCs w:val="0"/>
                <w:color w:val="000000"/>
                <w:sz w:val="24"/>
                <w:szCs w:val="24"/>
                <w:u w:val="none"/>
              </w:rPr>
            </w:pPr>
          </w:p>
        </w:tc>
      </w:tr>
      <w:tr w14:paraId="4C66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5A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4B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A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对疫苗上市许可持有人或者其他单位违反药品相关质量管理规范的行政处罚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01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FD5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A9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1.立案责任：发现疫苗上市许可持有人或者其他单位违反药品相关质量管理规范的违法行为，予以审查，决定是否立案。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C92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1AA">
            <w:pPr>
              <w:jc w:val="left"/>
              <w:rPr>
                <w:rFonts w:hint="eastAsia" w:ascii="仿宋_GB2312" w:hAnsi="等线" w:eastAsia="仿宋_GB2312" w:cs="仿宋_GB2312"/>
                <w:i w:val="0"/>
                <w:iCs w:val="0"/>
                <w:color w:val="000000"/>
                <w:sz w:val="24"/>
                <w:szCs w:val="24"/>
                <w:u w:val="none"/>
              </w:rPr>
            </w:pPr>
          </w:p>
        </w:tc>
      </w:tr>
      <w:tr w14:paraId="72BFC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46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17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2B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规定建立疫苗电子追溯系统。法定代表人、主要负责人和生产管理负责人、质量管理负责人、质量受权人等关键岗位人员不符合规定条件或者未按照规定对其进行培训、考核。未按照规定报告或者备案。未按照规定开展上市后研究，或者未按照规定设立机构、配备人员主动收集、跟踪分析疑似预防接种异常反应。未按照规定投保疫苗责任强制保险。未按照规定建立信息公开制度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4CF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B5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F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规定建立疫苗电子追溯系统。法定代表人、主要负责人和生产管理负责人、质量管理负责人、质量受权人等关键岗位人员不符合规定条件或者未按照规定对其进行培训、考核。未按照规定报告或者备案。未按照规定开展上市后研究，或者未按照规定设立机构、配备人员主动收集、跟踪分析疑似预防接种异常反应。未按照规定投保疫苗责任强制保险。未按照规定建立信息公开制度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处二十万元以上五十万元以下的罚款。情节严重的，处五十万元以上三百万元以下的罚款，责令停产停业整顿，直至吊销药品相关批准证明文件、药品生产许可证等，对法定代表人、主要负责人、直接负责的主管人员和关键岗位人员以及其他责任人员，没收违法行为发生期间自本单位所获收入，并处所获收入百分之五十以上五倍以下的罚款，十年内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4D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EF00">
            <w:pPr>
              <w:jc w:val="left"/>
              <w:rPr>
                <w:rFonts w:hint="eastAsia" w:ascii="仿宋_GB2312" w:hAnsi="等线" w:eastAsia="仿宋_GB2312" w:cs="仿宋_GB2312"/>
                <w:i w:val="0"/>
                <w:iCs w:val="0"/>
                <w:color w:val="000000"/>
                <w:sz w:val="24"/>
                <w:szCs w:val="24"/>
                <w:u w:val="none"/>
              </w:rPr>
            </w:pPr>
          </w:p>
        </w:tc>
      </w:tr>
      <w:tr w14:paraId="29551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60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EB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FD4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对疾病预防控制机构、接种单位、疫苗上市许可持有人、疫苗配送单位违反疫苗储存、运输管理规范有关冷链储存、运输要求的行政处罚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49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60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3F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1.立案责任：发现疾病预防控制机构、接种单位、疫苗上市许可持有人、疫苗配送单位违反疫苗储存、运输管理规范有关冷链储存、运输要求的违法行为，予以审查，决定是否立案。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疫苗管理法》第八十二条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EF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6A25">
            <w:pPr>
              <w:jc w:val="left"/>
              <w:rPr>
                <w:rFonts w:hint="eastAsia" w:ascii="仿宋_GB2312" w:hAnsi="等线" w:eastAsia="仿宋_GB2312" w:cs="仿宋_GB2312"/>
                <w:i w:val="0"/>
                <w:iCs w:val="0"/>
                <w:color w:val="000000"/>
                <w:sz w:val="24"/>
                <w:szCs w:val="24"/>
                <w:u w:val="none"/>
              </w:rPr>
            </w:pPr>
          </w:p>
        </w:tc>
      </w:tr>
      <w:tr w14:paraId="76E6C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BC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8A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0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对疾病预防控制机构、接种单位、疫苗上市许可持有人、疫苗配送单位有本法第八十五条规定以外的违反疫苗储存、运输管理规范行为的行政处罚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B0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00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《中华人民共和国疫苗管理法》（中华人民共和国主席令第三十号，2019年12月1日施行）第八十六条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76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1.立案责任：发现疾病预防控制机构、接种单位、疫苗上市许可持有人、疫苗配送单位有本法第八十五条规定以外的违反疫苗储存、运输管理规范行为的违法行为，予以审查，决定是否立案。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F25B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17459">
            <w:pPr>
              <w:jc w:val="left"/>
              <w:rPr>
                <w:rFonts w:hint="eastAsia" w:ascii="仿宋_GB2312" w:hAnsi="等线" w:eastAsia="仿宋_GB2312" w:cs="仿宋_GB2312"/>
                <w:i w:val="0"/>
                <w:iCs w:val="0"/>
                <w:color w:val="000000"/>
                <w:sz w:val="24"/>
                <w:szCs w:val="24"/>
                <w:u w:val="none"/>
              </w:rPr>
            </w:pPr>
          </w:p>
        </w:tc>
      </w:tr>
      <w:tr w14:paraId="7092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1A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50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86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对（一）生产、经营未取得医疗器械注册证的第二类、第三类医疗器械；（二）未经许可从事第二类、第三类医疗器械生产活动；（三）未经许可从事第三类医疗器械经营活动的行政处罚。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对有前款第一项情形、情节严重的，由原发证部门吊销医疗器械生产许可证或者医疗器械经营许可证的行政处罚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D7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C2D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158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1.立案责任：发现生产、经营未取得医疗器械注册证的第二类、第三类医疗器械；未经许可从事第二类、第三类医疗器械生产活动；未经许可从事第三类医疗器械经营活动的违法行为，予以审查，决定是否立案。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所得、违法生产经营的医疗器械和用于违法生产经营的工具、设备、原材料等物品；违法生产经营的医疗器械货值金额不足1万元的，并处5万元以上15万元以下罚款；货值金额1万元以上的，并处货值金额15倍以上30倍以下罚款；情节严重的，责令停产停业，10年内不受理相关责任人以及单位提出的医疗器械许可申请，对违法单位的法定代表人、主要负责人、直接负责的主管人员和其他责任人员，没收违法行为发生期间自本单位所获收入，并处所获收入30%以上3倍以下罚款，终身禁止其从事医疗器械生产经营活动。生产、经营未取得医疗器械注册证的第二类、第三类医疗器械情节严重的，由原发证部门吊销医疗器械生产许可证或者医疗器械经营许可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5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AAEF">
            <w:pPr>
              <w:jc w:val="left"/>
              <w:rPr>
                <w:rFonts w:hint="eastAsia" w:ascii="仿宋_GB2312" w:hAnsi="等线" w:eastAsia="仿宋_GB2312" w:cs="仿宋_GB2312"/>
                <w:i w:val="0"/>
                <w:iCs w:val="0"/>
                <w:color w:val="000000"/>
                <w:sz w:val="24"/>
                <w:szCs w:val="24"/>
                <w:u w:val="none"/>
              </w:rPr>
            </w:pPr>
          </w:p>
        </w:tc>
      </w:tr>
      <w:tr w14:paraId="5517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DC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14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91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对在申请医疗器械行政许可时提供虚假资料或者采取其他欺骗手段的行政处罚；对伪造、变造、买卖、出租、出借相关医疗器械许可证件的行政处罚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B55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EF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EE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在申请医疗器械行政许可时提供虚假资料或者采取其他欺骗手段的，不予行政许可，已经取得行政许可的，由作出行政许可决定的部门撤销行政许可，没收违法所得、违法生产经营使用的医疗器械，10年内不受理相关责任人以及单位提出的医疗器械许可申请；违法生产经营使用的医疗器械货值金额不足1万元的，并处5万元以上15万元以下罚款；货值金额1万元以上的，并处货值金额15倍以上30倍以下罚款；情节严重的，责令停产停业，对违法单位的法定代表人、主要负责人、直接负责的主管人员和其他责任人员，没收违法行为发生期间自本单位所获收入，并处所获收入30%以上3倍以下罚款，终身禁止其从事医疗器械生产经营活动。伪造、变造、买卖、出租、出借相关医疗器械许可证件的，由原发证部门予以收缴或者吊销，没收违法所得；违法所得不足1万元的，并处5万元以上10万元以下罚款；违法所得1万元以上的，并处违法所得10倍以上20倍以下罚款；构成违反治安管理行为的，由公安机关依法予以治安管理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2E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F3A4">
            <w:pPr>
              <w:jc w:val="left"/>
              <w:rPr>
                <w:rFonts w:hint="eastAsia" w:ascii="仿宋_GB2312" w:hAnsi="等线" w:eastAsia="仿宋_GB2312" w:cs="仿宋_GB2312"/>
                <w:i w:val="0"/>
                <w:iCs w:val="0"/>
                <w:color w:val="000000"/>
                <w:sz w:val="24"/>
                <w:szCs w:val="24"/>
                <w:u w:val="none"/>
              </w:rPr>
            </w:pPr>
          </w:p>
        </w:tc>
      </w:tr>
      <w:tr w14:paraId="312F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CB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3D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64B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对生产、经营未经备案的第一类医疗器械；未经备案从事第一类医疗器械生产；经营第二类医疗器械，应当备案但未备案；已经备案的资料不符合要求的处罚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9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45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《医疗器械监督管理条例》（2020年12月21日国务院第119次常务会修订，2021年3月19日中华人民共和国国务院令739号公布，2021年6月2日施行）第八十四条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AC1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A2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9C09">
            <w:pPr>
              <w:jc w:val="left"/>
              <w:rPr>
                <w:rFonts w:hint="eastAsia" w:ascii="仿宋_GB2312" w:hAnsi="等线" w:eastAsia="仿宋_GB2312" w:cs="仿宋_GB2312"/>
                <w:i w:val="0"/>
                <w:iCs w:val="0"/>
                <w:color w:val="000000"/>
                <w:sz w:val="24"/>
                <w:szCs w:val="24"/>
                <w:u w:val="none"/>
              </w:rPr>
            </w:pPr>
          </w:p>
        </w:tc>
      </w:tr>
      <w:tr w14:paraId="70929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CC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45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E3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对备案时提供虚假资料的行政处罚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42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737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233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1.立案责任：发现在申请医疗器械行政许可时提供虚假资料或者采取其他欺骗手段的；伪造、变造、买卖、出租、出借相关医疗器械许可证件的违法行为，予以审查，决定是否立案。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备案时提供虚假资料的，由负责药品监督管理的部门向社会公告备案单位和产品名称，没收违法所得、违法生产经营的医疗器械；违法生产经营的医疗器械货值金额不足1万元的，并处2万元以上5万元以下罚款；货值金额1万元以上的，并处货值金额5倍以上20倍以下罚款；情节严重的，责令停产停业，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C60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60B8">
            <w:pPr>
              <w:jc w:val="left"/>
              <w:rPr>
                <w:rFonts w:hint="eastAsia" w:ascii="仿宋_GB2312" w:hAnsi="等线" w:eastAsia="仿宋_GB2312" w:cs="仿宋_GB2312"/>
                <w:i w:val="0"/>
                <w:iCs w:val="0"/>
                <w:color w:val="000000"/>
                <w:sz w:val="24"/>
                <w:szCs w:val="24"/>
                <w:u w:val="none"/>
              </w:rPr>
            </w:pPr>
          </w:p>
        </w:tc>
      </w:tr>
      <w:tr w14:paraId="5989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6C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ED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F9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经营、使用不符合强制性标准或者不符合经注册或者备案的产品技术要求的医疗器械；（二）未按照经注册或者备案的产品技术要求组织生产，或者未依照本条例规定建立质量管理体系并保持有效运行，影响产品安全、有效。（三）经营、使用无合格证明文件、过期、失效、淘汰的医疗器械，或者使用未依法注册的医疗器械；（四）在负责药品监督管理的部门责令召回后仍拒不召回，或者在负责药品监督管理的部门责令停止或者暂停生产、进口、经营后，仍拒不停止生产、进口、经营医疗器械；（五）委托不具备本条例规定条件的企业生产医疗器械，或者未对受托生产企业的生产行为进行管理；（六）进口过期、失效、淘汰等已使用过的医疗器械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F7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FFB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219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经营、使用不符合强制性标准或者不符合经注册或者备案的产品技术要求的医疗器械；未按照经注册或者备案的产品技术要求组织生产，或者未依照本条例规定建立质量管理体系并保持有效运行，影响产品安全、有效；经营、使用无合格证明文件、过期、失效、淘汰的医疗器械，或者使用未依法注册的医疗器械；在负责药品监督管理的部门责令召回后仍拒不召回，或者在负责药品监督管理的部门责令停止或者暂停生产、进口、经营后，仍拒不停止生产、进口、经营医疗器械；委托不具备本条例规定条件的企业生产医疗器械，或者未对受托生产企业的生产行为进行管理；进口过期、失效、淘汰等已使用过的医疗器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没收违法生产经营使用的医疗器械；违法生产经营使用的医疗器械货值金额不足1万元的，并处2万元以上5万元以下罚款；货值金额1万元以上的，并处货值金额5倍以上20倍以下罚款；情节严重的，责令停产停业，直至由原发证部门吊销医疗器械注册证、医疗器械生产许可证、医疗器械经营许可证，对违法单位的法定代表人、主要负责人、直接负责的主管人员和其他责任人员，没收违法行为发生期间自本单位所获收入，并处所获收入30%以上3倍以下罚款，10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BB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69ED">
            <w:pPr>
              <w:jc w:val="left"/>
              <w:rPr>
                <w:rFonts w:hint="eastAsia" w:ascii="仿宋_GB2312" w:hAnsi="等线" w:eastAsia="仿宋_GB2312" w:cs="仿宋_GB2312"/>
                <w:i w:val="0"/>
                <w:iCs w:val="0"/>
                <w:color w:val="000000"/>
                <w:sz w:val="24"/>
                <w:szCs w:val="24"/>
                <w:u w:val="none"/>
              </w:rPr>
            </w:pPr>
          </w:p>
        </w:tc>
      </w:tr>
      <w:tr w14:paraId="1E5E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69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379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DA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89A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生产条件发生变化、不再符合医疗器械质量管理体系要求，未依照本条例规定整改、停止生产、报告；（二）生产、经营说明书、标签不符合本条例规定的医疗器械；（三）未按照医疗器械说明书和标签标示要求运输、贮存医疗器械（四）转让过期、失效、淘汰或者检验不合格的在用医疗器械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A0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38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BF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生产条件发生变化、不再符合医疗器械质量管理体系要求，未依照本条例规定整改、停止生产、报告；生产、经营说明书、标签不符合本条例规定的医疗器械；未按照医疗器械说明书和标签标示要求运输、贮存医疗器械；转让过期、失效、淘汰或者检验不合格的在用医疗器械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处1万元以上5万元以下罚款；拒不改正的，处5万元以上10万元以下罚款；情节严重的，责令停产停业，直至由原发证部门吊销医疗器械生产许可证、医疗器械经营许可证，对违法单位的法定代表人、主要负责人、直接负责的主管人员和其他责任人员，没收违法行为发生期间自本单位所获收入，并处所获收入30%以上2倍以下罚款，5年内禁止其从事医疗器械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F9A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8FB">
            <w:pPr>
              <w:jc w:val="left"/>
              <w:rPr>
                <w:rFonts w:hint="eastAsia" w:ascii="仿宋_GB2312" w:hAnsi="等线" w:eastAsia="仿宋_GB2312" w:cs="仿宋_GB2312"/>
                <w:i w:val="0"/>
                <w:iCs w:val="0"/>
                <w:color w:val="000000"/>
                <w:sz w:val="24"/>
                <w:szCs w:val="24"/>
                <w:u w:val="none"/>
              </w:rPr>
            </w:pPr>
          </w:p>
        </w:tc>
      </w:tr>
      <w:tr w14:paraId="79698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DF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D0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51B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4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D62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《医疗器械监督管理条例》（2020年12月21日国务院第119次常务会修订，2021年3月19日中华人民共和国国务院令739号公布，2021年6月1日施行）第八十九条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BD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要求提交质量管理体系自查报告；从不具备合法资质的供货者购进医疗器械；医疗器械经营企业、使用单位未依照本条例规定建立并执行医疗器械进货查验记录制度；从事第二类、第三类医疗器械批发业务以及第三类医疗器械零售业务的经营企业未依照本条例规定建立并执行销售记录制度；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医疗器械注册人、备案人未按照规定制定上市后研究和风险管控计划并保证有效实施；医疗器械注册人、备案人未按照规定建立并执行产品追溯制度；医疗器械注册人、备案人、经营企业从事医疗器械网络销售未按照规定告知负责药品监督管理的部门；对需要定期检查、检验、校准、保养、维护的医疗器械，医疗器械使用单位未按照产品说明书要求进行检查、检验、校准、保养、维护并予以记录，及时进行分析、评估，确保医疗器械处于良好状态；医疗器械使用单位未妥善保存购入第三类医疗器械的原始资料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8A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8CF1">
            <w:pPr>
              <w:jc w:val="left"/>
              <w:rPr>
                <w:rFonts w:hint="eastAsia" w:ascii="仿宋_GB2312" w:hAnsi="等线" w:eastAsia="仿宋_GB2312" w:cs="仿宋_GB2312"/>
                <w:i w:val="0"/>
                <w:iCs w:val="0"/>
                <w:color w:val="000000"/>
                <w:sz w:val="24"/>
                <w:szCs w:val="24"/>
                <w:u w:val="none"/>
              </w:rPr>
            </w:pPr>
          </w:p>
        </w:tc>
      </w:tr>
      <w:tr w14:paraId="3B1F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DA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52A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A1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为医疗器械网络交易提供服务的电子商务平台经营者违反本条例规定，未履行对入网医疗器械经营者进行实名登记，审查许可、注册、备案情况，制止并报告违法行为，停止提供网络交易平台服务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A1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9B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2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为医疗器械网络交易提供服务的电子商务平台经营者未履行对入网医疗器械经营者进行实名登记，审查许可、注册、备案情况，制止并报告违法行为，停止提供网络交易平台服务等管理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7.执行责任：依照《中华人民共和国电子商务法》的规定给予处罚。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D65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98A6">
            <w:pPr>
              <w:jc w:val="left"/>
              <w:rPr>
                <w:rFonts w:hint="eastAsia" w:ascii="仿宋_GB2312" w:hAnsi="等线" w:eastAsia="仿宋_GB2312" w:cs="仿宋_GB2312"/>
                <w:i w:val="0"/>
                <w:iCs w:val="0"/>
                <w:color w:val="000000"/>
                <w:sz w:val="24"/>
                <w:szCs w:val="24"/>
                <w:u w:val="none"/>
              </w:rPr>
            </w:pPr>
          </w:p>
        </w:tc>
      </w:tr>
      <w:tr w14:paraId="593C8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224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14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2E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对未进行医疗器械临床试验机构备案开展临床试验的；临床试验申办者开展临床试验未经备案的；临床试验申办者未经批准开展对人体具有较高风险的第三类医疗器械临床试验的行政处罚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93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B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F3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1）未进行医疗器械临床试验机构备案开展临床试验的（2）临床试验申办者开展临床试验未经备案的（3）临床试验申办者未经批准开展对人体具有较高风险的第三类医疗器械临床试验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1）责令停止临床试验并改正；拒不改正的，该临床试验数据不得用于产品注册、备案，处5万元以上10万元以下罚款，并向社会公告；造成严重后果的，5年内禁止其开展相关专业医疗器械临床试验，并处10万元以上30万元以下罚款（2）责令停止临床试验，对临床试验申办者处5万元以上10万元以下罚款，并向社会公告；造成严重后果的，处10万元以上30万元以下罚款。该临床试验数据不得用于产品注册、备案，5年内不受理相关责任人以及单位提出的医疗器械注册申请（3）责令立即停止临床试验，对临床试验申办者处10万元以上30万元以下罚款，并向社会公告；造成严重后果的，处30万元以上100万元以下罚款。该临床试验数据不得用于产品注册，10年内不受理相关责任人以及单位提出的医疗器械临床试验和注册申请，对违法单位的法定代表人、主要负责人、直接负责的主管人员和其他责任人员，没收违法行为发生期间自本单位所获收入，并处所获收入30%以上3倍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85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8896">
            <w:pPr>
              <w:jc w:val="left"/>
              <w:rPr>
                <w:rFonts w:hint="eastAsia" w:ascii="仿宋_GB2312" w:hAnsi="等线" w:eastAsia="仿宋_GB2312" w:cs="仿宋_GB2312"/>
                <w:i w:val="0"/>
                <w:iCs w:val="0"/>
                <w:color w:val="000000"/>
                <w:sz w:val="24"/>
                <w:szCs w:val="24"/>
                <w:u w:val="none"/>
              </w:rPr>
            </w:pPr>
          </w:p>
        </w:tc>
      </w:tr>
      <w:tr w14:paraId="462D9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F7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C5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02D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对医疗器械临床试验机构开展医疗器械临床试验未遵守临床试验质量管理规范的行政处罚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2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B0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46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1.立案责任：发现违反《医疗器械监督管理条例》（国务院令第739号）规定开展医疗器械临床试验未遵守临床试验质量管理规范的违法行为，予以审查，决定是否立案。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7.执行责任：责令改正或者立即停止临床试验，处5万元以上10万元以下罚款；造成严重后果的，5年内禁止其开展相关专业医疗器械临床试验。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5E3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6B31">
            <w:pPr>
              <w:jc w:val="left"/>
              <w:rPr>
                <w:rFonts w:hint="eastAsia" w:ascii="仿宋_GB2312" w:hAnsi="等线" w:eastAsia="仿宋_GB2312" w:cs="仿宋_GB2312"/>
                <w:i w:val="0"/>
                <w:iCs w:val="0"/>
                <w:color w:val="000000"/>
                <w:sz w:val="24"/>
                <w:szCs w:val="24"/>
                <w:u w:val="none"/>
              </w:rPr>
            </w:pPr>
          </w:p>
        </w:tc>
      </w:tr>
      <w:tr w14:paraId="3A8F4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AA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377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27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对医疗器械临床试验机构出具虚假报告的行政处罚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F80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73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E9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1.立案责任：发现违反《医疗器械监督管理条例》（国务院令第739号）规定对医疗器械临床试验机构出具虚假报告的违法行为，予以审查，决定是否立案。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7.执行责任：处10万元以上30万元以下罚款；有违法所得的，没收违法所得；10年内禁止其开展相关专业医疗器械临床试验。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C5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10.审批部门不履行医疗器械监督管理职责或者滥用职权、玩忽职守、徇私舞弊的，依法给予行政处分；构成犯罪的，依法追究刑事责任。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18FA">
            <w:pPr>
              <w:jc w:val="left"/>
              <w:rPr>
                <w:rFonts w:hint="eastAsia" w:ascii="仿宋_GB2312" w:hAnsi="等线" w:eastAsia="仿宋_GB2312" w:cs="仿宋_GB2312"/>
                <w:i w:val="0"/>
                <w:iCs w:val="0"/>
                <w:color w:val="000000"/>
                <w:sz w:val="24"/>
                <w:szCs w:val="24"/>
                <w:u w:val="none"/>
              </w:rPr>
            </w:pPr>
          </w:p>
        </w:tc>
      </w:tr>
      <w:tr w14:paraId="40ACA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B1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D4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5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对境外医疗器械注册人、备案人指定的我国境内企业法人未依照本条例规定履行相关义务的行政处罚；对境外医疗器械注册人、备案人拒不履行依据本条例作出的行政处罚决定的行政处罚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5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902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C1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1.立案责任：发现境外医疗器械注册人、备案人指定的我国境内企业法人未履行相关义务的违法行为，予以审查，决定是否立案。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并处5万元以上10万元以下罚款；情节严重的，处10万元以上50万元以下罚款，5年内禁止其法定代表人、主要负责人、直接负责的主管人员和其他责任人员从事医疗器械生产经营活动。拒不履行药品监管部门作出的行政处罚决定的，10年内禁止其医疗器械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3F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69A">
            <w:pPr>
              <w:jc w:val="left"/>
              <w:rPr>
                <w:rFonts w:hint="eastAsia" w:ascii="仿宋_GB2312" w:hAnsi="等线" w:eastAsia="仿宋_GB2312" w:cs="仿宋_GB2312"/>
                <w:i w:val="0"/>
                <w:iCs w:val="0"/>
                <w:color w:val="000000"/>
                <w:sz w:val="24"/>
                <w:szCs w:val="24"/>
                <w:u w:val="none"/>
              </w:rPr>
            </w:pPr>
          </w:p>
        </w:tc>
      </w:tr>
      <w:tr w14:paraId="54CEA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83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40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0A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对医疗器械研制、生产、经营单位和检验机构违反本条例规定使用禁止从事医疗器械生产经营活动、检验工作的人员的行政处罚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C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7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《医疗器械监督管理条例》（2020年12月21日国务院第119次常务会修订，2021年3月19日中华人民共和国国务院令739号公布，2021年6月1日施行）第九十九条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2C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1.立案责任：发现医疗器械研制、生产、经营单位和检验机构违反本条例规定使用禁止从事医疗器械生产经营活动、检验工作的人员的违法行为，予以审查，决定是否立案。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4.告知责任：作出行政处罚决定前，应制作《行政处罚告知书》送达当事人，告知违法事实及其享有的陈述和申辩等权利。符合听证规定的，制作并送达《行政处罚听证告知书》。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7.执行责任：责令改正，给予警告；拒不改正的，责令停产停业直至吊销许可证件。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488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B456">
            <w:pPr>
              <w:jc w:val="left"/>
              <w:rPr>
                <w:rFonts w:hint="eastAsia" w:ascii="仿宋_GB2312" w:hAnsi="等线" w:eastAsia="仿宋_GB2312" w:cs="仿宋_GB2312"/>
                <w:i w:val="0"/>
                <w:iCs w:val="0"/>
                <w:color w:val="000000"/>
                <w:sz w:val="24"/>
                <w:szCs w:val="24"/>
                <w:u w:val="none"/>
              </w:rPr>
            </w:pPr>
          </w:p>
        </w:tc>
      </w:tr>
      <w:tr w14:paraId="4018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7B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7A1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849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对未按照麻醉药品和精神药品年度生产计划安排生产的行政处罚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55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D6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5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麻醉药品和精神药品年度生产计划安排生产的。未依照规定向药品监督管理部门报告生产情况的。未依照规定储存麻醉药品和精神药品，或者未依照规定建立、保存专用账册的。未依照规定销售麻醉药品和精神药品的。未依照规定销毁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7.执行责任：责令限期改正，给予警告，并没收违法所得和违法销售的药品。逾期不改正的，责令停产，并处5万元以上10万元以下的罚款。情节严重的，取消其定点生产资格。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41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95A">
            <w:pPr>
              <w:jc w:val="left"/>
              <w:rPr>
                <w:rFonts w:hint="eastAsia" w:ascii="仿宋_GB2312" w:hAnsi="等线" w:eastAsia="仿宋_GB2312" w:cs="仿宋_GB2312"/>
                <w:i w:val="0"/>
                <w:iCs w:val="0"/>
                <w:color w:val="000000"/>
                <w:sz w:val="24"/>
                <w:szCs w:val="24"/>
                <w:u w:val="none"/>
              </w:rPr>
            </w:pPr>
          </w:p>
        </w:tc>
      </w:tr>
      <w:tr w14:paraId="630D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10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088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EC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对未依照规定向药品监督管理部门报告生产情况的。未依照规定储存麻醉药品和精神药品，或者未依照规定建立、保存专用账册的。未依照规定销售麻醉药品和精神药品的行政处罚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25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20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4C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按照麻醉药品和精神药品年度生产计划安排生产的。未依照规定向药品监督管理部门报告生产情况的。未依照规定储存麻醉药品和精神药品，或者未依照规定建立、保存专用账册的。未依照规定销售麻醉药品和精神药品的。未依照规定销毁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7.执行责任：责令限期改正，给予警告，并没收违法所得和违法销售的药品。逾期不改正的，责令停产，并处5万元以上10万元以下的罚款。情节严重的，取消其定点生产资格。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FC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6D2F">
            <w:pPr>
              <w:jc w:val="left"/>
              <w:rPr>
                <w:rFonts w:hint="eastAsia" w:ascii="仿宋_GB2312" w:hAnsi="等线" w:eastAsia="仿宋_GB2312" w:cs="仿宋_GB2312"/>
                <w:i w:val="0"/>
                <w:iCs w:val="0"/>
                <w:color w:val="000000"/>
                <w:sz w:val="24"/>
                <w:szCs w:val="24"/>
                <w:u w:val="none"/>
              </w:rPr>
            </w:pPr>
          </w:p>
        </w:tc>
      </w:tr>
      <w:tr w14:paraId="6D87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AA3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389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3F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AF6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对定点批发企业违反规定销售麻醉药品和精神药品，或者违反本条例的规定经营麻醉药品原料药和第一类精神药品原料药的行政处罚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74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05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2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1.立案责任：定点批发企业违反《麻醉药品和精神药品管理条例》的规定经营特殊管理药品的，予以审查，决定是否立案。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并没收违法所得和违法销售的药品。逾期不改正的，责令停业，并处违法销售药品货值金额2倍以上5倍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B4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730E">
            <w:pPr>
              <w:jc w:val="left"/>
              <w:rPr>
                <w:rFonts w:hint="eastAsia" w:ascii="仿宋_GB2312" w:hAnsi="等线" w:eastAsia="仿宋_GB2312" w:cs="仿宋_GB2312"/>
                <w:i w:val="0"/>
                <w:iCs w:val="0"/>
                <w:color w:val="000000"/>
                <w:sz w:val="24"/>
                <w:szCs w:val="24"/>
                <w:u w:val="none"/>
              </w:rPr>
            </w:pPr>
          </w:p>
        </w:tc>
      </w:tr>
      <w:tr w14:paraId="307DE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ABB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64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E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规定购进麻醉药品和第一类精神药品的。未保证供药责任区域内的麻醉药品和第一类精神药品的供应的。未对医疗机构履行送货义务的。未依照规定报告麻醉药品和精神药品的进货、销售、库存数量以及流向的。未依照规定储存麻醉药品和精神药品，或者未依照规定建立、保存专用账册的。未依照规定销毁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72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D6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六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7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1.立案责任：定点批发企业违反《麻醉药品和精神药品管理条例》的规定经营特殊管理药品的，予以审查，决定是否立案。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7.执行责任：依照生效的行政处罚决定，由药品监督管理部门责令限期改正，给予警告。逾期不改正的，责令停业，并处2万元以上5万元以下的罚款。情节严重的，取消其定点批发资格。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9D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6AF4">
            <w:pPr>
              <w:jc w:val="left"/>
              <w:rPr>
                <w:rFonts w:hint="eastAsia" w:ascii="仿宋_GB2312" w:hAnsi="等线" w:eastAsia="仿宋_GB2312" w:cs="仿宋_GB2312"/>
                <w:i w:val="0"/>
                <w:iCs w:val="0"/>
                <w:color w:val="000000"/>
                <w:sz w:val="24"/>
                <w:szCs w:val="24"/>
                <w:u w:val="none"/>
              </w:rPr>
            </w:pPr>
          </w:p>
        </w:tc>
      </w:tr>
      <w:tr w14:paraId="64019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8D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240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47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对违反规定运输麻醉药品和精神药品的行政处罚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FC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38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C2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1.立案责任：定点企业违反《麻醉药品和精神药品管理条例》的规定经营特殊管理药品的，予以审查，决定是否立案。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7.执行责任：依照生效的行政处罚决定，由药品监督管理部门责令限期改正，给予警告。逾期不改正的，责令停业，并处2万元以上5万元以下的罚款。情节严重的，取消其定点批发资格: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F95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1A0">
            <w:pPr>
              <w:jc w:val="left"/>
              <w:rPr>
                <w:rFonts w:hint="eastAsia" w:ascii="仿宋_GB2312" w:hAnsi="等线" w:eastAsia="仿宋_GB2312" w:cs="仿宋_GB2312"/>
                <w:i w:val="0"/>
                <w:iCs w:val="0"/>
                <w:color w:val="000000"/>
                <w:sz w:val="24"/>
                <w:szCs w:val="24"/>
                <w:u w:val="none"/>
              </w:rPr>
            </w:pPr>
          </w:p>
        </w:tc>
      </w:tr>
      <w:tr w14:paraId="6290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EB1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A7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0F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对药物临床试验机构以健康人为麻醉药品和第一类精神药品临床试验的受试对象的行政处罚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103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6F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58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1.立案责任：药物临床试验机构违反本条例的规定以健康人为麻醉药品和第一类精神药品临床试验的受试对象的，予以审查，决定是否立案。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药品监督管理部门责令停止违法行为，给予警告。情节严重的，取消其药物临床试验机构的资格。构成犯罪的，依法追究刑事责任。对受试对象造成损害的，药物临床试验机构依法承担治疗和赔偿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94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7B49">
            <w:pPr>
              <w:jc w:val="left"/>
              <w:rPr>
                <w:rFonts w:hint="eastAsia" w:ascii="仿宋_GB2312" w:hAnsi="等线" w:eastAsia="仿宋_GB2312" w:cs="仿宋_GB2312"/>
                <w:i w:val="0"/>
                <w:iCs w:val="0"/>
                <w:color w:val="000000"/>
                <w:sz w:val="24"/>
                <w:szCs w:val="24"/>
                <w:u w:val="none"/>
              </w:rPr>
            </w:pPr>
          </w:p>
        </w:tc>
      </w:tr>
      <w:tr w14:paraId="7169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70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6FE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D7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对定点生产企业、定点批发企业和第二类精神药品零售企业生产、销售假劣麻醉药品和精神药品的行政处罚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37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E22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8E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1.立案责任：发现定点生产企业、定点批发企业和第二类精神药品零售企业生产、销售假劣麻醉药品和精神药品的违法行为，予以审查，决定是否立案。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7.执行责任：取消其定点生产资格、定点批发资格或者第二类精神药品零售资格，并依照药品管理法的有关规定予以处罚。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F57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2A40">
            <w:pPr>
              <w:jc w:val="left"/>
              <w:rPr>
                <w:rFonts w:hint="eastAsia" w:ascii="仿宋_GB2312" w:hAnsi="等线" w:eastAsia="仿宋_GB2312" w:cs="仿宋_GB2312"/>
                <w:i w:val="0"/>
                <w:iCs w:val="0"/>
                <w:color w:val="000000"/>
                <w:sz w:val="24"/>
                <w:szCs w:val="24"/>
                <w:u w:val="none"/>
              </w:rPr>
            </w:pPr>
          </w:p>
        </w:tc>
      </w:tr>
      <w:tr w14:paraId="6679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56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6E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D1B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对定点生产企业、定点批发企业和其他单位使用现金进行麻醉药品和精神药品交易的行政处罚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A7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E31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七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DE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1.立案责任：发现定点生产企业、定点批发企业和其他单位使用现金进行麻醉药品和精神药品交易的违法行为，予以审查，决定是否立案。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7.执行责任：责令改正，给予警告，没收违法交易的药品，并处5万元以上10万元以下的罚款。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2B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5373">
            <w:pPr>
              <w:jc w:val="left"/>
              <w:rPr>
                <w:rFonts w:hint="eastAsia" w:ascii="仿宋_GB2312" w:hAnsi="等线" w:eastAsia="仿宋_GB2312" w:cs="仿宋_GB2312"/>
                <w:i w:val="0"/>
                <w:iCs w:val="0"/>
                <w:color w:val="000000"/>
                <w:sz w:val="24"/>
                <w:szCs w:val="24"/>
                <w:u w:val="none"/>
              </w:rPr>
            </w:pPr>
          </w:p>
        </w:tc>
      </w:tr>
      <w:tr w14:paraId="60A9A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A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3AD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E0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对发生麻醉药品和精神药品被盗、被抢、丢失案件的单位，未采取必要的控制措施或者未按规定报告的行政处罚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29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79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C4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1.立案责任：发现发生麻醉药品和精神药品被盗、被抢、丢失案件的单位，违反本条例的规定未采取必要的控制措施或者未依照本条例的规定报告的违法行为，予以审查，决定是否立案。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7.执行责任：责令改正，给予警告。情节严重的，处5000元以上1万元以下的罚款。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D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897E">
            <w:pPr>
              <w:jc w:val="left"/>
              <w:rPr>
                <w:rFonts w:hint="eastAsia" w:ascii="仿宋_GB2312" w:hAnsi="等线" w:eastAsia="仿宋_GB2312" w:cs="仿宋_GB2312"/>
                <w:i w:val="0"/>
                <w:iCs w:val="0"/>
                <w:color w:val="000000"/>
                <w:sz w:val="24"/>
                <w:szCs w:val="24"/>
                <w:u w:val="none"/>
              </w:rPr>
            </w:pPr>
          </w:p>
        </w:tc>
      </w:tr>
      <w:tr w14:paraId="4068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80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C8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6C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对依法取得麻醉药品药用原植物种植或者麻醉药品和精神药品实验研究、生产、经营、使用、运输等资格的单位，倒卖、转让、出租、出借、涂改其麻醉药品和精神药品许可证明文件的行政处罚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1B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B7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47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依法取得麻醉药品药用原植物种植或者麻醉药品和精神药品实验研究、生产、经营、使用、运输等资格的单位，倒卖、转让、出租、出借、涂改其麻醉药品和精神药品许可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7.执行责任：由原审批部门吊销相应许可证明文件，没收违法所得。情节严重的，处违法所得2倍以上5倍以下的罚款。没有违法所得的，处2万元以上5万元以下的罚款。构成犯罪的，依法追究刑事责任。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59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DCAA">
            <w:pPr>
              <w:jc w:val="left"/>
              <w:rPr>
                <w:rFonts w:hint="eastAsia" w:ascii="仿宋_GB2312" w:hAnsi="等线" w:eastAsia="仿宋_GB2312" w:cs="仿宋_GB2312"/>
                <w:i w:val="0"/>
                <w:iCs w:val="0"/>
                <w:color w:val="000000"/>
                <w:sz w:val="24"/>
                <w:szCs w:val="24"/>
                <w:u w:val="none"/>
              </w:rPr>
            </w:pPr>
          </w:p>
        </w:tc>
      </w:tr>
      <w:tr w14:paraId="2092A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5B79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E7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80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对违反规定，致使麻醉药品和精神药品流入非法渠道造成危害，尚未构成犯罪的行政处罚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D4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A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麻醉药品和精神药品管理条例》（2005年8月3日中华人民共和国国务院令第442号公布，根据2016年2月6日发布的中华人民共和国国务院令第666号《国务院关于修改部分行政法规的决定》第二次修正，2016年2月6日施行）第八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D4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1.立案责任：发现违反规定，致使麻醉药品和精神药品流入非法渠道造成危害，尚未构成犯罪的违法行为，予以审查，决定是否立案。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7.执行责任：有违法所得的，没收违法所得。情节严重的，处违法所得2倍以上5倍以下的罚款。由原发证部门吊销其药品生产、经营和使用许可证明文件。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43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5072">
            <w:pPr>
              <w:jc w:val="left"/>
              <w:rPr>
                <w:rFonts w:hint="eastAsia" w:ascii="仿宋_GB2312" w:hAnsi="等线" w:eastAsia="仿宋_GB2312" w:cs="仿宋_GB2312"/>
                <w:i w:val="0"/>
                <w:iCs w:val="0"/>
                <w:color w:val="000000"/>
                <w:sz w:val="24"/>
                <w:szCs w:val="24"/>
                <w:u w:val="none"/>
              </w:rPr>
            </w:pPr>
          </w:p>
        </w:tc>
      </w:tr>
      <w:tr w14:paraId="4CDBB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B68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8A1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7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对违反本办法的规定，擅自生产、收购、经营毒性药品的单位或者个人的行政处罚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C5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DC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《医疗用毒性药品管理办法》（中华人民共和国国务院令第23号，1988年12月27日施行）第十一条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0B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1.立案责任：发现对违反本办法的规定，擅自生产、收购、经营毒性药品的单位或者个人的违法行为，予以审查，决定是否立案。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7.执行责任：由县以上卫生行政部门没收其全部毒性药品，并处以警告或按非法所得的5至10倍罚款。情节严重、致人伤残或死亡，构成犯罪的，由司法机关依法追究其刑事责任。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3D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C238">
            <w:pPr>
              <w:jc w:val="left"/>
              <w:rPr>
                <w:rFonts w:hint="eastAsia" w:ascii="仿宋_GB2312" w:hAnsi="等线" w:eastAsia="仿宋_GB2312" w:cs="仿宋_GB2312"/>
                <w:i w:val="0"/>
                <w:iCs w:val="0"/>
                <w:color w:val="000000"/>
                <w:sz w:val="24"/>
                <w:szCs w:val="24"/>
                <w:u w:val="none"/>
              </w:rPr>
            </w:pPr>
          </w:p>
        </w:tc>
      </w:tr>
      <w:tr w14:paraId="4E62C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37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399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0D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B5B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对医疗机构制剂质量不稳定、疗效不确切、不良反应大或者其他原因危害人体健康的医疗机构制剂，应当责令医疗机构停止配制，并撤销其批准文号的行政处罚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D25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A6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《医疗机构制剂注册管理办法》（试行）（国家食品药品监督管理局令第20号，2005年8月1日施行）第三十六条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5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1.立案责任：医疗机构提供虚假的证明文件、申报资料、样品或者采取其他欺骗手段申请批准证明文件的违法行为，予以审查，决定是否立案。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省、自治区、直辖市药品监督管理部门对医疗机构制剂质量不稳定、疗效不确切、不良反应大或者其他原因危害人体健康的医疗机构制剂，应当责令医疗机构停止配制，并撤销其批准文号。已被撤销批准文号的医疗机构制剂，不得配制和使用。已经配制的，由当地药品监督管理部门销毁或者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A6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AC8A">
            <w:pPr>
              <w:jc w:val="left"/>
              <w:rPr>
                <w:rFonts w:hint="eastAsia" w:ascii="仿宋_GB2312" w:hAnsi="等线" w:eastAsia="仿宋_GB2312" w:cs="仿宋_GB2312"/>
                <w:i w:val="0"/>
                <w:iCs w:val="0"/>
                <w:color w:val="000000"/>
                <w:sz w:val="24"/>
                <w:szCs w:val="24"/>
                <w:u w:val="none"/>
              </w:rPr>
            </w:pPr>
          </w:p>
        </w:tc>
      </w:tr>
      <w:tr w14:paraId="4C4A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E4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18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74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对提供虚假的证明文件、申报资料、样品或者采取其他欺骗手段申请批准证明文件的行政处罚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A6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35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《医疗机构制剂注册管理办法》（试行）（国家食品药品监督管理局令第20号，2005年8月1日施行）第四十一条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01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1.立案责任：医疗机构提供虚假的证明文件、申报资料、样品或者采取其他欺骗手段申请批准证明文件的违法行为，予以审查，决定是否立案。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省、自治区、直辖市药品监督管理部门对该申请不予受理，对申请人给予警告，一年内不受理其申请。已经取得批准证明文件的，撤销其批准证明文件，五年内不受理其申请。已取得批准证明文件的，撤销其批准证明文件，五年内不受理其申请，并处一万元以上三万元一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E9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C0A7">
            <w:pPr>
              <w:jc w:val="left"/>
              <w:rPr>
                <w:rFonts w:hint="eastAsia" w:ascii="仿宋_GB2312" w:hAnsi="等线" w:eastAsia="仿宋_GB2312" w:cs="仿宋_GB2312"/>
                <w:i w:val="0"/>
                <w:iCs w:val="0"/>
                <w:color w:val="000000"/>
                <w:sz w:val="24"/>
                <w:szCs w:val="24"/>
                <w:u w:val="none"/>
              </w:rPr>
            </w:pPr>
          </w:p>
        </w:tc>
      </w:tr>
      <w:tr w14:paraId="0CC30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6E2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6F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D4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对申请人隐瞒有关情况或者提供虚假材料申请《医疗机构制剂许可证》的行政处罚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58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F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《医疗机构制剂配制监督管理办法（试行）》（国家食品药品监督管理局令第18号，2005年6月1日施行）第四十八条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2B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1.立案责任：发现申请疫苗临床试验、注册提供虚假数据、资料、样品或者有其他欺骗行为的违法行为，予以审查，决定是否立案。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7.执行责任：不予受理或者不予批准并给予警告，申请人在一年内不得再申请。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C3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13AB">
            <w:pPr>
              <w:jc w:val="left"/>
              <w:rPr>
                <w:rFonts w:hint="eastAsia" w:ascii="仿宋_GB2312" w:hAnsi="等线" w:eastAsia="仿宋_GB2312" w:cs="仿宋_GB2312"/>
                <w:i w:val="0"/>
                <w:iCs w:val="0"/>
                <w:color w:val="000000"/>
                <w:sz w:val="24"/>
                <w:szCs w:val="24"/>
                <w:u w:val="none"/>
              </w:rPr>
            </w:pPr>
          </w:p>
        </w:tc>
      </w:tr>
      <w:tr w14:paraId="0E1E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27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DE0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E3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对医疗机构制剂室的关键配制设施等条件发生变化未备案的行政处罚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DA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B69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《医疗机构制剂配制监督管理办法（试行）》（国家食品药品监督管理局令第18号，2005年6月1日施行）第五十二条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D30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1.立案责任：医疗机构制剂室的关键配制设施等条件发生变化未备案的违法行为，予以审查，决定是否立案。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7.执行责任：由所在地省、自治区、直辖市（食品）药品监督管理部门给予警告，责令限期改正。逾期不改正的，可以处5000元以上1万元以下的罚款。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CD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072">
            <w:pPr>
              <w:jc w:val="left"/>
              <w:rPr>
                <w:rFonts w:hint="eastAsia" w:ascii="仿宋_GB2312" w:hAnsi="等线" w:eastAsia="仿宋_GB2312" w:cs="仿宋_GB2312"/>
                <w:i w:val="0"/>
                <w:iCs w:val="0"/>
                <w:color w:val="000000"/>
                <w:sz w:val="24"/>
                <w:szCs w:val="24"/>
                <w:u w:val="none"/>
              </w:rPr>
            </w:pPr>
          </w:p>
        </w:tc>
      </w:tr>
      <w:tr w14:paraId="50A8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7B0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63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735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对药品上市许可持有人和药品生产企业变更生产地址、生产范围应当经批准而未经批准的。药品生产许可证超过有效期限仍进行生产的行政处罚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321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977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《药品生产监督管理办法》（国家市场监督管理总局令第28号，2020年7月1日施行）第六十八条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7D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1.立案责任：药品上市许可持有人和药品生产企业变更生产地址、生产范围应当经批准而未经批准的。药品生产许可证超过有效期限仍进行生产的处罚的违法行为，予以审查，决定是否立案。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关闭，没收违法生产、销售的药品和违法所得，并处违法生产、销售的药品（包括已售出和未售出的药品，下同）货值金额十五倍以上三十倍以下的罚款。货值金额不足十万元的，按十万元计算。。</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63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2B34">
            <w:pPr>
              <w:jc w:val="left"/>
              <w:rPr>
                <w:rFonts w:hint="eastAsia" w:ascii="仿宋_GB2312" w:hAnsi="等线" w:eastAsia="仿宋_GB2312" w:cs="仿宋_GB2312"/>
                <w:i w:val="0"/>
                <w:iCs w:val="0"/>
                <w:color w:val="000000"/>
                <w:sz w:val="24"/>
                <w:szCs w:val="24"/>
                <w:u w:val="none"/>
              </w:rPr>
            </w:pPr>
          </w:p>
        </w:tc>
      </w:tr>
      <w:tr w14:paraId="7F9EB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38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4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80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配备专门质量负责人独立负责药品质量管理、监督质量管理规范执行。药品上市许可持有人未配备专门质量受权人履行药品上市放行责任。药品生产企业未配备专门质量受权人履行药品出厂放行责任。质量管理体系不能正常运行，药品生产过程控制、质量控制的记录和数据不真实。对已识别的风险未及时采取有效的风险控制措施，无法保证产品质量。其他严重违反药品生产质量管理规范的情形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E9B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B06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《药品生产监督管理办法》（国家市场监督管理总局令第28号，2020年7月1日施行）第六十九条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484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未配备专门质量负责人独立负责药品质量管理、监督质量管理规范执行。药品上市许可持有人未配备专门质量受权人履行药品上市放行责任。药品生产企业未配备专门质量受权人履行药品出厂放行责任。质量管理体系不能正常运行，药品生产过程控制、质量控制的记录和数据不真实。对已识别的风险未及时采取有效的风险控制措施，无法保证产品质量。其他严重违反药品生产质量管理规范的情形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02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DF7E">
            <w:pPr>
              <w:jc w:val="left"/>
              <w:rPr>
                <w:rFonts w:hint="eastAsia" w:ascii="仿宋_GB2312" w:hAnsi="等线" w:eastAsia="仿宋_GB2312" w:cs="仿宋_GB2312"/>
                <w:i w:val="0"/>
                <w:iCs w:val="0"/>
                <w:color w:val="000000"/>
                <w:sz w:val="24"/>
                <w:szCs w:val="24"/>
                <w:u w:val="none"/>
              </w:rPr>
            </w:pPr>
          </w:p>
        </w:tc>
      </w:tr>
      <w:tr w14:paraId="086DE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76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49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58B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对辅料、直接接触药品的包装材料和容器的生产企业及供应商未遵守国家药品监督管理局制定的质量管理规范等相关要求，不能确保质量保证体系持续合规的行政处罚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4C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80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《药品生产监督管理办法》（国家市场监督管理总局令第28号，2020年7月1日施行）第七十条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DF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1.立案责任：发现辅料、直接接触药品的包装材料和容器的生产企业及供应商未遵守国家药品监督管理局制定的质量管理规范等相关要求，不能确保质量保证体系持续合规的违法行为，予以审查，决定是否立案。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F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6DF1">
            <w:pPr>
              <w:jc w:val="left"/>
              <w:rPr>
                <w:rFonts w:hint="eastAsia" w:ascii="仿宋_GB2312" w:hAnsi="等线" w:eastAsia="仿宋_GB2312" w:cs="仿宋_GB2312"/>
                <w:i w:val="0"/>
                <w:iCs w:val="0"/>
                <w:color w:val="000000"/>
                <w:sz w:val="24"/>
                <w:szCs w:val="24"/>
                <w:u w:val="none"/>
              </w:rPr>
            </w:pPr>
          </w:p>
        </w:tc>
      </w:tr>
      <w:tr w14:paraId="1983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AC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88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68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企业名称、住所（经营场所）、法定代表人未按规定办理登记事项变更。未按照规定每年对直接接触药品的工作人员进行健康检查并建立健康档案。未按照规定对列入国家实施停产报告的短缺药品清单的药品进行停产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D1E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03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《药品生产监督管理办法》（国家市场监督管理总局令第28号，2020年7月1日施行）第七十一条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11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企业名称、住所（经营场所）、法定代表人未按规定办理登记事项变更。未按照规定每年对直接接触药品的工作人员进行健康检查并建立健康档案。未按照规定对列入国家实施停产报告的短缺药品清单的药品进行停产报告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7.执行责任：处一万元以上三万元以下的罚款。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7D8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9722">
            <w:pPr>
              <w:jc w:val="left"/>
              <w:rPr>
                <w:rFonts w:hint="eastAsia" w:ascii="仿宋_GB2312" w:hAnsi="等线" w:eastAsia="仿宋_GB2312" w:cs="仿宋_GB2312"/>
                <w:i w:val="0"/>
                <w:iCs w:val="0"/>
                <w:color w:val="000000"/>
                <w:sz w:val="24"/>
                <w:szCs w:val="24"/>
                <w:u w:val="none"/>
              </w:rPr>
            </w:pPr>
          </w:p>
        </w:tc>
      </w:tr>
      <w:tr w14:paraId="1BEC5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522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BE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BC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对申请疫苗临床试验、注册提供虚假数据、资料、样品或者有其他欺骗行为的行政处罚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7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98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65F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1.立案责任：发现申请疫苗临床试验、注册提供虚假数据、资料、样品或者有其他欺骗行为的违法行为，予以审查，决定是否立案。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停产停业整顿，并处违法生产、销售疫苗货值金额十五倍以上五十倍以下的罚款，货值金额不足五十万元的，按五十万元计算。情节严重的，吊销药品相关批准证明文件，直至吊销药品生产许可证等，对法定代表人、主要负责人、直接负责的主管人员和关键岗位人员以及其他责任人员，没收违法行为发生期间自本单位所获收入，并处所获收入百分之五十以上十倍以下的罚款，十年内直至终身禁止从事药品生产经营活动，由公安机关处五日以上十五日以下拘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0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97140">
            <w:pPr>
              <w:jc w:val="left"/>
              <w:rPr>
                <w:rFonts w:hint="eastAsia" w:ascii="仿宋_GB2312" w:hAnsi="等线" w:eastAsia="仿宋_GB2312" w:cs="仿宋_GB2312"/>
                <w:i w:val="0"/>
                <w:iCs w:val="0"/>
                <w:color w:val="000000"/>
                <w:sz w:val="24"/>
                <w:szCs w:val="24"/>
                <w:u w:val="none"/>
              </w:rPr>
            </w:pPr>
          </w:p>
        </w:tc>
      </w:tr>
      <w:tr w14:paraId="52EE6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FC8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44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0A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对在药品注册过程中，药物非临床安全性评价研究机构、药物临床试验机构等，未按照规定遵守药物非临床研究质量管理规范、药物临床试验质量管理规范等的行政处罚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4B8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22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60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F9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A124">
            <w:pPr>
              <w:jc w:val="left"/>
              <w:rPr>
                <w:rFonts w:hint="eastAsia" w:ascii="仿宋_GB2312" w:hAnsi="等线" w:eastAsia="仿宋_GB2312" w:cs="仿宋_GB2312"/>
                <w:i w:val="0"/>
                <w:iCs w:val="0"/>
                <w:color w:val="000000"/>
                <w:sz w:val="24"/>
                <w:szCs w:val="24"/>
                <w:u w:val="none"/>
              </w:rPr>
            </w:pPr>
          </w:p>
        </w:tc>
      </w:tr>
      <w:tr w14:paraId="4501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DC4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409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85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137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对未经批准开展药物临床试验的。开展生物等效性试验未备案的行政处罚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FCE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9D5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94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没收违法生产、销售的药品和违法所得以及包装材料、容器，责令停产停业整顿，并处五十万元以上五百万元以下的罚款。情节严重的，吊销药品批准证明文件、药品生产许可证、药品经营许可证，对法定代表人、主要负责人、直接负责的主管人员和其他责任人员处二万元以上二十万元以下的罚款，十年直至终身禁止从事药品生产经营活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AC5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4D7">
            <w:pPr>
              <w:jc w:val="left"/>
              <w:rPr>
                <w:rFonts w:hint="eastAsia" w:ascii="仿宋_GB2312" w:hAnsi="等线" w:eastAsia="仿宋_GB2312" w:cs="仿宋_GB2312"/>
                <w:i w:val="0"/>
                <w:iCs w:val="0"/>
                <w:color w:val="000000"/>
                <w:sz w:val="24"/>
                <w:szCs w:val="24"/>
                <w:u w:val="none"/>
              </w:rPr>
            </w:pPr>
          </w:p>
        </w:tc>
      </w:tr>
      <w:tr w14:paraId="4060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07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57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D8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对药物临床试验期间，发现存在安全性问题或者其他风险，临床试验申办者未及时调整临床试验方案、暂停或者终止临床试验，或者未向国家药品监督管理局报告的行政处罚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F5C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71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106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7.执行责任：，责令限期改正，给予警告。逾期不改正的，处十万元以上五十万元以下的罚款：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0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942F">
            <w:pPr>
              <w:jc w:val="left"/>
              <w:rPr>
                <w:rFonts w:hint="eastAsia" w:ascii="仿宋_GB2312" w:hAnsi="等线" w:eastAsia="仿宋_GB2312" w:cs="仿宋_GB2312"/>
                <w:i w:val="0"/>
                <w:iCs w:val="0"/>
                <w:color w:val="000000"/>
                <w:sz w:val="24"/>
                <w:szCs w:val="24"/>
                <w:u w:val="none"/>
              </w:rPr>
            </w:pPr>
          </w:p>
        </w:tc>
      </w:tr>
      <w:tr w14:paraId="75FB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38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4255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4D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对开展药物临床试验前未按规定在药物临床试验登记与信息公示平台进行登记。未按规定提交研发期间安全性更新报告。药物临床试验结束后未登记临床试验结果等信息的行政处罚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22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4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《药品注册管理办法》（国家市场监督管理总局令第27号，2020年7月1日施行）第一百一十六条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D2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7.执行责任：，责令限期改正。逾期不改正的，处一万元以上三万元以下罚款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AC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5062">
            <w:pPr>
              <w:jc w:val="left"/>
              <w:rPr>
                <w:rFonts w:hint="eastAsia" w:ascii="仿宋_GB2312" w:hAnsi="等线" w:eastAsia="仿宋_GB2312" w:cs="仿宋_GB2312"/>
                <w:i w:val="0"/>
                <w:iCs w:val="0"/>
                <w:color w:val="000000"/>
                <w:sz w:val="24"/>
                <w:szCs w:val="24"/>
                <w:u w:val="none"/>
              </w:rPr>
            </w:pPr>
          </w:p>
        </w:tc>
      </w:tr>
      <w:tr w14:paraId="3CDA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47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3C4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E1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对未取得或者超出有效期使用《互联网药品信息服务资格证书》从事互联网药品信息服务的行政处罚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F730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1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《互联网药品信息服务管理办法》（2004年7月8日国家食品药品监督管理局令第9号公布根据2017年11月7日国家食品药品监督管理总局局务会议《关于修改部分规章的决定》修正，2017年11月7日施行）第二十二条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3CE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1.立案责任：未取得或者超出有效期使用《互联网药品信息服务资格证书》从事互联网药品信息服务的，予以审查，决定是否立案。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国家食品药品监督管理总局或者省、自治区、直辖市食品药品监督管理部门给予警告，并责令其停止从事互联网药品信息服务。情节严重的，移送相关部门，依照有关法律、法规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F40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860E">
            <w:pPr>
              <w:jc w:val="left"/>
              <w:rPr>
                <w:rFonts w:hint="eastAsia" w:ascii="仿宋_GB2312" w:hAnsi="等线" w:eastAsia="仿宋_GB2312" w:cs="仿宋_GB2312"/>
                <w:i w:val="0"/>
                <w:iCs w:val="0"/>
                <w:color w:val="000000"/>
                <w:sz w:val="24"/>
                <w:szCs w:val="24"/>
                <w:u w:val="none"/>
              </w:rPr>
            </w:pPr>
          </w:p>
        </w:tc>
      </w:tr>
      <w:tr w14:paraId="72B3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41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54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D4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对提供互联网药品信息服务的网站不在其网站主页的显著位置标注《互联网药品信息服务资格证书》的证书编号的行政处罚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B02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51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《互联网药品信息服务管理办法》（2004年7月8日国家食品药品监督管理局令第9号公布根据2017年11月7日国家食品药品监督管理总局局务会议《关于修改部分规章的决定》修正，2017年11月7日施行）第二十三条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E7B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1.立案责任：提供互联网药品信息服务的网站不在其网站主页的显著位置标注《互联网药品信息服务资格证书》的证书编号的，予以审查，决定是否立案。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国家食品药品责令限期改正。在限定期限内拒不改正的，对提供非经营性互联网药品信息服务的网站处以500元以下罚款，对提供经营性互联网药品信息服务的网站处以5000元以上1万元以下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62B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745A">
            <w:pPr>
              <w:jc w:val="left"/>
              <w:rPr>
                <w:rFonts w:hint="eastAsia" w:ascii="仿宋_GB2312" w:hAnsi="等线" w:eastAsia="仿宋_GB2312" w:cs="仿宋_GB2312"/>
                <w:i w:val="0"/>
                <w:iCs w:val="0"/>
                <w:color w:val="000000"/>
                <w:sz w:val="24"/>
                <w:szCs w:val="24"/>
                <w:u w:val="none"/>
              </w:rPr>
            </w:pPr>
          </w:p>
        </w:tc>
      </w:tr>
      <w:tr w14:paraId="314A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E4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6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DF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647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19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《药品不良反应报告和监测管理办法》（中华人民共和国卫生部令第81号，2011年7月1日施行）第五十八条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D6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药未按照规定建立药品不良反应报告和监测管理制度，或者无专门机构、专职人员负责本单位药品不良反应报告和监测工作的。未建立和保存药品不良反应监测档案的。未按照要求开展药品不良反应或者群体不良事件报告、调查、评价和处理的。未按照要求提交定期安全性更新报告的。未按照要求开展重点监测的。不配合严重药品不良反应或者群体不良事件相关调查工作的。其他违反本办法规定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7.执行责任：给予警告，责令限期改正，可以并处五千元以上三万元以下的罚款。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768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9743">
            <w:pPr>
              <w:jc w:val="left"/>
              <w:rPr>
                <w:rFonts w:hint="eastAsia" w:ascii="仿宋_GB2312" w:hAnsi="等线" w:eastAsia="仿宋_GB2312" w:cs="仿宋_GB2312"/>
                <w:i w:val="0"/>
                <w:iCs w:val="0"/>
                <w:color w:val="000000"/>
                <w:sz w:val="24"/>
                <w:szCs w:val="24"/>
                <w:u w:val="none"/>
              </w:rPr>
            </w:pPr>
          </w:p>
        </w:tc>
      </w:tr>
      <w:tr w14:paraId="5B032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D6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1C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3D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对无专职或者兼职人员负责本单位药品不良反应监测工作的。未按照要求开展药品不良反应或者群体不良事件报告、调查、评价和处理的。不配合严重药品不良反应或者群体不良事件相关调查工作的行政处罚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1F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089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《药品不良反应报告和监测管理办法》（中华人民共和国卫生部令第81号，2011年7月1日施行）第五十九条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96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药品经营企业）无专职或者兼职人员负责本单位药品不良反应监测工作的，未按照要求开展药品不良反应或者群体不良事件报告、调查、评价和处理的，不配合严重药品不良反应或者群体不良事件相关调查工作的，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7.执行责任：依照生效的行政处罚决定，由所在地药品监督管理部门给予警告，责令限期改正。逾期不改的，处三万元以下的罚款：</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00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A780">
            <w:pPr>
              <w:jc w:val="left"/>
              <w:rPr>
                <w:rFonts w:hint="eastAsia" w:ascii="仿宋_GB2312" w:hAnsi="等线" w:eastAsia="仿宋_GB2312" w:cs="仿宋_GB2312"/>
                <w:i w:val="0"/>
                <w:iCs w:val="0"/>
                <w:color w:val="000000"/>
                <w:sz w:val="24"/>
                <w:szCs w:val="24"/>
                <w:u w:val="none"/>
              </w:rPr>
            </w:pPr>
          </w:p>
        </w:tc>
      </w:tr>
      <w:tr w14:paraId="58A3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26F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86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9B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对药品经营企业未按规定办理药品经营许可证登记事项变更的处罚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F2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6F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《药品经营和使用质量监督管理办法》（2023年9月27日国家市场监督管理总局令第84号公布自2024年1月1日起施行）第六十七条　药品经营企业未按规定办理药品经营许可证登记事项变更的，由药品监督管理部门责令限期改正；逾期不改正的，处五千元以上五万元以下罚款。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D09A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43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1366">
            <w:pPr>
              <w:jc w:val="left"/>
              <w:rPr>
                <w:rFonts w:hint="eastAsia" w:ascii="仿宋_GB2312" w:hAnsi="等线" w:eastAsia="仿宋_GB2312" w:cs="仿宋_GB2312"/>
                <w:i w:val="0"/>
                <w:iCs w:val="0"/>
                <w:color w:val="000000"/>
                <w:sz w:val="24"/>
                <w:szCs w:val="24"/>
                <w:u w:val="none"/>
              </w:rPr>
            </w:pPr>
          </w:p>
        </w:tc>
      </w:tr>
      <w:tr w14:paraId="6C97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19A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4F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51B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对药品经营企业未经批准变更许可事项或者药品经营许可证超过有效期继续开展药品经营活动的处罚；药品零售企业违反《药品经营和使用质量监督管理办法》第三十六条第二款规定的处罚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5A3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90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《药品经营和使用质量监督管理办法》（2023年9月27日国家市场监督管理总局令第84号公布自2024年1月1日起施行）第六十八条　药品经营企业未经批准变更许可事项或者药品经营许可证超过有效期继续开展药品经营活动的，药品监督管理部门按照《中华人民共和国药品管理法》第一百一十五条的规定给予处罚，但是，有下列情形之一，药品经营企业及时改正，不影响药品质量安全的，给予减轻处罚：（一）药品经营企业超出许可的经营方式、经营地址从事药品经营活动的；（二）超出经营范围经营的药品不属于疫苗、麻醉药品、精神药品、药品类易制毒化学品、医疗用毒性药品、血液制品、细胞治疗类生物制品的；（三）药品经营许可证超过有效期但符合申请办理药品经营许可证要求的；（四）依法可以减轻处罚的其他情形。</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药品零售企业违反本办法第三十六条第二款规定，法律、行政法规已有规定的，依照法律、行政法规的规定处罚。法律、行政法规未作规定的，责令限期改正，处五万元以上十万元以下罚款；造成危害后果的，处十万元以上二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4F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AC8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794B">
            <w:pPr>
              <w:jc w:val="left"/>
              <w:rPr>
                <w:rFonts w:hint="eastAsia" w:ascii="仿宋_GB2312" w:hAnsi="等线" w:eastAsia="仿宋_GB2312" w:cs="仿宋_GB2312"/>
                <w:i w:val="0"/>
                <w:iCs w:val="0"/>
                <w:color w:val="000000"/>
                <w:sz w:val="24"/>
                <w:szCs w:val="24"/>
                <w:u w:val="none"/>
              </w:rPr>
            </w:pPr>
          </w:p>
        </w:tc>
      </w:tr>
      <w:tr w14:paraId="2BE8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A8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4CB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FC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委托不具备相应资质条件的企业销售药品的；药品上市许可持有人、药品批发企业将国家有专门管理要求的药品销售给个人或者不具备相应资质的单位，导致相关药品流入非法渠道或者去向不明，或者知道、应当知道购进单位将相关药品流入非法渠道仍销售药品的；药品经营质量管理和质量控制过程中，记录或者票据不真实，存在虚假欺骗行为的；对已识别的风险未及时采取有效的风险控制措施，造成严重后果的；知道或者应当知道他人从事非法药品生产、经营和使用活动，依然为其提供药品的；其他情节严重的情形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4CE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44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《药品经营和使用质量监督管理办法》（2023年9月27日国家市场监督管理总局令第84号公布自2024年1月1日起施行）第六十九条　有下列违反药品经营质量管理规范情形之一的，药品监督管理部门可以依据《中华人民共和国药品管理法》第一百二十六条规定的情节严重的情形给予处罚：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（一）药品上市许可持有人委托不具备相应资质条件的企业销售药品的；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药品上市许可持有人、药品批发企业将国家有专门管理要求的药品销售给个人或者不具备相应资质的单位，导致相关药品流入非法渠道或者去向不明，或者知道、应当知道购进单位将相关药品流入非法渠道仍销售药品的；（三）药品经营质量管理和质量控制过程中，记录或者票据不真实，存在虚假欺骗行为的；（四）对已识别的风险未及时采取有效的风险控制措施，造成严重后果的；（五）知道或者应当知道他人从事非法药品生产、经营和使用活动，依然为其提供药品的；（六）其他情节严重的情形。</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B9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55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4029">
            <w:pPr>
              <w:jc w:val="left"/>
              <w:rPr>
                <w:rFonts w:hint="eastAsia" w:ascii="仿宋_GB2312" w:hAnsi="等线" w:eastAsia="仿宋_GB2312" w:cs="仿宋_GB2312"/>
                <w:i w:val="0"/>
                <w:iCs w:val="0"/>
                <w:color w:val="000000"/>
                <w:sz w:val="24"/>
                <w:szCs w:val="24"/>
                <w:u w:val="none"/>
              </w:rPr>
            </w:pPr>
          </w:p>
        </w:tc>
      </w:tr>
      <w:tr w14:paraId="2EC4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08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419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54A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513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接受药品上市许可持有人委托销售的药品经营企业违反本办法第三十四条第一款规定再次委托销售的；药品上市许可持有人未按本办法第三十四条第一款、第三十五条规定对委托销售行为进行管理的；药品上市许可持有人、药品经营企业未按本办法第四十五条第一款规定对委托储存、运输行为进行管理的；药品上市许可持有人、药品经营企业未按本办法第三十四条第二款、第四十五条第二款规定报告委托销售、储存情况的；接受委托储存药品的受托方违反本办法第四十七条第一款规定再次委托储存药品的；接受委托运输药品的受托方违反本办法第四十七条第二款规定运输药品的；接受委托储存、运输的受托方未按本办法第四十七条第三款规定向委托方所在地和受托方所在地药品监督管理部门报告药品重大质量问题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61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EBC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《药品经营和使用质量监督管理办法》（2023年9月27日国家市场监督管理总局令第84号公布自2024年1月1日起施行）第七十条　有下列情形之一的，由药品监督管理部门责令限期改正；逾期不改正的，处五千元以上三万元以下罚款：（一）接受药品上市许可持有人委托销售的药品经营企业违反本办法第三十四条第一款规定再次委托销售的；（二）药品上市许可持有人未按本办法第三十四条第一款、第三十五条规定对委托销售行为进行管理的；（三）药品上市许可持有人、药品经营企业未按本办法第四十五条第一款规定对委托储存、运输行为进行管理的；（四）药品上市许可持有人、药品经营企业未按本办法第三十四条第二款、第四十五条第二款规定报告委托销售、储存情况的；（五）接受委托储存药品的受托方违反本办法第四十七条第一款规定再次委托储存药品的；（六）接受委托运输药品的受托方违反本办法第四十七条第二款规定运输药品的；（七）接受委托储存、运输的受托方未按本办法第四十七条第三款规定向委托方所在地和受托方所在地药品监督管理部门报告药品重大质量问题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DB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57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816C">
            <w:pPr>
              <w:jc w:val="left"/>
              <w:rPr>
                <w:rFonts w:hint="eastAsia" w:ascii="仿宋_GB2312" w:hAnsi="等线" w:eastAsia="仿宋_GB2312" w:cs="仿宋_GB2312"/>
                <w:i w:val="0"/>
                <w:iCs w:val="0"/>
                <w:color w:val="000000"/>
                <w:sz w:val="24"/>
                <w:szCs w:val="24"/>
                <w:u w:val="none"/>
              </w:rPr>
            </w:pPr>
          </w:p>
        </w:tc>
      </w:tr>
      <w:tr w14:paraId="21C9B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DF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DB26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31B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上市许可持有人、药品经营企业未按《药品经营和使用质量监督管理办法》第三十八条、第三十九条、第四十条、第四十二条第三款规定履行购销查验义务或者开具销售凭证，违反药品经营质量管理规范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D6A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38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《药品经营和使用质量监督管理办法》（2023年9月27日国家市场监督管理总局令第84号公布自2024年1月1日起施行）第七十一条　药品上市许可持有人、药品经营企业未按本办法第三十八条、第三十九条、第四十条、第四十二条第三款规定履行购销查验义务或者开具销售凭证，违反药品经营质量管理规范的，药品监督管理部门按照《中华人民共和国药品管理法》第一百二十六条给予处罚。</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B3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51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5406">
            <w:pPr>
              <w:jc w:val="left"/>
              <w:rPr>
                <w:rFonts w:hint="eastAsia" w:ascii="仿宋_GB2312" w:hAnsi="等线" w:eastAsia="仿宋_GB2312" w:cs="仿宋_GB2312"/>
                <w:i w:val="0"/>
                <w:iCs w:val="0"/>
                <w:color w:val="000000"/>
                <w:sz w:val="24"/>
                <w:szCs w:val="24"/>
                <w:u w:val="none"/>
              </w:rPr>
            </w:pPr>
          </w:p>
        </w:tc>
      </w:tr>
      <w:tr w14:paraId="5555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4D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BD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B2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药品零售企业未按规定凭处方销售处方药的；以买药品赠药品或者买商品赠药品等方式向公众直接或者变相赠送处方药、甲类非处方药的；违反《药品经营和使用质量监督管理办法》第四十二条第五款规定的药师或者药学技术人员管理要求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56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14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《药品经营和使用质量监督管理办法》（2023年9月27日国家市场监督管理总局令第84号公布自2024年1月1日起施行）第七十二条　药品零售企业有以下情形之一的，由药品监督管理部门责令限期改正；逾期不改正的，处五千元以上五万元以下罚款；造成危害后果的，处五万元以上二十万元以下罚款：（一）未按规定凭处方销售处方药的；（二）以买药品赠药品或者买商品赠药品等方式向公众直接或者变相赠送处方药、甲类非处方药的；（三）违反本办法第四十二条第五款规定的药师或者药学技术人员管理要求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FF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BD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3FC">
            <w:pPr>
              <w:jc w:val="left"/>
              <w:rPr>
                <w:rFonts w:hint="eastAsia" w:ascii="仿宋_GB2312" w:hAnsi="等线" w:eastAsia="仿宋_GB2312" w:cs="仿宋_GB2312"/>
                <w:i w:val="0"/>
                <w:iCs w:val="0"/>
                <w:color w:val="000000"/>
                <w:sz w:val="24"/>
                <w:szCs w:val="24"/>
                <w:u w:val="none"/>
              </w:rPr>
            </w:pPr>
          </w:p>
        </w:tc>
      </w:tr>
      <w:tr w14:paraId="2FCDD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70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DD4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B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医疗机构未按《药品经营和使用质量监督管理办法》第五十一条第二款规定设置专门质量管理部门或者人员、未按本办法第五十二条、第五十三条、第五十四条、第五十五条、第五十六条规定履行进货查验、药品储存和养护、停止使用、报告等义务的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6B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FE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《药品经营和使用质量监督管理办法》（2023年9月27日国家市场监督管理总局令第84号公布自2024年1月1日起施行）第七十三条　医疗机构未按本办法第五十一条第二款规定设置专门质量管理部门或者人员、未按本办法第五十二条、第五十三条、第五十四条、第五十五条、第五十六条规定履行进货查验、药品储存和养护、停止使用、报告等义务的，由药品监督管理部门责令限期改正，并通报卫生健康主管部门；逾期不改正或者情节严重的，处五千元以上五万元以下罚款；造成严重后果的，处五万元以上二十万元以下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2797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59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1AC3">
            <w:pPr>
              <w:jc w:val="left"/>
              <w:rPr>
                <w:rFonts w:hint="eastAsia" w:ascii="仿宋_GB2312" w:hAnsi="等线" w:eastAsia="仿宋_GB2312" w:cs="仿宋_GB2312"/>
                <w:i w:val="0"/>
                <w:iCs w:val="0"/>
                <w:color w:val="000000"/>
                <w:sz w:val="24"/>
                <w:szCs w:val="24"/>
                <w:u w:val="none"/>
              </w:rPr>
            </w:pPr>
          </w:p>
        </w:tc>
      </w:tr>
      <w:tr w14:paraId="1AB9E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D1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745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F4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8A1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67C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《化妆品监督管理条例》（中华人民共和国国务院令第727号，2021年1月1日施行）第五十九条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FF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1.立案责任：发现对违反本条例第五十九条所列的违法行为，予以审查，决定是否立案。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10年内不予办理其提出的化妆品备案或者受理其提出的化妆品行政许可申请，对违法单位的相关人员罚款，终身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0F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1804E">
            <w:pPr>
              <w:jc w:val="left"/>
              <w:rPr>
                <w:rFonts w:hint="eastAsia" w:ascii="仿宋_GB2312" w:hAnsi="等线" w:eastAsia="仿宋_GB2312" w:cs="仿宋_GB2312"/>
                <w:i w:val="0"/>
                <w:iCs w:val="0"/>
                <w:color w:val="000000"/>
                <w:sz w:val="24"/>
                <w:szCs w:val="24"/>
                <w:u w:val="none"/>
              </w:rPr>
            </w:pPr>
          </w:p>
        </w:tc>
      </w:tr>
      <w:tr w14:paraId="4F61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DD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9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4C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17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C4B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CDB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10年内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7D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E542">
            <w:pPr>
              <w:jc w:val="left"/>
              <w:rPr>
                <w:rFonts w:hint="eastAsia" w:ascii="仿宋_GB2312" w:hAnsi="等线" w:eastAsia="仿宋_GB2312" w:cs="仿宋_GB2312"/>
                <w:i w:val="0"/>
                <w:iCs w:val="0"/>
                <w:color w:val="000000"/>
                <w:sz w:val="24"/>
                <w:szCs w:val="24"/>
                <w:u w:val="none"/>
              </w:rPr>
            </w:pPr>
          </w:p>
        </w:tc>
      </w:tr>
      <w:tr w14:paraId="5233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06B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89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F89A">
            <w:pPr>
              <w:keepNext w:val="0"/>
              <w:keepLines w:val="0"/>
              <w:widowControl/>
              <w:suppressLineNumbers w:val="0"/>
              <w:spacing w:after="240" w:afterAutospacing="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上市销售、经营或者进口未备案的普通化妆品；未依照本条例规定设质量安全负责人；化妆品注册人、备案人未对受托生产企业的生产活动进行监督；未依照本条例规定建立并执行从业人员健康管理制度；生产经营标签不符合本条例规定的化妆品的处罚。对生产经营的化妆品的标签存在瑕疵但不影响质量安全且不会对消费者造成误导的拒不改正的罚款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5E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59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《化妆品监督管理条例》（中华人民共和国国务院令第727号，2021年1月1日施行）第六十一条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99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1.立案责任：发现对违反本条例第六十一条所列的违法行为，予以审查，决定是否立案。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7.执行责任：依条例规定，给予没收、行政罚款等处罚；情节严重的，责令停产停业、取消备案、吊销化妆品许可证件，对违法单位的相关人员罚款，5年内禁止其从事化妆品生产经营活动等处罚。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476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A56E">
            <w:pPr>
              <w:jc w:val="left"/>
              <w:rPr>
                <w:rFonts w:hint="eastAsia" w:ascii="仿宋_GB2312" w:hAnsi="等线" w:eastAsia="仿宋_GB2312" w:cs="仿宋_GB2312"/>
                <w:i w:val="0"/>
                <w:iCs w:val="0"/>
                <w:color w:val="000000"/>
                <w:sz w:val="24"/>
                <w:szCs w:val="24"/>
                <w:u w:val="none"/>
              </w:rPr>
            </w:pPr>
          </w:p>
        </w:tc>
      </w:tr>
      <w:tr w14:paraId="6444E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19C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C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BC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依照本条例规定公布化妆品功效宣称依据的摘要；未依照本条例规定建立并执行进货查验记录制度、产品销售记录制度；未依照本条例规定对化妆品生产质量管理规范的执行情况进行自查；未依照本条例规定贮存、运输化妆品；未依照本条例规定监测、报告化妆品不良反应，或者对化妆品不良反应监测机构、负责药品监督管理的部门开展的化妆品不良反应调查不予配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2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F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0D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1.立案责任：发现对违反本条例第六十二条所列的违法行为，予以审查，决定是否立案。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7.执行责任：依条例规定，责令改正，给予警告、行政罚款处罚；情节严重的，责令停产停业，给予罚款等处罚。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438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E19D">
            <w:pPr>
              <w:jc w:val="left"/>
              <w:rPr>
                <w:rFonts w:hint="eastAsia" w:ascii="仿宋_GB2312" w:hAnsi="等线" w:eastAsia="仿宋_GB2312" w:cs="仿宋_GB2312"/>
                <w:i w:val="0"/>
                <w:iCs w:val="0"/>
                <w:color w:val="000000"/>
                <w:sz w:val="24"/>
                <w:szCs w:val="24"/>
                <w:u w:val="none"/>
              </w:rPr>
            </w:pPr>
          </w:p>
        </w:tc>
      </w:tr>
      <w:tr w14:paraId="01FD3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15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1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1A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对在申请化妆品行政许可时提供虚假资料或者采取其他欺骗手段的，不予行政许可，已经取得行政许可的处罚。对伪造、变造、出租、出借或者转让化妆品许可证件的行政处罚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3C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5D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《化妆品监督管理条例》（中华人民共和国国务院令第727号，2021年1月1日施行）第六十四条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3D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1.立案责任：发现对违反本条例第六十四条所列的违法行为，予以审查，决定是否立案。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对提供虚假资料或者采取欺骗手段的撤销行政许可，没收违法所得，行政罚款，对责任人罚款、终身禁止其从事化妆品生产经营活动等处罚。对伪造、变造、出租、出借或转让许可证件的收缴或者吊销，没收非法所得，罚款等处罚；构成违法治安管理的给予治安管理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CCD5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B4A8">
            <w:pPr>
              <w:jc w:val="left"/>
              <w:rPr>
                <w:rFonts w:hint="eastAsia" w:ascii="仿宋_GB2312" w:hAnsi="等线" w:eastAsia="仿宋_GB2312" w:cs="仿宋_GB2312"/>
                <w:i w:val="0"/>
                <w:iCs w:val="0"/>
                <w:color w:val="000000"/>
                <w:sz w:val="24"/>
                <w:szCs w:val="24"/>
                <w:u w:val="none"/>
              </w:rPr>
            </w:pPr>
          </w:p>
        </w:tc>
      </w:tr>
      <w:tr w14:paraId="2D69B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8EB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108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DC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备案时提供虚假资料的处罚；已经备案的资料与化妆品、化妆品新原料安全性有关的备案资料不符合要求的、逾期不改正的处罚。备案部门取消备案后，仍然使用该化妆品新原料生产化妆品或者仍然上市销售、进口该普通化妆品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0C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B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《化妆品监督管理条例》（中华人民共和国国务院令第727号，2021年1月1日施行）第六十五条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F0E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1.立案责任：发现对违反本条例第六十五条所列的违法行为，予以审查，决定是否立案。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没收、行政罚款等处罚；情节严重的，责令停产停业、取消备案、吊销化妆品许可证件，对违法单位的相关人员罚款，根据情形，终身或5年内禁止其从事化妆品生产经营活动等处罚；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B1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AF3A">
            <w:pPr>
              <w:jc w:val="left"/>
              <w:rPr>
                <w:rFonts w:hint="eastAsia" w:ascii="仿宋_GB2312" w:hAnsi="等线" w:eastAsia="仿宋_GB2312" w:cs="仿宋_GB2312"/>
                <w:i w:val="0"/>
                <w:iCs w:val="0"/>
                <w:color w:val="000000"/>
                <w:sz w:val="24"/>
                <w:szCs w:val="24"/>
                <w:u w:val="none"/>
              </w:rPr>
            </w:pPr>
          </w:p>
        </w:tc>
      </w:tr>
      <w:tr w14:paraId="0B48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88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429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91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E1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对化妆品集中交易市场开办者、展销会举办者未依照本条例规定履行审查、检查、制止、报告等管理义务的行政处罚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380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44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50C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1.立案责任：发现对违反本条例第六十六条所列的违法行为，予以审查，决定是否立案。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7.执行责任：依条例规定，给予行政罚款处罚；情节严重的，责令停产停业、行政罚款等处罚。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C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E13F">
            <w:pPr>
              <w:jc w:val="left"/>
              <w:rPr>
                <w:rFonts w:hint="eastAsia" w:ascii="仿宋_GB2312" w:hAnsi="等线" w:eastAsia="仿宋_GB2312" w:cs="仿宋_GB2312"/>
                <w:i w:val="0"/>
                <w:iCs w:val="0"/>
                <w:color w:val="000000"/>
                <w:sz w:val="24"/>
                <w:szCs w:val="24"/>
                <w:u w:val="none"/>
              </w:rPr>
            </w:pPr>
          </w:p>
        </w:tc>
      </w:tr>
      <w:tr w14:paraId="53F7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891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43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29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对电子商务平台经营者未依照《化妆品监督管理条例》规定履行实名登记、制止、报告、停止提供电子商务平台服务等管理义务的行政处罚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289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7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《化妆品监督管理条例》（中华人民共和国国务院令第727号，2021年1月1日施行）第六十七条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26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1.立案责任：发现对违反本条例第六十七条所列的违法行为，予以审查，决定是否立案。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7.执行责任：依条例规定，由省、自治区、直辖市人民政府药品监督管理部门依照《中华人民共和国电子商务法》的规定给予处罚。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FB8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A6EB">
            <w:pPr>
              <w:jc w:val="left"/>
              <w:rPr>
                <w:rFonts w:hint="eastAsia" w:ascii="仿宋_GB2312" w:hAnsi="等线" w:eastAsia="仿宋_GB2312" w:cs="仿宋_GB2312"/>
                <w:i w:val="0"/>
                <w:iCs w:val="0"/>
                <w:color w:val="000000"/>
                <w:sz w:val="24"/>
                <w:szCs w:val="24"/>
                <w:u w:val="none"/>
              </w:rPr>
            </w:pPr>
          </w:p>
        </w:tc>
      </w:tr>
      <w:tr w14:paraId="4B4BB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0C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5E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B35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对境外化妆品注册人、备案人指定的在我国境内的企业法人未协助开展化妆品不良反应监测、实施产品召回的行政处罚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DED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D8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EE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7.执行责任：依条例规定，责令改正，给予警告、罚款等处罚；情节严重的，给予罚款，5年内禁止其从事化妆品生产经营活动。拒不履行依据本条例作出的行政处罚决定的，10年内禁止其化妆品进口。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27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1.没有法律和事实依据实施行政处罚的；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2.行政处罚显失公正的；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3.执法人员玩忽职守，对应当予以制止和处罚的违法行为不予制止、处罚，致使个人独资企业或投资人的合法权益遭受损害的；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4.不具备行政执法资格实施行政处罚的；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5.应当依法移送追究刑事责任，而未依法移送有权机关的；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8.符合听证条件、行政管理相对人要求听证，应予组织听证而不组织听证的；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9.在行政处罚过程中发生腐败行为的；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10.负责药品监督管理的部门工作人员违反本条例规定，滥用职权、玩忽职守、徇私舞弊的，依法给予警告、记过或者记大过的处分；造成严重后果的，依法给予降级、撤职或者开除的处分；构成犯罪的，依法追究刑事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7A4A">
            <w:pPr>
              <w:jc w:val="left"/>
              <w:rPr>
                <w:rFonts w:hint="eastAsia" w:ascii="仿宋_GB2312" w:hAnsi="等线" w:eastAsia="仿宋_GB2312" w:cs="仿宋_GB2312"/>
                <w:i w:val="0"/>
                <w:iCs w:val="0"/>
                <w:color w:val="000000"/>
                <w:sz w:val="24"/>
                <w:szCs w:val="24"/>
                <w:u w:val="none"/>
              </w:rPr>
            </w:pPr>
          </w:p>
        </w:tc>
      </w:tr>
      <w:tr w14:paraId="570D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AEE3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228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0D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对化妆品技术审评机构、化妆品不良反应监测机构和负责化妆品安全风险监测的机构未依照本条例规定履行职责，致使技术审评、不良反应监测、安全风险监测工作出现重大失误的行政处罚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BA0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319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《化妆品监督管理条例》（中华人民共和国国务院令第727号，2021年1月1日施行）第七十二条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F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1.立案责任：发现对违反本条例第七十二条所列的违法行为，予以审查，决定是否立案。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7.执行责任：依条例规定，责令改正，给予警告，通报批评；造成严重后果的，给予降低岗位等级、撤职或者开除的处分。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1A7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0F27">
            <w:pPr>
              <w:jc w:val="left"/>
              <w:rPr>
                <w:rFonts w:hint="eastAsia" w:ascii="仿宋_GB2312" w:hAnsi="等线" w:eastAsia="仿宋_GB2312" w:cs="仿宋_GB2312"/>
                <w:i w:val="0"/>
                <w:iCs w:val="0"/>
                <w:color w:val="000000"/>
                <w:sz w:val="24"/>
                <w:szCs w:val="24"/>
                <w:u w:val="none"/>
              </w:rPr>
            </w:pPr>
          </w:p>
        </w:tc>
      </w:tr>
      <w:tr w14:paraId="6638D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CB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48D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765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对化妆品生产经营者、检验机构招用、聘用不得从事化妆品生产经营活动的人员或者不得从事化妆品检验工作的人员从事化妆品生产经营或者检验的行政处罚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C8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12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《化妆品监督管理条例》（中华人民共和国国务院令第727号，2021年1月1日施行）第七十三条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59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1.立案责任：发现对违反本条例第七十三条所列的违法行为，予以审查，决定是否立案。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7.执行责任：依条例规定，责令改正，给予警告；拒不改正的，责令停产停业直至吊销化妆品许可证件、检验机构资质证书。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1AD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205">
            <w:pPr>
              <w:jc w:val="left"/>
              <w:rPr>
                <w:rFonts w:hint="eastAsia" w:ascii="仿宋_GB2312" w:hAnsi="等线" w:eastAsia="仿宋_GB2312" w:cs="仿宋_GB2312"/>
                <w:i w:val="0"/>
                <w:iCs w:val="0"/>
                <w:color w:val="000000"/>
                <w:sz w:val="24"/>
                <w:szCs w:val="24"/>
                <w:u w:val="none"/>
              </w:rPr>
            </w:pPr>
          </w:p>
        </w:tc>
      </w:tr>
      <w:tr w14:paraId="460B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FF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7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CE6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化妆品、化妆品新原料备案人未按照本办法规定更新普通化妆品、化妆品新原料备案信息的；化妆品、化妆品新原料备案人未按照本办法的规定重新备案的行政处罚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4349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650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《化妆品注册备案管理办法》（国家市场监督管理总局令第35号，2021年5月1日起施行）第五十六条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E6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1.立案责任：发现对违反本办法第五十六条所列的违法行为，予以审查，决定是否立案。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7.执行责任：依条例规定，责令改正，给予警告；拒不改正的，责令停产停业直至吊销化妆品许可证件、检验机构资质证书。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0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FA39">
            <w:pPr>
              <w:jc w:val="left"/>
              <w:rPr>
                <w:rFonts w:hint="eastAsia" w:ascii="仿宋_GB2312" w:hAnsi="等线" w:eastAsia="仿宋_GB2312" w:cs="仿宋_GB2312"/>
                <w:i w:val="0"/>
                <w:iCs w:val="0"/>
                <w:color w:val="000000"/>
                <w:sz w:val="24"/>
                <w:szCs w:val="24"/>
                <w:u w:val="none"/>
              </w:rPr>
            </w:pPr>
          </w:p>
        </w:tc>
      </w:tr>
      <w:tr w14:paraId="7C27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C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435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54E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行政处罚</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EE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对化妆品新原料注册人、备案人违反本办法第二十一条规定的行政处罚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FD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FAD7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《化妆品注册备案管理办法》（国家市场监督管理总局令第35号，2021年5月1日起施行）第五十七条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052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1.立案责任：发现对违反本办法的违法行为，予以审查，决定是否立案。</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2.调查责任：对立案的案件，指定专人负责，及时组织调查取证，与当事人有直接利害关系的应当回避。执法人员不得少于两人，调查时应出示执法证件，允许当事人辩解陈述。执法人员应保守有关秘密。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3.审查责任：审理案件调查报告，对案件违法事实、证据、调查取证程序、法律适用、处罚种类和幅度、当事人陈述和申辩理由等方面进行审查，提出处理意见（主要证据不足时，以适当的方式补充调查）。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4.告知责任：作出行政处罚决定前，应制作《行政处罚告知书》送达当事人，告知违法事实及其享有的陈述、申辩等权利。符合听证规定的，制作并送达《行政处罚听证告知书》。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5.决定责任：制作行政处罚决定书，载明行政处罚告知、当事人陈述申辩或者听证情况等内容。</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6.送达责任：行政处罚决定书按法律规定的方式送达当事人。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7.执行责任：按照行政处罚决定书执行。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E98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1.没有法定的行政处罚依据的。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2.擅自改变行政处罚种类、幅度的。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3.违反法定的行政处罚程序的。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2A88">
            <w:pPr>
              <w:jc w:val="left"/>
              <w:rPr>
                <w:rFonts w:hint="eastAsia" w:ascii="仿宋_GB2312" w:hAnsi="等线" w:eastAsia="仿宋_GB2312" w:cs="仿宋_GB2312"/>
                <w:i w:val="0"/>
                <w:iCs w:val="0"/>
                <w:color w:val="000000"/>
                <w:sz w:val="24"/>
                <w:szCs w:val="24"/>
                <w:u w:val="none"/>
              </w:rPr>
            </w:pPr>
          </w:p>
        </w:tc>
      </w:tr>
      <w:tr w14:paraId="5CB45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808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31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B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对检验检测机构进行监督检查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59D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0A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1、《检验检测机构监督管理办法》（国家市场监督管理总局令39号，2021年6月1日起施行）第四条第三款 “地（市）、县级市场监督管理部门负责本行政区域内检验检测机构监督检查工作。”第十七条第一款“ 县级以上市场监督管理部门应当依据检验检测机构年度监督检查计划，随机抽取检查对象、随机选派执法检查人员开展监督检查工作。”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277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1、检查责任:对本辖区内检验检测机构进行监督检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E0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23FF">
            <w:pPr>
              <w:jc w:val="center"/>
              <w:rPr>
                <w:rFonts w:hint="eastAsia" w:ascii="仿宋_GB2312" w:hAnsi="等线" w:eastAsia="仿宋_GB2312" w:cs="仿宋_GB2312"/>
                <w:i w:val="0"/>
                <w:iCs w:val="0"/>
                <w:color w:val="000000"/>
                <w:sz w:val="24"/>
                <w:szCs w:val="24"/>
                <w:u w:val="none"/>
              </w:rPr>
            </w:pPr>
          </w:p>
        </w:tc>
      </w:tr>
      <w:tr w14:paraId="657E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85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0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E1D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对登记注册事项的监督检查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50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9F5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1、《中华人民共和国公司法》(中华人民共和国主席令第16号，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1994.7.1施行，2018.10.26第四次修正,2023.12.29第二次修订）第二百五十条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“违反本法规定，虚报注册资本、提交虚假材料或者采取其他欺诈手段隐瞒重要事实取得公司登记的，由公司登记机关责令改正……”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市场主体登记管理条例》（中华人民共和国国务院令第746号，自2022年3月1日起施行）第五条“国务院市场监督管理部门主管全国市场主体登记管理工作。县级以上地方人民政府市场监督管理部门主管本辖区市场主体登记管理工作，加强统筹指导和监督管理。”第三十九条“登记机关对市场主体涉嫌违反本条例规定的行为进行查处，可以行使下列职权：（一）进入市场主体的经营场所实施现场检查；（二）查阅、复制、收集与市场主体经营活动有关的合同、票据、账簿以及其他资料；（三）向与市场主体经营活动有关的单位和个人调查了解情况；（四）依法责令市场主体停止相关经营活动；（五）依法查询涉嫌违法的市场主体的银行账户（六）法律、行政法规规定的其他职权。登记机关行使前款第四项、第五项规定的职权的，应当经登记机关主要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3、《中华人民共和国市场主体登记管理条例实施细则》（2022年3月1日国家市场监督管理总局令第52号公布 自公布之日起施行）第三条“国家市场监督管理总局主管全国市场主体统一登记管理工作，制定市场主体登记管理的制度措施，推进登记全程电子化，规范登记行为，指导地方登记机关依法有序开展登记管理工作。县级以上地方市场监督管理部门主管本辖区市场主体登记管理工作，加强对辖区内市场主体登记管理工作的统筹指导和监督管理，提升登记管理水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4、《外国企业常驻代表机构登记管理条例》（中华人民共和国国务院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令第584号，2011.3.1施行，2018.9.18修正，2024.3.10修改）第五条第一款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“省、自治区、直辖市人民政府市场监督管理部门是代表机构的登记和管理机关。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9A5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1、检查责任:对本辖区内登记注册事项进行监督检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847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1、未对本辖区内登记注册事项进行监督检查；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DF25">
            <w:pPr>
              <w:jc w:val="center"/>
              <w:rPr>
                <w:rFonts w:hint="eastAsia" w:ascii="仿宋_GB2312" w:hAnsi="等线" w:eastAsia="仿宋_GB2312" w:cs="仿宋_GB2312"/>
                <w:i w:val="0"/>
                <w:iCs w:val="0"/>
                <w:color w:val="000000"/>
                <w:sz w:val="24"/>
                <w:szCs w:val="24"/>
                <w:u w:val="none"/>
              </w:rPr>
            </w:pPr>
          </w:p>
        </w:tc>
      </w:tr>
      <w:tr w14:paraId="55FA5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3E3BB">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91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24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对无照经营行为的监督检查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80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1、《无证无照经营查处办法》（中华人民共和国国务院令第684号，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2017.10.1施行）第十一条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“县级以上人民政府工商行政管理部门对涉嫌无照经营进行查处，可以行使下列职权:……(二)向与涉嫌无照经营有关的单  位和个人调查了解有关情况;(三)进入涉嫌从事无照经营的场所实施现场检  查;(四)查阅、复制与涉嫌无照经营有关的合同、票据、账簿以及其他有关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资料。”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554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1、检查责任:对本辖区内无照经营行为进行监督检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4、事后管理责任:记入信用记录，并依法予以公示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6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1、未对本辖区内无照经营行为进行监督检查；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CE45">
            <w:pPr>
              <w:jc w:val="center"/>
              <w:rPr>
                <w:rFonts w:hint="eastAsia" w:ascii="仿宋_GB2312" w:hAnsi="等线" w:eastAsia="仿宋_GB2312" w:cs="仿宋_GB2312"/>
                <w:i w:val="0"/>
                <w:iCs w:val="0"/>
                <w:color w:val="000000"/>
                <w:sz w:val="24"/>
                <w:szCs w:val="24"/>
                <w:u w:val="none"/>
              </w:rPr>
            </w:pPr>
          </w:p>
        </w:tc>
      </w:tr>
      <w:tr w14:paraId="6D40F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1B9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39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76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C5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对公示信息的监督检查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085D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DC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企业信息公示暂行条例》（中华人民共和国国务院令第777号，自2024年5月1日起施行）第五条“国务院市场监督管理部门推进、监督企业信息公示工作，组织国家企业信用信息公示系统的建设。国务院其他有关部门依照本条例规定做好企业信息公示相关工作。县级以上地方人民政府有关部门依照本条例规定做好企业信息公示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2、《企业公示信息抽查暂行办法》（国家工商行政管理总局令第67号，2014.10.1施行）第三条第二款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“省、自治区、直辖市工商行政管理局负责组织或者开展本辖区的企业公示信息抽查工作。”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3、《个体工商户年度报告暂行办法》第十一条第一款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“省、自治区、直辖市工商行政管理局应当组织对个体工商户年度报告内容进行随机抽查。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4、《农民专业合作社年度报告公示暂行办法》第八条第一款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“省、自治区、直辖市工商行政管理局应当组织对农民专业合作社年度报告公示信息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进行随机抽查。”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F9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1、检查责任:对本辖区内公示信息进行监督检查;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4、事后管理责任:记录检查结果，依法公示相关信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0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1、未对本辖区内公示信息进行监督检查；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49E0">
            <w:pPr>
              <w:jc w:val="center"/>
              <w:rPr>
                <w:rFonts w:hint="eastAsia" w:ascii="仿宋_GB2312" w:hAnsi="等线" w:eastAsia="仿宋_GB2312" w:cs="仿宋_GB2312"/>
                <w:i w:val="0"/>
                <w:iCs w:val="0"/>
                <w:color w:val="000000"/>
                <w:sz w:val="24"/>
                <w:szCs w:val="24"/>
                <w:u w:val="none"/>
              </w:rPr>
            </w:pPr>
          </w:p>
        </w:tc>
      </w:tr>
      <w:tr w14:paraId="4A151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754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0A9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25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专利代理机构和专利代理师检查监督</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4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984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1、《专利代理管理办法》（国家市场监督管理总局令第6号，2019.5.1 施行）第三十九条“国家知识产权局指导省、自治区、直辖市人民政府管理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专利工作的部门对专利代理机构和专利代理师的执业活动情况进行检查、监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专利代理机构跨省设立分支机构的，其分支机构应当由分支机构所在地的省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、自治区、直辖市人民政府管理专利工作的部门进行检查、监督。该专利代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理机构所在地的省、自治区、直辖市人民政府管理专利工作的部门应当予以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协助。”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3B9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1、检查责任:对本辖区内专利代理机构和专利代理师进行监督检查;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3、事后管理责任:向社会公布检查监督结果等相关信息，开展联合惩戒。</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12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1、未对本辖区内专利代理机构和专利代理师进行监督检查；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B7F">
            <w:pPr>
              <w:jc w:val="center"/>
              <w:rPr>
                <w:rFonts w:hint="eastAsia" w:ascii="仿宋_GB2312" w:hAnsi="等线" w:eastAsia="仿宋_GB2312" w:cs="仿宋_GB2312"/>
                <w:i w:val="0"/>
                <w:iCs w:val="0"/>
                <w:color w:val="000000"/>
                <w:sz w:val="24"/>
                <w:szCs w:val="24"/>
                <w:u w:val="none"/>
              </w:rPr>
            </w:pPr>
          </w:p>
        </w:tc>
      </w:tr>
      <w:tr w14:paraId="3DCC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1F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DBD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C3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对电子商务经营行为的监督检查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2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2E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1、《中华人民共和国电子商务法》（中华人民共和国主席令第7号，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2019.1.1施行）第六条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“国务院有关部门按照职责分工负责电子商务发展促进、监督管理等工作。县级以上地方各级人民政府可以根据本行政区域的实际情况，确定本行政区域内电子商务的部门职责划分。”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9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1、检查责任:对本辖区内电子商务经营行为进行监督检查;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4、事后管理责任:依照有关法律、行政法规的规定记入信用档案，并予以公示。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28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1、未对本辖区内电子商务经营行为进行监督检查；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6C1">
            <w:pPr>
              <w:jc w:val="center"/>
              <w:rPr>
                <w:rFonts w:hint="eastAsia" w:ascii="仿宋_GB2312" w:hAnsi="等线" w:eastAsia="仿宋_GB2312" w:cs="仿宋_GB2312"/>
                <w:i w:val="0"/>
                <w:iCs w:val="0"/>
                <w:color w:val="000000"/>
                <w:sz w:val="24"/>
                <w:szCs w:val="24"/>
                <w:u w:val="none"/>
              </w:rPr>
            </w:pPr>
          </w:p>
        </w:tc>
      </w:tr>
      <w:tr w14:paraId="2F52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0F4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44</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A8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01E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对价格活动的监督检查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A92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3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1、《中华人民共和国价格法》(中华人民共和国主席令第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92号,1998.05.01施行)第三十三条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“县级以上各级人民政府价格主管部门，依法对价格活动进行监督检查。”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77E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1、检查责任:对本行政区域内价格活动进行监督检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0E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1、未对本辖区内价格活动进行监督检查；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D4E4">
            <w:pPr>
              <w:jc w:val="center"/>
              <w:rPr>
                <w:rFonts w:hint="eastAsia" w:ascii="仿宋_GB2312" w:hAnsi="等线" w:eastAsia="仿宋_GB2312" w:cs="仿宋_GB2312"/>
                <w:i w:val="0"/>
                <w:iCs w:val="0"/>
                <w:color w:val="000000"/>
                <w:sz w:val="24"/>
                <w:szCs w:val="24"/>
                <w:u w:val="none"/>
              </w:rPr>
            </w:pPr>
          </w:p>
        </w:tc>
      </w:tr>
      <w:tr w14:paraId="4F06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A0A4">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F5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9EF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对国家机关、事业单位收费的监督检查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C06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6DC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1、《中华人民共和国价格法》（中华人民共和国主席令第92号，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1998.5.1施行）第四十七条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“国家行政机关的收费，应当依法进行，严格控制收费项目，限定收费范围、标准。收费的具体管理办法由国务院另行制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2、《诉讼费用交纳办法》（国务院令第481号，2007.04.01施行）第五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十四条“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价格主管部门、财政部门按照收费管理的职责分工，对诉讼费用进行管理和监督；对违反本办法规定的乱收费行为，依照法律、法规和国务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院相关规定予以查处。”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3、《国家计委关于请明确国家行政机关收费管理执法主体问题的函》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的复函（国法发〔1999〕27号）“在国务院有关收费管理的行政法规出台前，由价格主管部门和其他有关部门按照党中央国务院有关收费管理的规范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性文件规定，查处国家行政机关乱收费行为。”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4、《行政事业性收费标准管理办法》（发改价格规〔2018〕988号，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2018.5.1实施）第三十条 “收费单位违反规定，具有下列情形之一的，由各级价格、财政部门按照职责分工责令改正，并按照有关法律法规和党中央、国务院关于收费管理的有关规定进行查处。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（一）擅自制定收费标准的；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（二）不执行规定收费标准和减免政策的，或者采取分解收费项目、增加收费频次、延长收费时限、扩大收费范围等方式变相提高收费标准的；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（三）已明令取消的收费项目或者停止执行的收费标准仍然收费的；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（四）未按照规定向社会公示收费项目、收费标准收费的；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（五）其他违反收费管理规定的。”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1B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1、检查责任:对本行政区域内国家机关、事业单位收费行为进行监督检查;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3、事后管理责任:对收费标准执行情况进行监测或定期审核,加强事中事后监管。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E78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1、未对本辖区内国家机关、事业单位收费进行监督检查；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747D">
            <w:pPr>
              <w:jc w:val="center"/>
              <w:rPr>
                <w:rFonts w:hint="eastAsia" w:ascii="仿宋_GB2312" w:hAnsi="等线" w:eastAsia="仿宋_GB2312" w:cs="仿宋_GB2312"/>
                <w:i w:val="0"/>
                <w:iCs w:val="0"/>
                <w:color w:val="000000"/>
                <w:sz w:val="24"/>
                <w:szCs w:val="24"/>
                <w:u w:val="none"/>
              </w:rPr>
            </w:pPr>
          </w:p>
        </w:tc>
      </w:tr>
      <w:tr w14:paraId="4B89D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9A3E">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0D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0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对直销行为的监督检查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F5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160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1、《直销管理条例》（国务院令第443号，2005.12.1施行，2017.3.1 第一次修订）第三十五条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“工商行政管理部门负责对直销企业和直销员及其直销活动实施日常的监督管理。工商行政管理部门可以采取下列措施进行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（一）进入相关企业进行检查；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（二）要求相关企业提供有关文件、资料和证明材料；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（三）询问当事人、利害关系人和其他有关人员，并要求其提供有关材</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（四）查阅、复制、查封、扣押相关企业与直销活动有关的材料和非法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财物；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（五）检查有关人员的直销培训员证、直销员证等证件。</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工商行政管理部门依照前款规定进行现场检查时，检查人员不得少于2 人，并应当出示合法证件；实施查封、扣押的，必须经县级以上工商行政管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理部门主要负责人批准。”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第三十六条“工商行政管理部门实施日常监督管理，发现有关企业有涉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嫌违反本条例行为的，经县级以上工商行政管理部门主要负责人批准，可以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责令其暂时停止有关的经营活动。”</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100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1、检查责任:对本行政区域内直销行为进行监督检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800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1、未对本辖区内直销行为进行监督检查；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9C44">
            <w:pPr>
              <w:jc w:val="center"/>
              <w:rPr>
                <w:rFonts w:hint="eastAsia" w:ascii="仿宋_GB2312" w:hAnsi="等线" w:eastAsia="仿宋_GB2312" w:cs="仿宋_GB2312"/>
                <w:i w:val="0"/>
                <w:iCs w:val="0"/>
                <w:color w:val="000000"/>
                <w:sz w:val="24"/>
                <w:szCs w:val="24"/>
                <w:u w:val="none"/>
              </w:rPr>
            </w:pPr>
          </w:p>
        </w:tc>
      </w:tr>
      <w:tr w14:paraId="51B2A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4752">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5DD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69F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对传销行为的监督检查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F69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3A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1、《禁止传销条例》（国务院令第444号，2005.11.01施行）第四条“工商行政管理部门、公安机关应当依照本条例的规定，在各自的职责范围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内查处传销行为。”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“工商行政管理部门依照本条例的规定，负责查处本条例第七条规定的传销行为。”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“利用互联网等媒体发布含有本条例第七条规定的传销信息的，由工商行政管理部门会同电信等有关部门依照本条例的规定查处。”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“在传销中以介绍工作、从事经营活动等名义欺骗他人离开居所地非法聚集并限制其人身自由的，由公安机关会同工商行政管理部门依法查处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第十三条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“工商行政管理部门查处传销行为，对涉嫌犯罪的，应当依法移送公安机关立案侦查；公安机关立案侦查传销案件，对经侦查不构成犯罪</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的，应当依法移交工商行政管理部门查处。”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197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1、检查责任:对本辖区内传销行为进行监督检查;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4、事后管理责任:向社会公开发布警示、提示。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972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1、未对本辖区内传销行为进行监督检查；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AEC1">
            <w:pPr>
              <w:jc w:val="center"/>
              <w:rPr>
                <w:rFonts w:hint="eastAsia" w:ascii="仿宋_GB2312" w:hAnsi="等线" w:eastAsia="仿宋_GB2312" w:cs="仿宋_GB2312"/>
                <w:i w:val="0"/>
                <w:iCs w:val="0"/>
                <w:color w:val="000000"/>
                <w:sz w:val="24"/>
                <w:szCs w:val="24"/>
                <w:u w:val="none"/>
              </w:rPr>
            </w:pPr>
          </w:p>
        </w:tc>
      </w:tr>
      <w:tr w14:paraId="08EEF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1F0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24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44E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对不正当竞争行为的监督检查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C8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F9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1、《中华人民共和国反不正当竞争法》（中华人民共和国主席令第10 号，1993.12.1施行，2019.4.23第一次修正）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第四条“县级以上人民政府履行工商行政管理职责的部门对不正当竞争行为进行查处。”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875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1、检查责任:对本行政区域内不正当竞争行为进行监督检查;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4、事后管理责任:将查处结果及时向社会公开。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74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1、未对本辖区内不正当竞争行为进行监督检查；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CA79">
            <w:pPr>
              <w:jc w:val="center"/>
              <w:rPr>
                <w:rFonts w:hint="eastAsia" w:ascii="仿宋_GB2312" w:hAnsi="等线" w:eastAsia="仿宋_GB2312" w:cs="仿宋_GB2312"/>
                <w:i w:val="0"/>
                <w:iCs w:val="0"/>
                <w:color w:val="000000"/>
                <w:sz w:val="24"/>
                <w:szCs w:val="24"/>
                <w:u w:val="none"/>
              </w:rPr>
            </w:pPr>
          </w:p>
        </w:tc>
      </w:tr>
      <w:tr w14:paraId="2FD04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872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55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9D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对广告行为的监督检查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CD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50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1、《中华人民共和国广告法》（中华人民共和国主席令第34号，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1995.2.1施行，2021.4.29第三次修订）第六条“国务院市场监督管理部门主管全国的广告监督管理工作，国务院有关部门在各自的职责范围内负责广告管理相关工作。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县级以上地方市场监督管理部门主管本行政区域的广告监督管理工作，县级以上地方人民政府有关部门在各自的职责范围内负责广告管理相关工作。”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B64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1、检查责任:对本辖区内广告行为进行监督检查;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4、事后管理责任:记入信用档案，依法予以公示。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77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1、未对本辖区内广告行为进行监督检查；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12DA">
            <w:pPr>
              <w:jc w:val="center"/>
              <w:rPr>
                <w:rFonts w:hint="eastAsia" w:ascii="仿宋_GB2312" w:hAnsi="等线" w:eastAsia="仿宋_GB2312" w:cs="仿宋_GB2312"/>
                <w:i w:val="0"/>
                <w:iCs w:val="0"/>
                <w:color w:val="000000"/>
                <w:sz w:val="24"/>
                <w:szCs w:val="24"/>
                <w:u w:val="none"/>
              </w:rPr>
            </w:pPr>
          </w:p>
        </w:tc>
      </w:tr>
      <w:tr w14:paraId="50A1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27F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BC6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E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对产品质量的监督抽查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702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08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1、《中华人民共和国产品质量法》（中华人民共和国主席令第22号，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1993.9.1施行，2018.12.29第三次修正）第十五条第一款“国家对产品质量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实行以抽查为主要方式的监督检查制度，对可能危及人体健康和人身、财产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安全的产品，影响国计民生的重要工业产品以及消费者、有关组织反映有质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量问题的产品进行抽查。……县级以上地方市场监督管理部门在本行政区域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内也可以组织监督抽查。”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2、《产品质量监督抽查管理暂行办法》（国家市场监督管理总局令第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18号，2020.1.1施行）第五条第二款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“省级市场监督管理部门负责统一管理本行政区域内地方监督抽查工作，组织实施本级监督抽查，汇总、分析本</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区域监督抽查信息。”第三款“市级、县级市场监督管理部门负责组织实施本级监督抽查，汇总、分析本行政区域监督抽查信息，配合上级市场监督管理部门在本行政区域内开展抽样工作，承担监督抽查结果处理工作。”</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C4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1、检查责任:对本辖区内产品质量进行监督检查;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4、事后管理责任:按照监督抽查实施细则组织复查，向社会公告。</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0F9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1、未对本辖区内产品质量进行监督检查；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F670">
            <w:pPr>
              <w:jc w:val="center"/>
              <w:rPr>
                <w:rFonts w:hint="eastAsia" w:ascii="仿宋_GB2312" w:hAnsi="等线" w:eastAsia="仿宋_GB2312" w:cs="仿宋_GB2312"/>
                <w:i w:val="0"/>
                <w:iCs w:val="0"/>
                <w:color w:val="000000"/>
                <w:sz w:val="24"/>
                <w:szCs w:val="24"/>
                <w:u w:val="none"/>
              </w:rPr>
            </w:pPr>
          </w:p>
        </w:tc>
      </w:tr>
      <w:tr w14:paraId="537C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124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49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C0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0B5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对工业产品生产许可证产品生产企业的检查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73A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31A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1、《工业产品生产许可证管理条例》（国务院令第440号，2005.9.1施行，2023.7.20修改）第三十九条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“国务院工业产品生产许可证主管部门和县级以上地方工业产品生产许可证主管部门应当对企业实施定期或者不定期的监督检查。”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工业产品生产许可证管理条例实施办法》（原国家质检总局令第156号，2014.8.1施行，2022.9.29修订）第六条“市场监管总局负责全国工业产品生产许可证统一管理工作，对实行生产许可证制度管理的产品，统一产品目录，统一审查要求，统一证书标志，统一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全国工业产品生产许可证办公室负责全国工业产品生产许可证管理的日常工作。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省级市场监督管理部门负责本行政区域内工业产品生产许可证监督管理工作，承担部分列入目录产品的生产许可证审查发证工作。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省级工业产品生产许可证办公室负责本行政区域内工业产品生产许可证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管理的日常工作。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市、县级市场监督管理部门负责本行政区域内生产许可证监督检查工作。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67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1、检查责任:对本辖区内工业产品生产许可证产品生产企业进行监督检查;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F0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1、未对本辖区内工业产品生产许可证产品生产企业进行监督检查；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16C9">
            <w:pPr>
              <w:jc w:val="center"/>
              <w:rPr>
                <w:rFonts w:hint="eastAsia" w:ascii="仿宋_GB2312" w:hAnsi="等线" w:eastAsia="仿宋_GB2312" w:cs="仿宋_GB2312"/>
                <w:i w:val="0"/>
                <w:iCs w:val="0"/>
                <w:color w:val="000000"/>
                <w:sz w:val="24"/>
                <w:szCs w:val="24"/>
                <w:u w:val="none"/>
              </w:rPr>
            </w:pPr>
          </w:p>
        </w:tc>
      </w:tr>
      <w:tr w14:paraId="71F80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BBC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19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846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对棉花经营者活动实施监督检查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21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33F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1、《棉花质量监督管理条例》（国务院令第314号公布，2001.8.3发布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实施，2017.10.7修正）第十九条“棉花质量监督机构对棉花质量公证检验  以外的棉花,可以在棉花收购、加工、销售、承储的现场实施监督检查。”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DCA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检查责任:对棉花经营者活动组织监督检查;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处置责任:对监督检查发现的问题责令改正，依法实施处罚、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84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1、不对棉花经营者活动组织监督检查;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2、对在检查中发现的问题,不责令整改、不依法实施处罚;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3、移送责任:对构成违法犯罪的不移交司法机关;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5F54">
            <w:pPr>
              <w:jc w:val="center"/>
              <w:rPr>
                <w:rFonts w:hint="eastAsia" w:ascii="仿宋_GB2312" w:hAnsi="等线" w:eastAsia="仿宋_GB2312" w:cs="仿宋_GB2312"/>
                <w:i w:val="0"/>
                <w:iCs w:val="0"/>
                <w:color w:val="000000"/>
                <w:sz w:val="24"/>
                <w:szCs w:val="24"/>
                <w:u w:val="none"/>
              </w:rPr>
            </w:pPr>
          </w:p>
        </w:tc>
      </w:tr>
      <w:tr w14:paraId="55EA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E1B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63A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DA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对毛绒纤维经营者活动监督检查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AD5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32D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1、《毛绒纤维质量监督管理办法》（原国家质检总局令第49号，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2003.8.1施行，2020.10.23第一次修订）第八条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“纤维质量监督机构对公证检验和本办法第九条规定的检验以外的毛绒纤维实施监督检查。”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65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1、检查责任:对毛绒纤维经营者收购、加工、销售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、承储活动组织监督检查;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2、处置责任:对监督检查发现的问题责令改正，依法实施处罚、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3D7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1、不对毛绒纤维经营者活动组织监督检查;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2、对在检查中发现的问题,不责令整改、不依法实施处罚;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3、移送责任:对构成违法犯罪的不移交司法机关;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4、其他责任:法律法规规章等规定应履行的责任。</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0CFF">
            <w:pPr>
              <w:jc w:val="center"/>
              <w:rPr>
                <w:rFonts w:hint="eastAsia" w:ascii="仿宋_GB2312" w:hAnsi="等线" w:eastAsia="仿宋_GB2312" w:cs="仿宋_GB2312"/>
                <w:i w:val="0"/>
                <w:iCs w:val="0"/>
                <w:color w:val="000000"/>
                <w:sz w:val="24"/>
                <w:szCs w:val="24"/>
                <w:u w:val="none"/>
              </w:rPr>
            </w:pPr>
          </w:p>
        </w:tc>
      </w:tr>
      <w:tr w14:paraId="36A70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F24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45</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03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2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对特种设备生产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、经营、使用单位和检验、检测机构的监督检查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6D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CF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4号，2014.1.1施行）第五十七条第一款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“负责特种设备安全监督管理的部门依照本法规定，对特种设备生产、经营、使用单位和检验、检测机构实施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A1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1、检查责任:对本辖区内特种设备生产、经营、使用单位和检验、检测机构进行监督检查;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4、事后管理责任:定期向社会公布特种设备安全总体状况。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7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1、未对本辖区内特种设备生产、经营、使用单位和检验、检测机构进行监督检查；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0C3">
            <w:pPr>
              <w:jc w:val="center"/>
              <w:rPr>
                <w:rFonts w:hint="eastAsia" w:ascii="仿宋_GB2312" w:hAnsi="等线" w:eastAsia="仿宋_GB2312" w:cs="仿宋_GB2312"/>
                <w:i w:val="0"/>
                <w:iCs w:val="0"/>
                <w:color w:val="000000"/>
                <w:sz w:val="24"/>
                <w:szCs w:val="24"/>
                <w:u w:val="none"/>
              </w:rPr>
            </w:pPr>
          </w:p>
        </w:tc>
      </w:tr>
      <w:tr w14:paraId="7CF8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F72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46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BFF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对特种设备检验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、检测机构的检验、检测结果和鉴定结论的监督抽查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763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5D2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4号，2014.1.1施行）五十三条第三款“负责特种设备安全监督管理的部门  应当组织对特种设备检验、检测机构的检验、检测结果和鉴定结论进行监督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抽查，但应当防止重复抽查。”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C03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1、检查责任:对本辖区内特种设备检验、检测机构的检验、检测结果和鉴定结论进行监督检查;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3、移送责任:对构成违反治安管理行为的或涉嫌犯罪的，依法移送公安机关查处；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4、事后管理责任:向社会公布监督抽查结果。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E1E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1、未对本辖区内特种设备检验、检测机构的检验、检测结果和鉴定结论进行监督检查；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B7E">
            <w:pPr>
              <w:jc w:val="center"/>
              <w:rPr>
                <w:rFonts w:hint="eastAsia" w:ascii="仿宋_GB2312" w:hAnsi="等线" w:eastAsia="仿宋_GB2312" w:cs="仿宋_GB2312"/>
                <w:i w:val="0"/>
                <w:iCs w:val="0"/>
                <w:color w:val="000000"/>
                <w:sz w:val="24"/>
                <w:szCs w:val="24"/>
                <w:u w:val="none"/>
              </w:rPr>
            </w:pPr>
          </w:p>
        </w:tc>
      </w:tr>
      <w:tr w14:paraId="59A14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767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F52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963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对高耗能特种设备的生产、使用单位及检验检测机构的监督检查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0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F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1、《高耗能特种设备节能监督管理办法》（原国家质检总局令第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116号，2009.9.1施行，2020.10.23修订）第六条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“高耗能特种设备的生产单位、使用单位、检验检测机构应当按照国家有关法律、法规、特种设备安全技术规范等有关</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规范和标准的要求，履行节能义务，做好高耗能特种设备节能工作，并接受市场监管总局和地方各级市场监督管理部门的监督检查。”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B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1、检查责任:对本辖区内高耗能特种设备的生产、使用单位及检验检测机构进行监督检查;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3、事后管理责任:将相关工作信息纳入特种设备动态监管体系，定期向社会公布高耗能特种设备能效状况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63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1、未对本辖区内高耗能特种设备的生产、使用单位及检验检测机构进行监督检查；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FE03">
            <w:pPr>
              <w:jc w:val="center"/>
              <w:rPr>
                <w:rFonts w:hint="eastAsia" w:ascii="仿宋_GB2312" w:hAnsi="等线" w:eastAsia="仿宋_GB2312" w:cs="仿宋_GB2312"/>
                <w:i w:val="0"/>
                <w:iCs w:val="0"/>
                <w:color w:val="000000"/>
                <w:sz w:val="24"/>
                <w:szCs w:val="24"/>
                <w:u w:val="none"/>
              </w:rPr>
            </w:pPr>
          </w:p>
        </w:tc>
      </w:tr>
      <w:tr w14:paraId="6F51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BFC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A7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E6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对锅炉生产、进口、销售和使用环节执行环境保护标准或者要求情况的监督检查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5A0B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5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1、《中华人民共和国大气污染防治法》（中华人民共和国主席令第57 号,1988.6.1施行，2018.10.26第二次修正）第四十条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“县级以上人民政府市场监督管理部门应当会同生态环境主管部门对锅炉生产、进口、销售和使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用环节执行环境保护标准或者要求的情况进行监督检查；不符合环境保护标</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准或者要求的，不得生产、进口、销售和使用。”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2、《关于加强锅炉节能环保工作的通知》（国市监特设〔2018〕</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227号）“五、保障措施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（一）明确部门分工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市场监督管理部门负责锅炉生产、进口、销售环节环境保护标准执行情况的监督检查。”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4A6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1、检查责任:对本辖区内锅炉生产、进口、销售和使用环节执行环境保护标准或者要求情况进行监督检查;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3、移送责任:对涉嫌犯罪的，应当依法移送公安机关立案侦查；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022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1、未对本辖区内锅炉生产、进口、销售和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使用环节执行环境保护标准或者要求情况进行监督检查；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B96A">
            <w:pPr>
              <w:jc w:val="center"/>
              <w:rPr>
                <w:rFonts w:hint="eastAsia" w:ascii="仿宋_GB2312" w:hAnsi="等线" w:eastAsia="仿宋_GB2312" w:cs="仿宋_GB2312"/>
                <w:i w:val="0"/>
                <w:iCs w:val="0"/>
                <w:color w:val="000000"/>
                <w:sz w:val="24"/>
                <w:szCs w:val="24"/>
                <w:u w:val="none"/>
              </w:rPr>
            </w:pPr>
          </w:p>
        </w:tc>
      </w:tr>
      <w:tr w14:paraId="109F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F1A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E47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497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对食品生产者的监督检查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3D5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084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九条“设区的市级（以下简称市级）、县级市场监督管理部门负责本行政区域内食品生产经营监督检查工作。”第二十五条“市场监督管理部门实施监督检查，有权采取下列措施，被检查单位不得拒绝、阻挠、干涉：（一）进入食品生产经营等场所实施现场检查；（二）对被检查单位生产经营的食品进行抽样检验；（三）查阅、复制有关合同、票据、账簿以及其他有关资料；（四）查封、扣押有证据证明不符合食品安全标准或者有证据证明存在安全隐患以及用于违法生产经营的食品、工具和设备；（五）查封违法从事食品生产经营活动的场所；（六）法律法规规定的其他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0C7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1、检查责任:对本辖区内食品生产者进行监督检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E79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1、未对本辖区食品生产进行监督检查；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43BD">
            <w:pPr>
              <w:jc w:val="center"/>
              <w:rPr>
                <w:rFonts w:hint="eastAsia" w:ascii="仿宋_GB2312" w:hAnsi="等线" w:eastAsia="仿宋_GB2312" w:cs="仿宋_GB2312"/>
                <w:i w:val="0"/>
                <w:iCs w:val="0"/>
                <w:color w:val="000000"/>
                <w:sz w:val="24"/>
                <w:szCs w:val="24"/>
                <w:u w:val="none"/>
              </w:rPr>
            </w:pPr>
          </w:p>
        </w:tc>
      </w:tr>
      <w:tr w14:paraId="40FB7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7478">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F2A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88C7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对食品</w:t>
            </w:r>
            <w:r>
              <w:rPr>
                <w:rFonts w:hint="eastAsia" w:ascii="仿宋_GB2312" w:hAnsi="等线" w:cs="仿宋_GB2312"/>
                <w:i w:val="0"/>
                <w:iCs w:val="0"/>
                <w:color w:val="000000"/>
                <w:kern w:val="0"/>
                <w:sz w:val="24"/>
                <w:szCs w:val="24"/>
                <w:u w:val="none"/>
                <w:lang w:val="en-US" w:eastAsia="zh-CN" w:bidi="ar"/>
              </w:rPr>
              <w:t>药品化妆品</w:t>
            </w:r>
            <w:r>
              <w:rPr>
                <w:rFonts w:hint="eastAsia" w:ascii="仿宋_GB2312" w:hAnsi="等线" w:eastAsia="仿宋_GB2312" w:cs="仿宋_GB2312"/>
                <w:i w:val="0"/>
                <w:iCs w:val="0"/>
                <w:color w:val="000000"/>
                <w:kern w:val="0"/>
                <w:sz w:val="24"/>
                <w:szCs w:val="24"/>
                <w:u w:val="none"/>
                <w:lang w:val="en-US" w:eastAsia="zh-CN" w:bidi="ar"/>
              </w:rPr>
              <w:t>销售的监督检查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D0F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8E5F">
            <w:pPr>
              <w:keepNext w:val="0"/>
              <w:keepLines w:val="0"/>
              <w:widowControl/>
              <w:suppressLineNumbers w:val="0"/>
              <w:jc w:val="left"/>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2、《中华人民共和国食品安全法实施条例》（国务院令第557号，2009.7.20施行，2019.10.11第二次修订）第五十九条第一款“设区的市级  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r>
              <w:rPr>
                <w:rFonts w:hint="eastAsia" w:ascii="仿宋_GB2312" w:hAnsi="仿宋_GB2312" w:eastAsia="仿宋_GB2312" w:cs="仿宋_GB2312"/>
                <w:i w:val="0"/>
                <w:iCs w:val="0"/>
                <w:color w:val="000000"/>
                <w:kern w:val="0"/>
                <w:sz w:val="24"/>
                <w:szCs w:val="24"/>
                <w:u w:val="none"/>
                <w:lang w:val="en-US" w:eastAsia="zh-CN" w:bidi="ar"/>
              </w:rPr>
              <w:t>4《中华人民共和国药品管理法》</w:t>
            </w:r>
            <w:r>
              <w:rPr>
                <w:rFonts w:hint="eastAsia" w:ascii="仿宋_GB2312" w:hAnsi="仿宋_GB2312" w:eastAsia="仿宋_GB2312" w:cs="仿宋_GB2312"/>
                <w:i w:val="0"/>
                <w:iCs w:val="0"/>
                <w:caps w:val="0"/>
                <w:color w:val="000000"/>
                <w:spacing w:val="0"/>
                <w:sz w:val="24"/>
                <w:szCs w:val="24"/>
                <w:shd w:val="clear" w:fill="FFFFFF"/>
              </w:rPr>
              <w:t>第九十九条　药品监督管理部门应当依照法律、法规的规定对药品研制、生产、经营和药品使用单位使用药品等活动进行监督检查，必要时可以对为药品研制、生产、经营、使用提供产品或者服务的单位和个人进行延伸检查，有关单位和个人应当予以配合，不得拒绝和隐瞒。药品监督管理部门应当对高风险的药品实施重点监督检查。对有证据证明可能存在安全隐患的，药品监督管理部门根据监督检查情况，应当采取告诫、约谈、限期整改以及暂停生产、销售、使用、进口等措施，并及时公布检查处理结果。药品监督管理部门进行监督检查时，应当出示证明文件，对监督检查中知悉的商业秘密应当保密。</w:t>
            </w:r>
            <w:r>
              <w:rPr>
                <w:rFonts w:hint="eastAsia" w:ascii="仿宋_GB2312" w:hAnsi="仿宋_GB2312" w:cs="仿宋_GB2312"/>
                <w:i w:val="0"/>
                <w:iCs w:val="0"/>
                <w:caps w:val="0"/>
                <w:color w:val="000000" w:themeColor="text1"/>
                <w:spacing w:val="0"/>
                <w:sz w:val="24"/>
                <w:szCs w:val="24"/>
                <w:shd w:val="clear" w:fill="FFFFFF"/>
                <w:lang w:val="en-US" w:eastAsia="zh-CN"/>
                <w14:textFill>
                  <w14:solidFill>
                    <w14:schemeClr w14:val="tx1"/>
                  </w14:solidFill>
                </w14:textFill>
              </w:rPr>
              <w:t>5、《化妆品条例》</w:t>
            </w:r>
            <w:r>
              <w:rPr>
                <w:rFonts w:hint="default" w:ascii="Arial" w:hAnsi="Arial" w:cs="Arial"/>
                <w:i w:val="0"/>
                <w:iCs w:val="0"/>
                <w:caps w:val="0"/>
                <w:color w:val="000000" w:themeColor="text1"/>
                <w:spacing w:val="0"/>
                <w:sz w:val="24"/>
                <w:szCs w:val="24"/>
                <w:shd w:val="clear" w:fill="FFFFFF"/>
                <w14:textFill>
                  <w14:solidFill>
                    <w14:schemeClr w14:val="tx1"/>
                  </w14:solidFill>
                </w14:textFill>
              </w:rPr>
              <w:t>第四十六条　负责药品监督管理的部门对化妆品生产经营进行监督检查时，有权采取下列措施：（一）进入生产经营场所实施现场检查；（二）对生产经营的化妆品进行抽样检验；（三）查阅、复制有关合同、票据、账簿以及其他有关资料；（四）查封、扣押不符合强制性国家标准、技术规范或者有证据证明可能危害人体健康的化妆品及其原料、直接接触化妆品的包装材料，以及有证据证明用于违法生产经营的工具、设备；（五）查封违法从事生产经营活动的场所。</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B5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1、检查责任:对本辖区内食品销售进行监督检查;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4D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1、未对本辖区食品销售进行监督检查；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522">
            <w:pPr>
              <w:jc w:val="center"/>
              <w:rPr>
                <w:rFonts w:hint="eastAsia" w:ascii="仿宋_GB2312" w:hAnsi="等线" w:eastAsia="仿宋_GB2312" w:cs="仿宋_GB2312"/>
                <w:i w:val="0"/>
                <w:iCs w:val="0"/>
                <w:color w:val="000000"/>
                <w:sz w:val="24"/>
                <w:szCs w:val="24"/>
                <w:u w:val="none"/>
              </w:rPr>
            </w:pPr>
          </w:p>
        </w:tc>
      </w:tr>
      <w:tr w14:paraId="0A677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D40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3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E8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对餐饮服务的监督检查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FBE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2A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二十条“餐饮服务环节监督检查要点应当包括餐饮服务提供者资质、从业人员健康管理、原料控制、加工制作过程、食品添加剂使用管理、场所和设备设施清洁维护、餐饮具清洗消毒、食品安全事故处置等情况。</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餐饮服务环节的监督检查应当强化学校等集中用餐单位供餐的食品安全要求。”</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85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1、检查责任:对本辖区内餐饮服务进行监督检查;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7D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1、未对本辖区餐饮服务进行监督检查；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4E2">
            <w:pPr>
              <w:jc w:val="center"/>
              <w:rPr>
                <w:rFonts w:hint="eastAsia" w:ascii="仿宋_GB2312" w:hAnsi="等线" w:eastAsia="仿宋_GB2312" w:cs="仿宋_GB2312"/>
                <w:i w:val="0"/>
                <w:iCs w:val="0"/>
                <w:color w:val="000000"/>
                <w:sz w:val="24"/>
                <w:szCs w:val="24"/>
                <w:u w:val="none"/>
              </w:rPr>
            </w:pPr>
          </w:p>
        </w:tc>
      </w:tr>
      <w:tr w14:paraId="3B18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2245">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59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783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5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对食用农产品销售市场质量安全的检查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23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C4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七条“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43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1、检查责任:对本辖区内食用农产品销售市场质量安全进行监督检查;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478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1、未对本辖区食用农产品销售市场质量安全进行监督检查；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C744">
            <w:pPr>
              <w:jc w:val="center"/>
              <w:rPr>
                <w:rFonts w:hint="eastAsia" w:ascii="仿宋_GB2312" w:hAnsi="等线" w:eastAsia="仿宋_GB2312" w:cs="仿宋_GB2312"/>
                <w:i w:val="0"/>
                <w:iCs w:val="0"/>
                <w:color w:val="000000"/>
                <w:sz w:val="24"/>
                <w:szCs w:val="24"/>
                <w:u w:val="none"/>
              </w:rPr>
            </w:pPr>
          </w:p>
        </w:tc>
      </w:tr>
      <w:tr w14:paraId="68FC5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4411">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F52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25D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对特殊食品生产经营单位的监督检查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F8D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CEC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“县级以上人民政府食品安全监督管理部门履行食品安全监督管理职责，有权采取下列措施，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对生产经营者遵守本法的情况进行监督检查：（一）进入生产经营场所实施</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现场检查；……”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2、《中华人民共和国食品安全法实施条例》（国务院令第557号，2009.7.20施行，2019.10.11第二次修订）第五十九条第一款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“设区的市级以上人民政府食品安全监督管理部门根据监督管理工作需要，可以对由下级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人民政府食品安全监督管理部门负责日常监督管理的食品生产经营者实施随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机监督检查，也可以组织下级人民政府食品安全监督管理部门对食品生产经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营者实施异地监督检查。”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食品生产经营监督检查管理办法》（2021年12月24日国家市场监督管理总局令第49号公布，自2022年3月15日起施行）第十八条“特殊食品生产环节监督检查要点，除应当包括本办法第十五条规定的内容，还应当包括注册备案要求执行、生产质量管理体系运行、原辅料管理等情况。保健食品生产环节的监督检查要点还应当包括原料前处理等情况。特殊食品销售环节监督检查要点，除应当包括本办法第十七条规定的内容，还应当包括禁止混放要求落实、标签和说明书核对等情况。”</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6862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1、检查责任:对本辖区内特殊食品生产经营单位进行监督检查;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4、事后管理责任:公布食品安全日常监督管理信息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ED0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1、未对本辖区特殊食品生产经营单位进行监督检查；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D1CF">
            <w:pPr>
              <w:jc w:val="center"/>
              <w:rPr>
                <w:rFonts w:hint="eastAsia" w:ascii="仿宋_GB2312" w:hAnsi="等线" w:eastAsia="仿宋_GB2312" w:cs="仿宋_GB2312"/>
                <w:i w:val="0"/>
                <w:iCs w:val="0"/>
                <w:color w:val="000000"/>
                <w:sz w:val="24"/>
                <w:szCs w:val="24"/>
                <w:u w:val="none"/>
              </w:rPr>
            </w:pPr>
          </w:p>
        </w:tc>
      </w:tr>
      <w:tr w14:paraId="5A44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7F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9D91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04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对计量器具的监督检查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639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68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“县级以上人民政府计量行政部门应当依法对制造、修理、销售、进口和使用计量器具以及计量检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定等相关计量活动进行监督检查。”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2、《中华人民共和国计量法实施细则》（原国家计量局1987.2.1发布，2018.3.19第三次修订，2022.3.29第四次修订）第十八条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“对企业、事业单位制造、修理计量器具的质量，各有关主管部门应当加强管理，县级以上人民政府计量行政部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门有权进行监督检查，包括抽检和监督试验。凡无产品合格印、证，或者经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检定不合格的计量器具，不准出厂。”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“县级以上地方人民政府计量行政部门对当地销售的计量器具实施监督检查。凡没有产品合格印、证标志的计量器具不得销售。”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3、《计量标准考核办法》（国家质量监督检验检疫总局令第72号，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2005.7.1起施行，2020.10.23第三次修改）第十八条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“主持考核的市场监督管理部门应当加强对计量标准考核工作的管理，可以采用计量比对、盲样</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检测和现场试验等方式，对计量标准考核证书有效期内的计量标准进行监督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4、《集贸市场计量监督管理办法》（原国家质检总局令第17号，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2002.5.25施行，2020.10.23第一次修订）第八条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“各级市场监督管理部门应当做到：……（三）对集市的计量器具管理、商品量计量管理和计量行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为，进行计量监督和执法检查。……”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5、《加油站计量监督管理办法》（原国家质检总局令第35号，2003.2.1 施行，2020.10.23第二次修订）第六条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“各级市场监督管理部门在进行计量监督管理时应当遵守以下规定：……（二）对加油站的计量器具、成品油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销售计量和相关计量活动进行计量监督管理，组织计量执法检查，打击计量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违法行为。……”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6、《眼镜制配计量监督管理办法》（原国家质检总局令第54号，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2003.12.1施行，2020.10.23第二次修订）第七条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“各级市场监督管理部门在进行计量监督管理时应当遵守以下规定：……（二）对眼镜制配中使用  的计量器具和相关计量活动进行计量监督管理，查处计量违法行为。……”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89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1、检查责任:对本辖区内计量器具进行监督检查;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982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1、未对本辖区内计量器具进行监督检查；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CA2">
            <w:pPr>
              <w:jc w:val="center"/>
              <w:rPr>
                <w:rFonts w:hint="eastAsia" w:ascii="仿宋_GB2312" w:hAnsi="等线" w:eastAsia="仿宋_GB2312" w:cs="仿宋_GB2312"/>
                <w:i w:val="0"/>
                <w:iCs w:val="0"/>
                <w:color w:val="000000"/>
                <w:sz w:val="24"/>
                <w:szCs w:val="24"/>
                <w:u w:val="none"/>
              </w:rPr>
            </w:pPr>
          </w:p>
        </w:tc>
      </w:tr>
      <w:tr w14:paraId="222B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3F10">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46</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A15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0E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对商品量计量的监督检查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C11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E46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1、《中华人民共和国计量法》（中华人民共和国主席令第28号，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1986.7.1施行，2018.10.26第五次修正）第四条第二款“县级以上地方人民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政府计量行政部门对本行政区域内的计量工作实施监督管理。”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2、《零售商品称重计量监督管理办法》（原国家质检总局、原国家工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商总局令第66号，2004.12.1施行，2020.10.23第一次修订）第九条“零售  商品经销者不得拒绝市场监督管理部门依法对销售商品的计量监督检查。”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3、《定量包装商品计量监督管理办法》（国家市场监督管理总局令第70号，自2023年6月1日起施行）第十二条第一款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“县级以上市场监督管理部门应当对生产、销售的定量包装商品进行计量监督检查。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4、《集贸市场计量监督管理办法》（原国家质检总局令第17号，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2002.5.25施行，2020.10.23第一次修订）第八条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“各级市场监督管理部门应当做到：……（三）对集市的计量器具管理、商品量计量管理和计量行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为，进行计量监督和执法检查。……”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9E8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1、检查责任:对本辖区内商品量计量进行监督检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8A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1、未对本辖区内商品量计量进行监督检查；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4FA1">
            <w:pPr>
              <w:jc w:val="center"/>
              <w:rPr>
                <w:rFonts w:hint="eastAsia" w:ascii="仿宋_GB2312" w:hAnsi="等线" w:eastAsia="仿宋_GB2312" w:cs="仿宋_GB2312"/>
                <w:i w:val="0"/>
                <w:iCs w:val="0"/>
                <w:color w:val="000000"/>
                <w:sz w:val="24"/>
                <w:szCs w:val="24"/>
                <w:u w:val="none"/>
              </w:rPr>
            </w:pPr>
          </w:p>
        </w:tc>
      </w:tr>
      <w:tr w14:paraId="376CC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17E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F6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AA0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对能效标识计量的监督检查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099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E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1、《中华人民共和国节约能源法》（中华人民共和国主席令第90号，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1998.1.1施行，2018.10.26第二次修正）第十八条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“国家对家用电器等使用面广、耗能量大的用能产品，实行能源效率标识管理。实行能源效率标识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管理的产品目录和实施办法，由国务院管理节能工作的部门会同国务院市场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监督管理部门制定并公布。”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2、《能源效率标识管理办法》（国家发改委、原国家质检总局令第35 号，2016.6.1施行）第十八条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“国家质检总局负责组织实施对能效标识使用的监督检查、专项检查和验证管理。地方质检部门负责对所辖区域内能效</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标识的使用实施监督检查、专项检查和验证管理，发现有违反本办法规定行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为的，通报同级节能主管部门，并通知授权机构。”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3、《能源计量监督管理办法》（原国家质检总局令第132号，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2010.11.1施行，2020.10.23第一次修订）第十六条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“市场监督管理部门应当对用能单位能源计量工作情况、列入国家能源效率标识管理产品目录的用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能产品能源效率实施监督检查。”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C9A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1、检查责任:对本辖区内能效标识计量进行监督检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09F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1、未对本辖区内能效标识计量进行监督检查；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0F0D">
            <w:pPr>
              <w:jc w:val="center"/>
              <w:rPr>
                <w:rFonts w:hint="eastAsia" w:ascii="仿宋_GB2312" w:hAnsi="等线" w:eastAsia="仿宋_GB2312" w:cs="仿宋_GB2312"/>
                <w:i w:val="0"/>
                <w:iCs w:val="0"/>
                <w:color w:val="000000"/>
                <w:sz w:val="24"/>
                <w:szCs w:val="24"/>
                <w:u w:val="none"/>
              </w:rPr>
            </w:pPr>
          </w:p>
        </w:tc>
      </w:tr>
      <w:tr w14:paraId="43BE6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7619">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BC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1C8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对水效标识计量的监督检查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EA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BB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1、《水效标识管理办法》（国家发改委、水利部、原国家质检总局令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第6号，2018.3.1施行）第五条“地方各级发展改革部门、水行政主管部门</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、质量技术监督部门和出入境检验检疫机构（以下简称地方质检部门），在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各自的职责范围内对水效标识制度的实施开展监督检查。”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第十七条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“质检部门对列入《目录》的产品依法进行水效标识监督检查、专项检查和验证管理。地方质检部门将检查结果通报同级发展改革部门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和水行政主管部门，并通知授权机构。”</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D0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1、检查责任:对本辖区内水效标识计量进行监督检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39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1、未对本辖区内水效标识计量进行监督检查；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0BEC">
            <w:pPr>
              <w:jc w:val="center"/>
              <w:rPr>
                <w:rFonts w:hint="eastAsia" w:ascii="仿宋_GB2312" w:hAnsi="等线" w:eastAsia="仿宋_GB2312" w:cs="仿宋_GB2312"/>
                <w:i w:val="0"/>
                <w:iCs w:val="0"/>
                <w:color w:val="000000"/>
                <w:sz w:val="24"/>
                <w:szCs w:val="24"/>
                <w:u w:val="none"/>
              </w:rPr>
            </w:pPr>
          </w:p>
        </w:tc>
      </w:tr>
      <w:tr w14:paraId="39C1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962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9E4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52AE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对能源计量的监督检查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9BD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A4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1、《能源计量监督管理办法》（原国家质检总局令第132号，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2010.11.1施行,2020.10.23第一次修订）第十六条第一款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“市场监督管理部门应当对用能单位能源计量工作情况、列入国家能源效率标识管理产品目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录的用能产品能源效率实施监督检查。”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第十七条 “市场监督管理部门应当对重点用能单位的能源计量器具配备和使用，计量数据管理以及能源计量工作人员配备和培训等能源计量工作情况开展定期审查。”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AB0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1、检查责任:对本辖区内能源计量进行监督检查;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055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1、未对本辖区内能源计量进行监督检查；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385">
            <w:pPr>
              <w:jc w:val="center"/>
              <w:rPr>
                <w:rFonts w:hint="eastAsia" w:ascii="仿宋_GB2312" w:hAnsi="等线" w:eastAsia="仿宋_GB2312" w:cs="仿宋_GB2312"/>
                <w:i w:val="0"/>
                <w:iCs w:val="0"/>
                <w:color w:val="000000"/>
                <w:sz w:val="24"/>
                <w:szCs w:val="24"/>
                <w:u w:val="none"/>
              </w:rPr>
            </w:pPr>
          </w:p>
        </w:tc>
      </w:tr>
      <w:tr w14:paraId="5A68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5EB9">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66</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AE3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ADF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对法定计量技术机构的监督检查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2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40D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1、《法定计量检定机构监督管理办法》（原国家质量技术监督局令第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15号，2001.1.21施行）第三条第二款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“省级质量技术监督部门对本行政区域内的法定计量检定机构实施监督管理。”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第十五条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“省级以上质量技术监督部门应当加强对法定计量检定机构的监督。”</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2、《专业计量站管理办法》（原国家技术监督局令第24号，1991.9.15 施行）第十八条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“授权的人民政府计量行政部门应当加强对专业计量站工作的监督检查，对不符合有关规定要求的，会同专业计量站的主管部门责令</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其改正或整顿；经整顿仍达不到要求的，由授权的人民政府计量行政部门吊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销其授权证书和印章。”</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6D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1、检查责任:对本辖区内法定计量技术机构进行监督检查;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8B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1、未对本辖区内法定计量技术机构进行监督检查；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9CAA">
            <w:pPr>
              <w:jc w:val="center"/>
              <w:rPr>
                <w:rFonts w:hint="eastAsia" w:ascii="仿宋_GB2312" w:hAnsi="等线" w:eastAsia="仿宋_GB2312" w:cs="仿宋_GB2312"/>
                <w:i w:val="0"/>
                <w:iCs w:val="0"/>
                <w:color w:val="000000"/>
                <w:sz w:val="24"/>
                <w:szCs w:val="24"/>
                <w:u w:val="none"/>
              </w:rPr>
            </w:pPr>
          </w:p>
        </w:tc>
      </w:tr>
      <w:tr w14:paraId="1BB9E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72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67</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0E9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2B2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对法定计量单位使用的监督检查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AA1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BD6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1、《中华人民共和国计量法实施细则》（原国家计量局1987.2.1发布，2018.3.19第三次修订，2022.3.29第四次修订）第二十三条“国务院计量行政部门和县级以上</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地方人民政府计量行政部门监督和贯彻实施计量法律、法规的职责是：</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（一）贯彻执行国家计量工作的方针、政策和规章制度，推行国家法定计量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单位。……”</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80B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1、检查责任:对本辖区内法定计量单位使用进行监督检查;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A63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1、未对本辖区内法定计量单位使用进行监督检查；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23D">
            <w:pPr>
              <w:jc w:val="center"/>
              <w:rPr>
                <w:rFonts w:hint="eastAsia" w:ascii="仿宋_GB2312" w:hAnsi="等线" w:eastAsia="仿宋_GB2312" w:cs="仿宋_GB2312"/>
                <w:i w:val="0"/>
                <w:iCs w:val="0"/>
                <w:color w:val="000000"/>
                <w:sz w:val="24"/>
                <w:szCs w:val="24"/>
                <w:u w:val="none"/>
              </w:rPr>
            </w:pPr>
          </w:p>
        </w:tc>
      </w:tr>
      <w:tr w14:paraId="06FD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312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B3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0E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标准实施监督检查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4B2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94C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1、《中华人民共和国标准化法》（中华人民共和国主席令第11号公布，1989.4.1施行,2017.11.4第一次修订）第三十二条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“县级以上人民政府标准化行政主管部门、有关行政主管部门依据法定职责，对标准的制定进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行指导和监督，对标准的实施进行监督检查。”</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B63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1、检查责任:对本辖区内标准实施进行监督检查;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FB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1、未对本辖区内标准实施进行监督检查；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9085">
            <w:pPr>
              <w:jc w:val="center"/>
              <w:rPr>
                <w:rFonts w:hint="eastAsia" w:ascii="仿宋_GB2312" w:hAnsi="等线" w:eastAsia="仿宋_GB2312" w:cs="仿宋_GB2312"/>
                <w:i w:val="0"/>
                <w:iCs w:val="0"/>
                <w:color w:val="000000"/>
                <w:sz w:val="24"/>
                <w:szCs w:val="24"/>
                <w:u w:val="none"/>
              </w:rPr>
            </w:pPr>
          </w:p>
        </w:tc>
      </w:tr>
      <w:tr w14:paraId="0ADC0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816C">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69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DA7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BDD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对认证活动和认证结果的监督检查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8B9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D3A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1、《强制性产品认证管理规定》（原国家质检总局令第117号，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2009.9.1施行，2022.9.29修订）第三十七条 “县级以上地方市场监督管理部门负责对所辖区域内强制性产品认证活动实施监督检查，对违法行为进行查处。”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2、《有机产品认证管理办法》（原国家质检总局令第155号，2014.4.1 施行，2015.8.25第一次修订，2022.9.29第二次修订）第三十八条“县级以上地方市场监督管理部门的监督检查的方式包括：……（六）对有机产品认证和认证咨询活动举报的调查处理；（七）对违法行为的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3、《认证机构管理办法》（2017年11月14日国家质检总局令第193号公布。根据2020年10月23日国家市监总局令第31号修订）第四条第二款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“县级以上地方认证监督管理部门依照本办法的规定，负责所辖区域内认证机构从事认证活动的监督管理。”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CEF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1、检查责任:对本辖区内认证活动和认证结果进行监督检查;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3、事后管理责任:实施后续监管，发布风险预警信息，采取相关应对措施等。</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3FD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1、未对本辖区内认证活动和认证结果进行监督检查；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9925">
            <w:pPr>
              <w:jc w:val="center"/>
              <w:rPr>
                <w:rFonts w:hint="eastAsia" w:ascii="仿宋_GB2312" w:hAnsi="等线" w:eastAsia="仿宋_GB2312" w:cs="仿宋_GB2312"/>
                <w:i w:val="0"/>
                <w:iCs w:val="0"/>
                <w:color w:val="000000"/>
                <w:sz w:val="24"/>
                <w:szCs w:val="24"/>
                <w:u w:val="none"/>
              </w:rPr>
            </w:pPr>
          </w:p>
        </w:tc>
      </w:tr>
      <w:tr w14:paraId="6D5B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6D7B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0F0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0EE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认可机构监督检查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6AF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03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1、1、《中华人民共和国认证认可条例》（国务院令第390号，2003.11.1 施行，2016.2.6第一次修正，2020年11月29日第二次修订，2023.7.20第三次修订）第五十四条第一款　“县级以上地方人民政府市场监督管理部门在国务院认证认可监督管理部门的授权范围内，依照本条例的规定对认证活动实施监督管理。”</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7BE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1、检查责任:对本辖区内认可机构进行监督检查;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4CA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1、未对本辖区内认可机构进行监督检查；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E28FE">
            <w:pPr>
              <w:jc w:val="center"/>
              <w:rPr>
                <w:rFonts w:hint="eastAsia" w:ascii="仿宋_GB2312" w:hAnsi="等线" w:eastAsia="仿宋_GB2312" w:cs="仿宋_GB2312"/>
                <w:i w:val="0"/>
                <w:iCs w:val="0"/>
                <w:color w:val="000000"/>
                <w:sz w:val="24"/>
                <w:szCs w:val="24"/>
                <w:u w:val="none"/>
              </w:rPr>
            </w:pPr>
          </w:p>
        </w:tc>
      </w:tr>
      <w:tr w14:paraId="15EF5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2E9D">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73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A5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对涉嫌侵犯他人注册商标专用权的行为检查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83F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7230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1、《中华人民共和国商标法》（全国人大常委会令第10号，1983.3.1 施行,2019.4.23第四次修正）第六十一条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“对侵犯注册商标专用权的行为，工商行政管理部门有权依法查处。”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“县级以上工商行政管理部门根据已经取得的违法嫌疑证据或者举报，对涉嫌侵犯他人注册商标专用权的行为进行查处时，可以行使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下列职权：（一）询问有关当事人，调查与侵犯他人注册商标专用权有关的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情况；（二）查阅、复制当事人与侵权活动有关的合同、发票、账簿以及其</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他有关资料；（三）对当事人涉嫌从事侵犯他人注册商标专用权活动的场所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实施现场检查；（四）检查与侵权活动有关的物品。”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271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1、检查责任:对本辖区内涉嫌侵犯他人注册商标专用权的行为进行监督检查;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7A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1、未对本辖区内涉嫌侵犯他人注册商标专用权的行为进行监督检查；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92E">
            <w:pPr>
              <w:jc w:val="center"/>
              <w:rPr>
                <w:rFonts w:hint="eastAsia" w:ascii="仿宋_GB2312" w:hAnsi="等线" w:eastAsia="仿宋_GB2312" w:cs="仿宋_GB2312"/>
                <w:i w:val="0"/>
                <w:iCs w:val="0"/>
                <w:color w:val="000000"/>
                <w:sz w:val="24"/>
                <w:szCs w:val="24"/>
                <w:u w:val="none"/>
              </w:rPr>
            </w:pPr>
          </w:p>
        </w:tc>
      </w:tr>
      <w:tr w14:paraId="390E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2E7A">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47</w:t>
            </w:r>
            <w:r>
              <w:rPr>
                <w:rFonts w:hint="eastAsia" w:ascii="仿宋_GB2312" w:hAnsi="等线" w:cs="仿宋_GB2312"/>
                <w:i w:val="0"/>
                <w:iCs w:val="0"/>
                <w:color w:val="000000"/>
                <w:kern w:val="0"/>
                <w:sz w:val="24"/>
                <w:szCs w:val="24"/>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682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0C3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对涉嫌假冒专利行为的检查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1B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D86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1、《中华人民共和国专利法》（中华人民共和国主席令第11号，1985.4.1施行,2008.12.27第三次修正。2020.10.17第四次修正）第六十九条</w:t>
            </w:r>
            <w:r>
              <w:rPr>
                <w:rStyle w:val="10"/>
                <w:rFonts w:eastAsia="仿宋_GB2312"/>
                <w:lang w:val="en-US" w:eastAsia="zh-CN" w:bidi="ar"/>
              </w:rPr>
              <w:t> </w:t>
            </w:r>
            <w:r>
              <w:rPr>
                <w:rFonts w:hint="eastAsia" w:ascii="仿宋_GB2312" w:hAnsi="等线" w:eastAsia="仿宋_GB2312" w:cs="仿宋_GB2312"/>
                <w:i w:val="0"/>
                <w:iCs w:val="0"/>
                <w:color w:val="000000"/>
                <w:kern w:val="0"/>
                <w:sz w:val="24"/>
                <w:szCs w:val="24"/>
                <w:u w:val="none"/>
                <w:lang w:val="en-US" w:eastAsia="zh-CN" w:bidi="ar"/>
              </w:rPr>
              <w:t>负责专利执法的部门根据已经取得的证据，对涉嫌假冒专利行为进行查处时，有权采取下列措施：（一）询问有关当事人，调查与涉嫌违法行为有关的情况；（二）对当事人涉嫌违法行为的场所实施现场检查；（三）查阅、复制与涉嫌违法行为有关的合同、发票、账簿以及其他有关资料；（四）检查与涉嫌违法行为有关的产品；（五）对有证据证明是假冒专利的产品，可以查封或者扣押。管理专利工作的部门应专利权人或者利害关系人的请求处理专利侵权纠纷时，可以采取前款第（一）项、第（二）项、第（四）项所列措施。负责专利执法的部门、管理专利工作的部门依法行使前两款规定的职权时，当事人应当予以协助、配合，不得拒绝、阻挠。</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086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1、检查责任:对本辖区内涉嫌假冒专利行为进行监督检查;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C8D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1、未对本辖区内涉嫌假冒专利行为进行监督检查；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57D5">
            <w:pPr>
              <w:jc w:val="center"/>
              <w:rPr>
                <w:rFonts w:hint="eastAsia" w:ascii="仿宋_GB2312" w:hAnsi="等线" w:eastAsia="仿宋_GB2312" w:cs="仿宋_GB2312"/>
                <w:i w:val="0"/>
                <w:iCs w:val="0"/>
                <w:color w:val="000000"/>
                <w:sz w:val="24"/>
                <w:szCs w:val="24"/>
                <w:u w:val="none"/>
              </w:rPr>
            </w:pPr>
          </w:p>
        </w:tc>
      </w:tr>
      <w:tr w14:paraId="462A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858B">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96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733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对侵犯奥林匹克标志专有权的行为检查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65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4B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1、《奥林匹克标志保护条例》（国务院令第345号，2002.4.1施行，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2018.6.28第一次修订）第十三条“对侵犯奥林匹克标志专有权的行为，市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场监督管理部门有权依法查处。”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2、《河北省奥林匹克标志保护规定》（河北省人民政府令[2019]第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1号，2019.4.1施行）第十四条“县级以上人民政府市场监督管理部门负责  本行政区域内的奥林匹克标志保护工作，依法查处侵犯奥林匹克标志专有权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A7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1、检查责任:对本辖区内侵犯奥林匹克标志专有权的行为进行监督检查;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E2A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1、未对本辖区内侵犯奥林匹克标志专有权的行为进行监督检查；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732">
            <w:pPr>
              <w:jc w:val="center"/>
              <w:rPr>
                <w:rFonts w:hint="eastAsia" w:ascii="仿宋_GB2312" w:hAnsi="等线" w:eastAsia="仿宋_GB2312" w:cs="仿宋_GB2312"/>
                <w:i w:val="0"/>
                <w:iCs w:val="0"/>
                <w:color w:val="000000"/>
                <w:sz w:val="24"/>
                <w:szCs w:val="24"/>
                <w:u w:val="none"/>
              </w:rPr>
            </w:pPr>
          </w:p>
        </w:tc>
      </w:tr>
      <w:tr w14:paraId="45C1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535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4C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4874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对侵犯特殊标志专有权的行为检查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42F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5CB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1、《特殊标志管理条例》（国务院令第202号，1996.7.13施行）第十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八条“工商行政管理部门受理特殊标志侵权案件，在调查取证时，可以行使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下列职权，有关当事人应当予以协助，不得拒绝：（一）询问有关当事人；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（二）检查与侵权活动有关的物品；（三）调查与侵权活动有关的行为；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（四）查阅、复制与侵权活动有关的合同、帐册等业务资料。”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0C0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1、检查责任:对本辖区内侵犯特殊标志专有权的行为进行监督检查;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BD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1、未对本辖区内侵犯特殊标志专有权的行为进行监督检查；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000">
            <w:pPr>
              <w:jc w:val="center"/>
              <w:rPr>
                <w:rFonts w:hint="eastAsia" w:ascii="仿宋_GB2312" w:hAnsi="等线" w:eastAsia="仿宋_GB2312" w:cs="仿宋_GB2312"/>
                <w:i w:val="0"/>
                <w:iCs w:val="0"/>
                <w:color w:val="000000"/>
                <w:sz w:val="24"/>
                <w:szCs w:val="24"/>
                <w:u w:val="none"/>
              </w:rPr>
            </w:pPr>
          </w:p>
        </w:tc>
      </w:tr>
      <w:tr w14:paraId="53C5E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9C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4</w:t>
            </w:r>
            <w:r>
              <w:rPr>
                <w:rFonts w:hint="eastAsia" w:ascii="仿宋_GB2312" w:hAnsi="等线" w:cs="仿宋_GB2312"/>
                <w:i w:val="0"/>
                <w:iCs w:val="0"/>
                <w:color w:val="000000"/>
                <w:kern w:val="0"/>
                <w:sz w:val="24"/>
                <w:szCs w:val="24"/>
                <w:u w:val="none"/>
                <w:lang w:val="en-US" w:eastAsia="zh-CN" w:bidi="ar"/>
              </w:rPr>
              <w:t>75</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066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行政检查</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1D8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对侵犯世界博览会标志专有权的行为检查</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C9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62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1、《世界博览会标志保护条例》（国务院令第422号，2004.12.1施行）第六条第二款“县级以上地方工商行政管理部门依照本条例的规定，负责本行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政区域内的世界博览会标志保护工作。”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第十条“工商行政管理部门根据已经取得的违法嫌疑证据或者举报查处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涉嫌侵犯世界博览会标志专有权的行为时，可以行使下列职权：（一）询问</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有关当事人，调查与侵犯世界博览会标志专有权有关的情况；（二）查阅、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复制与侵权活动有关的合同、发票、账簿以及其他有关资料；（三）对当事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人涉嫌侵犯世界博览会标志专有权活动的场所实施现场检查；（四）检查与</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侵权活动有关的物品。”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BF0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1、检查责任:对本辖区内侵犯世界博览会标志专有权的行为进行监督检查;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2、处置责任:对监督检查发现的问题进行查处;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3、移送责任:对涉嫌犯罪的，依法移送公安机关查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4、其他责任:法律法规规章文件规定应履行的责任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F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1、未对本辖区内侵犯世界博览会标志专有权的行为进行监督检查；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2、对在检查中发现的问题,不依法查处；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9D3">
            <w:pPr>
              <w:jc w:val="center"/>
              <w:rPr>
                <w:rFonts w:hint="eastAsia" w:ascii="仿宋_GB2312" w:hAnsi="等线" w:eastAsia="仿宋_GB2312" w:cs="仿宋_GB2312"/>
                <w:i w:val="0"/>
                <w:iCs w:val="0"/>
                <w:color w:val="000000"/>
                <w:sz w:val="24"/>
                <w:szCs w:val="24"/>
                <w:u w:val="none"/>
              </w:rPr>
            </w:pPr>
          </w:p>
        </w:tc>
      </w:tr>
      <w:tr w14:paraId="47390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9B79B">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4A4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62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对涉嫌从事无照经营的场所予以查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封，对涉嫌用于无照经营的工具、设备、原材料、产品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（商品）等物品，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2FE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9CA9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1、《无证无照经营查处办法》（中华人民共和国国务院令第684号，2017.10.1施行）第十一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条“县级以上人民政府工商行政管理部门对涉嫌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无照经营进行查处，可以行使下列职权：对涉嫌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从事无照经营的场所，可以予以查封；对涉嫌用</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于无照经营的工具、设备、原材料、产品（商   品）等物品，可以予以查封、扣押。对涉嫌无证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经营进行查处，依照相关法律、法规的规定采取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0D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AF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市场监督管理局及其工作人员在对涉嫌从事无照经营的场所予以查封，对涉嫌用于无照经营的工具、设备、原材料、产品（商品）等物品，予以查封、扣押过程中，有下列情形的，依法追究相应责任：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C466">
            <w:pPr>
              <w:jc w:val="center"/>
              <w:rPr>
                <w:rFonts w:hint="eastAsia" w:ascii="仿宋_GB2312" w:hAnsi="等线" w:eastAsia="仿宋_GB2312" w:cs="仿宋_GB2312"/>
                <w:i w:val="0"/>
                <w:iCs w:val="0"/>
                <w:color w:val="000000"/>
                <w:sz w:val="24"/>
                <w:szCs w:val="24"/>
                <w:u w:val="none"/>
              </w:rPr>
            </w:pPr>
          </w:p>
        </w:tc>
      </w:tr>
      <w:tr w14:paraId="4669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9EC7C">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B73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1A6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对造成或者可能造成严重大气污染或者可能灭失、被隐匿的有关设施、设备、物品予以查封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032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E6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1、《中华人民共和国大气污染防治法》（中华人民共和国主席令第57号，1988.6.1施行,2018.10.26第二次修正）第三十条“企业事业单位和其他生产经营者违反法律法规规定排放大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气污染物,造成或者可能造成严重大气污染,或者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有关证据可能灭失或者被隐匿的,县级以上人民政府生态环境主管部门和其他负有大气环境保护监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督管理职责的部门,可以对有关设施、设备、物品采取查封、扣押等行政强制措施。”</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6DA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99D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市场监督管理局及其工作人员在对造成或者可能造成严重大气污染或者可能灭失、被隐匿的有关设施、设备、物品予以查封、扣押过程中，有下列情形的，依法追究相应责任：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E581">
            <w:pPr>
              <w:jc w:val="center"/>
              <w:rPr>
                <w:rFonts w:hint="eastAsia" w:ascii="仿宋_GB2312" w:hAnsi="等线" w:eastAsia="仿宋_GB2312" w:cs="仿宋_GB2312"/>
                <w:i w:val="0"/>
                <w:iCs w:val="0"/>
                <w:color w:val="000000"/>
                <w:sz w:val="24"/>
                <w:szCs w:val="24"/>
                <w:u w:val="none"/>
              </w:rPr>
            </w:pPr>
          </w:p>
        </w:tc>
      </w:tr>
      <w:tr w14:paraId="54CD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BB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3CC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F1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对违法生产、储存</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、使用、经营危险化学品的场所予以查封，对违法生产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、储存、使用、经营、运输的危险化学品以及用于违法生产、使用、运输危险化学品的原材料、设备、运输工具予以扣押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C9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0BF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1、《危险化学品安全管理条例》（国务院令第344号，2002.3.15施行,2013.12.7第二次修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订）第七条第一款“负有危险化学品安全监督管理职责的部门依法进行监督检查，可以采取下列措施：……（四）经本部门主要负责人批准，查封违法生产、储存、使用、经营危险化学品的场所，扣押违法生产、储存、使用、经营、运输的危险化学品以及用于违法生产、使用、运输危险化学品的原材料、设备、运输工具；（五）……”</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124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9AD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违法生产、储存、使用、经营危险化学品的场所予以查封，对违法生产、储存、使用、经营、运输的危险化学品以及用于违法生产、使用、运输危险化学品的原材料、设备、运输工具予以扣押查封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C149">
            <w:pPr>
              <w:jc w:val="center"/>
              <w:rPr>
                <w:rFonts w:hint="eastAsia" w:ascii="仿宋_GB2312" w:hAnsi="等线" w:eastAsia="仿宋_GB2312" w:cs="仿宋_GB2312"/>
                <w:i w:val="0"/>
                <w:iCs w:val="0"/>
                <w:color w:val="000000"/>
                <w:sz w:val="24"/>
                <w:szCs w:val="24"/>
                <w:u w:val="none"/>
              </w:rPr>
            </w:pPr>
          </w:p>
        </w:tc>
      </w:tr>
      <w:tr w14:paraId="3F621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803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4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9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对有根据认为不符合保障人体健康和人身、财产安全的国家标准、行业标准的产品或者有其他严重质量问题的产品予以查封或者扣押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466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D4F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1、《中华人民共和国产品质量法》（中华人民共和国主席令第71号，1993.9.1施行， 2018.12.29第三次修正）第十八条“县级以上市</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场监督管理部门根据已经取得的违法嫌疑证据或</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者举报，对涉嫌违反本法规定的行为进行查处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时，可以行使下列职权：……（四）对有根据认为不符合保障人体健康和人身、财产安全的国家标准、行业标准的产品或者有其他严重质量问题的产品，以及直接用于生产、销售该项产品的原辅材料、包装物、生产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A8D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174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产品质量监督抽查中发现的不符合保障人体健康和人身、财产安全的国家标准、行业标准的产品或者有其他严重质量问题的产品予以查封或者扣押过程中，有下列情形的，依法追究相应责  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36F1">
            <w:pPr>
              <w:jc w:val="center"/>
              <w:rPr>
                <w:rFonts w:hint="eastAsia" w:ascii="仿宋_GB2312" w:hAnsi="等线" w:eastAsia="仿宋_GB2312" w:cs="仿宋_GB2312"/>
                <w:i w:val="0"/>
                <w:iCs w:val="0"/>
                <w:color w:val="000000"/>
                <w:sz w:val="24"/>
                <w:szCs w:val="24"/>
                <w:u w:val="none"/>
              </w:rPr>
            </w:pPr>
          </w:p>
        </w:tc>
      </w:tr>
      <w:tr w14:paraId="3469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1B6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0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ED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对有证据表明属于违反《工业产品生产许可证管理条例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》生产、销售或者在经营活动中使用的列入目录产品予以查封或者扣押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6E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51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工业产品生产许可证管理条例》（国务院令第440号，2005.9.1施行，2023.7.20修订）第三十七条“县级以上工业产品生产许可证主管部门根据已经取得的违法嫌疑证据或者举报，对涉嫌违反本条例的行为进行查处并可以行使下列职权：（一）向有关生产、销售或者在经营活动中使用列入目录产品的单位和检验机构的法定代表人、主要负责人和其他有关人员调查、了解有关涉嫌从事违反本条例活动的情况；（二）查阅、复制有关生产、销售或者在经营活动中使用列入目录产品的单位和检验机构的有关合同、发票、账簿以及其他有关资料；（三）对有证据表明属于违反本条例生产、销售或者在经营活动中使用的列入目录产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2A0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686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市场监督管理局及其工作人员在对有证据表明属于违反《工业产品生产许可证管理条例》生产、销售或者在经营活动中使用的列入目录产品予以查封或者扣押扣押过程中，有下列情形的，依法追究相应责任：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8F1">
            <w:pPr>
              <w:jc w:val="center"/>
              <w:rPr>
                <w:rFonts w:hint="eastAsia" w:ascii="仿宋_GB2312" w:hAnsi="等线" w:eastAsia="仿宋_GB2312" w:cs="仿宋_GB2312"/>
                <w:i w:val="0"/>
                <w:iCs w:val="0"/>
                <w:color w:val="000000"/>
                <w:sz w:val="24"/>
                <w:szCs w:val="24"/>
                <w:u w:val="none"/>
              </w:rPr>
            </w:pPr>
          </w:p>
        </w:tc>
      </w:tr>
      <w:tr w14:paraId="55EC2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EDD6">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4C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52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对未经型式批准或样机试验合格的计量器具新产品予以封存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6F4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897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1、《中华人民共和国计量法实施细则》（原国家计量局1987.2.1发布,2022.3.29第四次修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订）第四十四条“制造、销售未经型式批准或样机试验合格的计量器具新产品的，责令其停止制造、销售，封存该种新产品，没收全部违法所  得，可并处3000元以下的罚款。”</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0E7E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45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市场监督管理局及其工作人员在对制造、销售的未经型式批准或样机试验合格的计量器具新产品予以封存过程中，有下列情形的，依法追究相应责任：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350D">
            <w:pPr>
              <w:jc w:val="center"/>
              <w:rPr>
                <w:rFonts w:hint="eastAsia" w:ascii="仿宋_GB2312" w:hAnsi="等线" w:eastAsia="仿宋_GB2312" w:cs="仿宋_GB2312"/>
                <w:i w:val="0"/>
                <w:iCs w:val="0"/>
                <w:color w:val="000000"/>
                <w:sz w:val="24"/>
                <w:szCs w:val="24"/>
                <w:u w:val="none"/>
              </w:rPr>
            </w:pPr>
          </w:p>
        </w:tc>
      </w:tr>
      <w:tr w14:paraId="29EF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AF1B">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919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311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对涉嫌掺杂掺假、以次充好、以假充真或者其他有严重质量问题的棉花以及专门用于生产掺杂掺假、以次充好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、以假充真的棉花的设备、工具予以查封或者扣押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DE0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696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1、《棉花质量监督管理条例》（国务院令第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314号，2001.8.3施行，2017.10.7第二次修订）</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第二十条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“棉花质量监督机构在实施棉花质量监督检查过程中，根据违法嫌疑证据或者举报，对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涉嫌违反本条例规定的行为进行查处时，可以行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使下列职权：……（四）对涉嫌掺杂掺假、以次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充好、以假充真或者其他有严重质量问题的棉花</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以及专门用于生产掺杂掺假、以次充好、以假充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真的棉花的设备、工具予以查封或者扣押。”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A6F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6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市场监督管理局及其工作人员在对涉嫌掺杂掺假、以次充好、以假充真或者其他有严重质量问题的棉花以及专门用于生产掺杂掺假、以次充好、以假充真的棉花的设备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091F">
            <w:pPr>
              <w:jc w:val="center"/>
              <w:rPr>
                <w:rFonts w:hint="eastAsia" w:ascii="仿宋_GB2312" w:hAnsi="等线" w:eastAsia="仿宋_GB2312" w:cs="仿宋_GB2312"/>
                <w:i w:val="0"/>
                <w:iCs w:val="0"/>
                <w:color w:val="000000"/>
                <w:sz w:val="24"/>
                <w:szCs w:val="24"/>
                <w:u w:val="none"/>
              </w:rPr>
            </w:pPr>
          </w:p>
        </w:tc>
      </w:tr>
      <w:tr w14:paraId="4EFA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1658">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69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C2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对涉嫌掺杂掺假、以假充真、以次充好或者其他有严重质量问题的毛绒纤维，以及直接用于生产掺杂掺假、以假充真、以次充好的设备、工具予以查封或者扣押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1EA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FDB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1、《毛绒纤维质量监督管理办法》（原国家质检总局令第49号，2003.8.1施行,2020.10.23第一次修订）第十条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“纤维质量监督机构进行监督检查以及根据涉嫌质量违法的证据或者举报，对</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违反本办法规定的行为进行查处时，可以行使下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……(四)对涉嫌掺杂掺假、以假充真、以次充好或者其他有严重质量问题的毛绒纤维，以及直接用于生产掺杂掺假、以假充真、以次充好的设备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DB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20C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市场监督管理局及其工作人员在对涉嫌掺杂掺假、以假充真、以次充好或者其他有严重质量问题的毛绒纤维，</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以及直接用于生产掺杂掺假、以假充真、以次充好的设备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、工具予以查封或者扣押过程中，有下列情形的，依法追究相应责任：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8A0C">
            <w:pPr>
              <w:jc w:val="center"/>
              <w:rPr>
                <w:rFonts w:hint="eastAsia" w:ascii="仿宋_GB2312" w:hAnsi="等线" w:eastAsia="仿宋_GB2312" w:cs="仿宋_GB2312"/>
                <w:i w:val="0"/>
                <w:iCs w:val="0"/>
                <w:color w:val="000000"/>
                <w:sz w:val="24"/>
                <w:szCs w:val="24"/>
                <w:u w:val="none"/>
              </w:rPr>
            </w:pPr>
          </w:p>
        </w:tc>
      </w:tr>
      <w:tr w14:paraId="1494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C6F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2D5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B28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对涉嫌违反《外国企业常驻代表机构登记管理条例》有关的合同、票据、账簿以及其他资料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、专门用于从事违法行为的工具、设备、原材料、产品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（商品）等财物予以查封、扣押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A97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BFB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1、《外国企业常驻代表机构登记管理条例》</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（国务院令第584号，2011.3.1施行，2018.9.18 第二次修订，2024.3.10修改）第二十一条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“登记机关对代表机构涉嫌违反本条例的行为进行查处，可以依法行使</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……（二）查阅、复制、查封、扣押与违法行为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有关的合同、票据、账簿以及其他资料；</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查封、扣押专门用于从事违法行为的工具、设备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、原材料、产品（商品）等财物；……”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AF8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BA3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市场监督管理局及其工作人员在对涉嫌违反《外国企业常驻代表机构登记管理条例》行为有关的合同、票据、账簿以及其他资料、专门用于从事违法行为的工具、设备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、原材料、产品（商品）等财物予以查封、扣押过程中，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62BF">
            <w:pPr>
              <w:jc w:val="center"/>
              <w:rPr>
                <w:rFonts w:hint="eastAsia" w:ascii="仿宋_GB2312" w:hAnsi="等线" w:eastAsia="仿宋_GB2312" w:cs="仿宋_GB2312"/>
                <w:i w:val="0"/>
                <w:iCs w:val="0"/>
                <w:color w:val="000000"/>
                <w:sz w:val="24"/>
                <w:szCs w:val="24"/>
                <w:u w:val="none"/>
              </w:rPr>
            </w:pPr>
          </w:p>
        </w:tc>
      </w:tr>
      <w:tr w14:paraId="3FDEE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094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36F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084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对涉嫌非法生产、销售的军服或者军服仿制品予以查封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E51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6B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1、《军服管理条例》（国务院、中央军事委员会令第547号，2009.3.1施行）第十二条第二款“工商行政管理部门发现涉嫌非法生产、销售军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服或者军服仿制品的行为时，可以查封、扣押涉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嫌物品。”</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E143">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CE1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市场监督管理局及其工作人员在对涉嫌非法生产、销售的军服或者军服仿制品予以查封、扣押押过程中，有下列情形的，依法追究相应责任：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309">
            <w:pPr>
              <w:jc w:val="center"/>
              <w:rPr>
                <w:rFonts w:hint="eastAsia" w:ascii="仿宋_GB2312" w:hAnsi="等线" w:eastAsia="仿宋_GB2312" w:cs="仿宋_GB2312"/>
                <w:i w:val="0"/>
                <w:iCs w:val="0"/>
                <w:color w:val="000000"/>
                <w:sz w:val="24"/>
                <w:szCs w:val="24"/>
                <w:u w:val="none"/>
              </w:rPr>
            </w:pPr>
          </w:p>
        </w:tc>
      </w:tr>
      <w:tr w14:paraId="1732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EF52">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558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EEB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对有证据证明是侵犯他人注册商标专用权的物品，可以查封或者扣押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F42B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B10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1、《中华人民共和国商标法》（全国人民代表大会常务委员会令第10号，1983.3.1施行， 2019.4.23第四次修正）第六十二条第一款“县级以上工商行政管理部门根据已经取得的违法嫌疑</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证据或者举报，对涉嫌侵犯他人注册商标专用权</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的行为进行查处时，可以行使下列职权：……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（四）检查与侵权活动有关的物品；对有证据证明是侵犯他人注册商标专用权的物品，可以查封或者扣押。”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533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E55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市场监督管理局及其工作人员在对有证据证明是侵犯他人注册商标专用权的物品，可以查封或者扣押过程中，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6E91">
            <w:pPr>
              <w:jc w:val="center"/>
              <w:rPr>
                <w:rFonts w:hint="eastAsia" w:ascii="仿宋_GB2312" w:hAnsi="等线" w:eastAsia="仿宋_GB2312" w:cs="仿宋_GB2312"/>
                <w:i w:val="0"/>
                <w:iCs w:val="0"/>
                <w:color w:val="000000"/>
                <w:sz w:val="24"/>
                <w:szCs w:val="24"/>
                <w:u w:val="none"/>
              </w:rPr>
            </w:pPr>
          </w:p>
        </w:tc>
      </w:tr>
      <w:tr w14:paraId="58AEA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7B8">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24E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8FB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对有证据证明是侵犯奥林匹克标志专有权的物品，予以查封或者扣押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787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E83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1、《奥林匹克标志保护条例》（中华人民共和国国务院令第345号，2002.4.1施行， 2018.6.28第一次修订）第十三条第二款“市场监督管理部门根据已经取得的违法嫌疑证据或者举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报，对涉嫌侵犯奥林匹克标志专有权的行为进行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查处时，可以行使下列职权：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……（四）检查与侵权活动有关的物品；对有证据证明是侵犯奥林匹克标志专有权的物品，予以查封或者扣押。”</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2、《河北省奥林匹克标志保护规定》（河北省人民政府令[2019]第1号,2019.4.1施行）第十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九条“市场监督管理部门在对涉嫌侵犯奥林匹克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标志专有权的行为进行查处时，可以行使下列职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……（六）对有证据证明是侵犯奥林匹克标志专有权的物品，予以查封或者扣押。”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AD3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296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市场监督管理局及其工作人员在对有证据证明是侵犯奥林匹克标志专有权的物品，予以查封或者扣押过程中，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78F4">
            <w:pPr>
              <w:jc w:val="center"/>
              <w:rPr>
                <w:rFonts w:hint="eastAsia" w:ascii="仿宋_GB2312" w:hAnsi="等线" w:eastAsia="仿宋_GB2312" w:cs="仿宋_GB2312"/>
                <w:i w:val="0"/>
                <w:iCs w:val="0"/>
                <w:color w:val="000000"/>
                <w:sz w:val="24"/>
                <w:szCs w:val="24"/>
                <w:u w:val="none"/>
              </w:rPr>
            </w:pPr>
          </w:p>
        </w:tc>
      </w:tr>
      <w:tr w14:paraId="7A272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522A">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7A5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E84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对有证据证明侵犯世界博览会标志专有权的物品，予以查封或者扣押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17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28F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1、《世界博览会标志保护条例》（国务院令第422号，2004.12.1施行）第十条第一款“工商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行政管理部门根据已经取得的违法嫌疑证据或者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举报查处涉嫌侵犯世界博览会标志专有权的行为</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……（四）检查与侵权活动有关的物品；对有证据证明侵犯世界博览会标志专有权的物品，予以查封或者扣押。”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7FC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DA6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市场监督管理局及其工作人员在对有证据证明侵犯世界博览会标志专有权的物品，予以查封或者扣押过程中，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0178">
            <w:pPr>
              <w:jc w:val="center"/>
              <w:rPr>
                <w:rFonts w:hint="eastAsia" w:ascii="仿宋_GB2312" w:hAnsi="等线" w:eastAsia="仿宋_GB2312" w:cs="仿宋_GB2312"/>
                <w:i w:val="0"/>
                <w:iCs w:val="0"/>
                <w:color w:val="000000"/>
                <w:sz w:val="24"/>
                <w:szCs w:val="24"/>
                <w:u w:val="none"/>
              </w:rPr>
            </w:pPr>
          </w:p>
        </w:tc>
      </w:tr>
      <w:tr w14:paraId="6D4F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6DD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C0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05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对有证据证明是假冒专利的产品查封或者扣押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700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34D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1、《中华人民共和国专利法》（中华人民共和国主席令第11号，1985.4.11施行，2020.10.17 第四次修正）第六十九条第一款“负责专利执法</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的部门根据已经取得的证据，对涉嫌假冒专利行</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为进行查处时，有权采取下列措施：……（五）</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对有证据证明是假冒专利的产品，可以查封或者</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887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6ED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市场监督管理局及其工作人员在对有证据证明是假冒专利的产品查封或者扣押过程中，有下列情形的，依法追究相应责任：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7616">
            <w:pPr>
              <w:jc w:val="center"/>
              <w:rPr>
                <w:rFonts w:hint="eastAsia" w:ascii="仿宋_GB2312" w:hAnsi="等线" w:eastAsia="仿宋_GB2312" w:cs="仿宋_GB2312"/>
                <w:i w:val="0"/>
                <w:iCs w:val="0"/>
                <w:color w:val="000000"/>
                <w:sz w:val="24"/>
                <w:szCs w:val="24"/>
                <w:u w:val="none"/>
              </w:rPr>
            </w:pPr>
          </w:p>
        </w:tc>
      </w:tr>
      <w:tr w14:paraId="0D79C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883">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C15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B8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对有证据证明不符合食品安全标准或者有证据证明存在安全隐患以及用于违法生产经营的食品、食品添加剂、食品相关产品予以查封、扣押，对违法从事生产经营活动的场所予以查封</w:t>
            </w:r>
            <w:r>
              <w:rPr>
                <w:rFonts w:hint="eastAsia" w:ascii="仿宋_GB2312" w:hAnsi="等线" w:cs="仿宋_GB2312"/>
                <w:i w:val="0"/>
                <w:iCs w:val="0"/>
                <w:color w:val="000000"/>
                <w:kern w:val="0"/>
                <w:sz w:val="24"/>
                <w:szCs w:val="24"/>
                <w:u w:val="none"/>
                <w:lang w:val="en-US" w:eastAsia="zh-CN" w:bidi="ar"/>
              </w:rPr>
              <w:t>（药品化妆品）</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EFA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C9C7">
            <w:pPr>
              <w:keepNext w:val="0"/>
              <w:keepLines w:val="0"/>
              <w:widowControl/>
              <w:suppressLineNumbers w:val="0"/>
              <w:jc w:val="left"/>
              <w:textAlignment w:val="center"/>
              <w:rPr>
                <w:rFonts w:hint="default" w:ascii="仿宋_GB2312" w:hAnsi="等线"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1、《中华人民共和国食品安全法》（中华人民共和国主席令第9号，2009.6.1施行,2018.12.29第一次修正，2021.4.29修改）第一百一十条“县级以上人民政府食品安全监督管理部门履行食品安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全监督管理职责，有权采取下列措施，对生产经</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营者遵守本法的情况进行监督检查：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……（四）查封、扣押有证据证明不符合食品安全标准或者有证据证明存在安全隐患以及用于违法生产经营的食品、食品添加剂、食品相关产  品；（五）查封违法从事生产经营活动的场所。”</w:t>
            </w:r>
            <w:r>
              <w:rPr>
                <w:rFonts w:hint="eastAsia" w:ascii="仿宋_GB2312" w:hAnsi="等线" w:cs="仿宋_GB2312"/>
                <w:i w:val="0"/>
                <w:iCs w:val="0"/>
                <w:color w:val="000000"/>
                <w:kern w:val="0"/>
                <w:sz w:val="24"/>
                <w:szCs w:val="24"/>
                <w:u w:val="none"/>
                <w:lang w:val="en-US" w:eastAsia="zh-CN" w:bidi="ar"/>
              </w:rPr>
              <w:t>2、《中华人民共和国药品管理法》3、《化妆品条例》</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851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CF9A">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有证据证明不符合食品安全标准或者有证据证明存在安全隐患以及用于违法生产经营的食品、食品添加剂、食品相关产品予以查封、扣押，对违法从事生产经营活动的场所予以查封过程中，</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6BE5">
            <w:pPr>
              <w:jc w:val="center"/>
              <w:rPr>
                <w:rFonts w:hint="eastAsia" w:ascii="仿宋_GB2312" w:hAnsi="等线" w:eastAsia="仿宋_GB2312" w:cs="仿宋_GB2312"/>
                <w:i w:val="0"/>
                <w:iCs w:val="0"/>
                <w:color w:val="000000"/>
                <w:sz w:val="24"/>
                <w:szCs w:val="24"/>
                <w:u w:val="none"/>
              </w:rPr>
            </w:pPr>
          </w:p>
        </w:tc>
      </w:tr>
      <w:tr w14:paraId="5A6D1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578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F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21E">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对可能导致食品安全事故的食品及其原料进行封存，对被污染的食品相关产品予以封存</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FD0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2D6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1、《中华人民共和国食品安全法》（中华人民共和国主席令第9号，2009.6.1施行,2018.12.29第一次修正，2021.4.29修改）第一百零五条第一款“县级以上人民政府食品安全监督管理部门接到</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食品安全事故的报告后，应当立即会同同级卫生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行政、农业行政等部门进行调查处理，并采取下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列措施，防止或者减轻社会危害：……（二）封</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存可能导致食品安全事故的食品及其原料，并立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即进行检验；对确认属于被污染的食品及其原料，责令食品生产经营者依照本法第六十三条的规定召回或者停止经营；（三）封存被污染的食品相关产品，并责令进行清洗消毒；……”</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C10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983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市场监督管理局及其工作人员在对可能导致食品安全事故的食品及其原料进行封存，对被污染的食品相关产品予以封存过程中，有下列情形的，依法追究相应责任：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9758">
            <w:pPr>
              <w:jc w:val="center"/>
              <w:rPr>
                <w:rFonts w:hint="eastAsia" w:ascii="仿宋_GB2312" w:hAnsi="等线" w:eastAsia="仿宋_GB2312" w:cs="仿宋_GB2312"/>
                <w:i w:val="0"/>
                <w:iCs w:val="0"/>
                <w:color w:val="000000"/>
                <w:sz w:val="24"/>
                <w:szCs w:val="24"/>
                <w:u w:val="none"/>
              </w:rPr>
            </w:pPr>
          </w:p>
        </w:tc>
      </w:tr>
      <w:tr w14:paraId="6EFC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777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1E3F">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0738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对有证据证明不符合乳品质量安全国家标准的乳品以及违法使用的生鲜乳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、辅料、添加剂予以查封扣押，对涉嫌违法从事乳品生</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产经营活动的场所予以查封，对用于违法生产经营的工具、设备予以扣押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676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C3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1、《乳品质量安全监督管理条例》（国务院令第536号，2008.10.9施行）第四十七条“畜牧</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兽医、质量监督、工商行政管理等部门在依据各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自职责进行监督检查时，行使下列职权：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……（四）查封、扣押有证据证明不符合乳品质量安全国家标准的乳品以及违法使用的生鲜乳、辅料、添加剂；</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（五）查封涉嫌违法从事乳品生产经营活动的场所，扣押用于违法生产经营的工具、设备；</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8B2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690B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涉嫌生产经营不符合乳品质量安全国家标准的乳品以及违法使用的生鲜乳、辅料、添加剂的场所予以查封，对涉嫌用于生产经营的工具、设备、原材料、产品（商品）等物品，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2BFEA">
            <w:pPr>
              <w:jc w:val="center"/>
              <w:rPr>
                <w:rFonts w:hint="eastAsia" w:ascii="仿宋_GB2312" w:hAnsi="等线" w:eastAsia="仿宋_GB2312" w:cs="仿宋_GB2312"/>
                <w:i w:val="0"/>
                <w:iCs w:val="0"/>
                <w:color w:val="000000"/>
                <w:sz w:val="24"/>
                <w:szCs w:val="24"/>
                <w:u w:val="none"/>
              </w:rPr>
            </w:pPr>
          </w:p>
        </w:tc>
      </w:tr>
      <w:tr w14:paraId="55A3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FB1">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3DC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B00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对流入市场的达到报废条件或者已经报废的特种设备予以查封、扣押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00D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A859">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1、《中华人民共和国特种设备安全法》（中华人民共和国主席令第4号，2014.1.1施行）第六十一条“负责特种设备安全监督管理的部门在依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法履行监督检查职责时，可以行使下列职权：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……（四）对流入市场的达到报废条件或者已经报废的特种设备实施查封、扣押；……”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5A4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DE9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市场监督管理局及其工作人员在监督检查时对流入市场的达到报废条件或者已经报废的特种设备予以查封、扣押过程中，有下列情形的，依法追究相应责任：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06A3">
            <w:pPr>
              <w:jc w:val="center"/>
              <w:rPr>
                <w:rFonts w:hint="eastAsia" w:ascii="仿宋_GB2312" w:hAnsi="等线" w:eastAsia="仿宋_GB2312" w:cs="仿宋_GB2312"/>
                <w:i w:val="0"/>
                <w:iCs w:val="0"/>
                <w:color w:val="000000"/>
                <w:sz w:val="24"/>
                <w:szCs w:val="24"/>
                <w:u w:val="none"/>
              </w:rPr>
            </w:pPr>
          </w:p>
        </w:tc>
      </w:tr>
      <w:tr w14:paraId="57AAE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458D">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7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4C0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对相关企业与直销活动有关的材料和非法财物予以查封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F2E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5EB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1、《直销管理条例》（国务院令第443号，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2005.12.01施行，2017.03.01第一次修订）第三</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十五条第一款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“工商行政管理部门负责对直销企业和直销员及其直销活动实施日常的监督管理。</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工商行政管理部门可以采取下列措施进行现场检</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……（四）查阅、复制、查封、扣押相关企业与直销活动有关的材料和非法财物；……”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A16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ADA6">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市场监督管理局及其工作人员对相关企业与直销活动有关的材料和非法财物予以查封、扣押过程中，有下列情形的，依法追究相应责任：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E6B8">
            <w:pPr>
              <w:jc w:val="center"/>
              <w:rPr>
                <w:rFonts w:hint="eastAsia" w:ascii="仿宋_GB2312" w:hAnsi="等线" w:eastAsia="仿宋_GB2312" w:cs="仿宋_GB2312"/>
                <w:i w:val="0"/>
                <w:iCs w:val="0"/>
                <w:color w:val="000000"/>
                <w:sz w:val="24"/>
                <w:szCs w:val="24"/>
                <w:u w:val="none"/>
              </w:rPr>
            </w:pPr>
          </w:p>
        </w:tc>
      </w:tr>
      <w:tr w14:paraId="6571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017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D708">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91FB">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对涉嫌传销的有关合同、票据、账簿等资料、涉嫌专门用于传销的产品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（商品）、工具、设备、原材料等财物予以查封、扣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押，对涉嫌传销的经营场所予以查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封，对有证据证明转移或者隐匿违法资金的，申请司法机关予以冻结</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E37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D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1、《禁止传销条例》（国务院令第444号，</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2005.11.01施行）第十四条第一款</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“县级以上工商行政管理部门对涉嫌传销行为进行查处时，可</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以采取下列措施：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……（四）查阅、复制、查封、扣押涉嫌传销的有关合同、票据、账簿等资料；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（五）查封、扣押涉嫌专门用于传销的产品（商品）、工具、设备、原材料等财物；</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（六）查封涉嫌传销的经营场所；……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（八）对有证据证明转移或者隐匿违法资金的，</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可以申请司法机关予以冻结。”</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041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5CE7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市场监督管理局及其工作人员对涉嫌传销的有关合同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、票据、账簿等资料、涉嫌专门用于传销的产品（商品）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、工具、设备、原材料等财物予以查封、扣押，对涉嫌传销的经营场所予以查封，对有证据证明转移或者隐匿违法资金的，申请司法机关予以冻结物过程中，有下列情形  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4783">
            <w:pPr>
              <w:jc w:val="center"/>
              <w:rPr>
                <w:rFonts w:hint="eastAsia" w:ascii="仿宋_GB2312" w:hAnsi="等线" w:eastAsia="仿宋_GB2312" w:cs="仿宋_GB2312"/>
                <w:i w:val="0"/>
                <w:iCs w:val="0"/>
                <w:color w:val="000000"/>
                <w:sz w:val="24"/>
                <w:szCs w:val="24"/>
                <w:u w:val="none"/>
              </w:rPr>
            </w:pPr>
          </w:p>
        </w:tc>
      </w:tr>
      <w:tr w14:paraId="6A646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2A40">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2C2">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2A2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对与涉嫌不正当竞争行为有关的财物予以查封、扣押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C1C4">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628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1、《中华人民共和国反不正当竞争法》（中华人民共和国主席令第10号，1993.12.01施行， 2019.04.23第一次修正）第十三条第一款“监督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检查部门调查涉嫌不正当竞争行为，可以采取下</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列措施：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……（四）查封、扣押与涉嫌不正当竞争行为有关的财物；……”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C81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55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市场监督管理局及其工作人员查封、扣押与涉嫌不正当竞争行为有关的财物过程中，有下列情形的，依法追究相应责任：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DCE3">
            <w:pPr>
              <w:jc w:val="center"/>
              <w:rPr>
                <w:rFonts w:hint="eastAsia" w:ascii="仿宋_GB2312" w:hAnsi="等线" w:eastAsia="仿宋_GB2312" w:cs="仿宋_GB2312"/>
                <w:i w:val="0"/>
                <w:iCs w:val="0"/>
                <w:color w:val="000000"/>
                <w:sz w:val="24"/>
                <w:szCs w:val="24"/>
                <w:u w:val="none"/>
              </w:rPr>
            </w:pPr>
          </w:p>
        </w:tc>
      </w:tr>
      <w:tr w14:paraId="6DB38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BD5F">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eastAsia="zh-CN"/>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DCE5">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707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对与涉嫌违法广告直接相关的广告物品、经营工具、设备等财物予以查封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5AC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894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1、《中华人民共和国广告法》（中华人民共和国主席令第34号，1995.2.1施行，2018.10.26 第二次修订，2021.4.29第二次修正）第四十九条“市场监督管理部门履</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行广告监督管理职责，可以行使下列职权：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……（五）查封、扣押与涉嫌违法广告直接相关的广告物品、经营工具、设备等财物；……”</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8B3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472B">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市场监督管理局及其工作人员在对与涉嫌违法广告直接相关的广告物品、经营工具、设备等财物予以查封、扣押过程中，有下列情形的，依法追究相应责任：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7A99">
            <w:pPr>
              <w:jc w:val="center"/>
              <w:rPr>
                <w:rFonts w:hint="eastAsia" w:ascii="仿宋_GB2312" w:hAnsi="等线" w:eastAsia="仿宋_GB2312" w:cs="仿宋_GB2312"/>
                <w:i w:val="0"/>
                <w:iCs w:val="0"/>
                <w:color w:val="000000"/>
                <w:sz w:val="24"/>
                <w:szCs w:val="24"/>
                <w:u w:val="none"/>
              </w:rPr>
            </w:pPr>
          </w:p>
        </w:tc>
      </w:tr>
      <w:tr w14:paraId="07604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3C6E">
            <w:pPr>
              <w:keepNext w:val="0"/>
              <w:keepLines w:val="0"/>
              <w:widowControl/>
              <w:numPr>
                <w:ilvl w:val="0"/>
                <w:numId w:val="2"/>
              </w:numPr>
              <w:suppressLineNumbers w:val="0"/>
              <w:ind w:left="425" w:leftChars="0" w:hanging="425" w:firstLineChars="0"/>
              <w:jc w:val="center"/>
              <w:textAlignment w:val="center"/>
              <w:rPr>
                <w:rFonts w:hint="default" w:ascii="仿宋_GB2312" w:hAnsi="等线" w:eastAsia="仿宋_GB2312" w:cs="仿宋_GB2312"/>
                <w:i w:val="0"/>
                <w:iCs w:val="0"/>
                <w:color w:val="000000"/>
                <w:sz w:val="24"/>
                <w:szCs w:val="24"/>
                <w:u w:val="none"/>
                <w:lang w:val="en-US"/>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330D">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行政强制</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E63E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对有证据表明不符合安全技术规范要求或者存在严重事故隐患的特种设备予以查封、扣押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FBC7">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E12C">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1、《中华人民共和国特种设备安全法》（中华人民共和国主席令第4号，2014.1.1施行）第六十一条“负责特种设备安全监督管理的部门在依</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法履行监督检查职责时，可以行使下列职权：</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……（三）对有证据表明不符合安全技术规范要求或者存在严重事故隐患的特种设备实施查封、扣押；……”</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F540">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1、调查责任：在办案过程中，市场监管部门认为应当采取强制措施的，依法报经机关负责人批准。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2、告知责任：当场告知当事人采取行政强制措施的理由、依据以及当事人依法享有的权利、救济途径，听取当</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事人陈述和申辩。</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制作现场笔录并由当事人或者见证人签名或盖章，拒绝签名或盖章的在笔录中注明。</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3、决定责任：制作并当场交付查封、扣押决定书和清</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4、事后监管责任：发现当事人存在擅自使用、损毁、转移、处置被查封扣押场所、设施、财物行为的，依法进</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行处理。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F0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市场监督管理局及其工作人员在监督检查时对涉嫌不符合安全技术规范要求或者存在严重事故隐患的特种设备予以查封、扣押过程中，有下列情形的，依法追究相应责任：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1、没有法律、行政法规依据的；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2、改变法定行政强制对象、条件、方式的；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3、违反法定程序实施行政强制的；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4、扩大查封、扣押范围的；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5、使用、损毁或者将查封、扣押设施或财物据为己有的；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6、在查封、扣押法定期间不作出处理决定或者未依法及时解除查封、扣押的；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7、将查封、扣押的财物以及拍卖和依法处理所得的款项截留、私分或者变相私分的；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8、利用行政强制权为单位或者个人谋取利益的；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9、依法应当追究责任的其他情形。</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DC4">
            <w:pPr>
              <w:jc w:val="center"/>
              <w:rPr>
                <w:rFonts w:hint="eastAsia" w:ascii="仿宋_GB2312" w:hAnsi="等线" w:eastAsia="仿宋_GB2312" w:cs="仿宋_GB2312"/>
                <w:i w:val="0"/>
                <w:iCs w:val="0"/>
                <w:color w:val="000000"/>
                <w:sz w:val="24"/>
                <w:szCs w:val="24"/>
                <w:u w:val="none"/>
              </w:rPr>
            </w:pPr>
          </w:p>
        </w:tc>
      </w:tr>
      <w:tr w14:paraId="035C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F45A">
            <w:pPr>
              <w:keepNext w:val="0"/>
              <w:keepLines w:val="0"/>
              <w:widowControl/>
              <w:suppressLineNumbers w:val="0"/>
              <w:jc w:val="center"/>
              <w:textAlignment w:val="center"/>
              <w:rPr>
                <w:rFonts w:hint="default" w:ascii="仿宋_GB2312" w:hAnsi="等线" w:eastAsia="仿宋_GB2312" w:cs="仿宋_GB2312"/>
                <w:i w:val="0"/>
                <w:iCs w:val="0"/>
                <w:color w:val="000000" w:themeColor="text1"/>
                <w:sz w:val="24"/>
                <w:szCs w:val="24"/>
                <w:u w:val="none"/>
                <w:lang w:val="en-US"/>
                <w14:textFill>
                  <w14:solidFill>
                    <w14:schemeClr w14:val="tx1"/>
                  </w14:solidFill>
                </w14:textFill>
              </w:rPr>
            </w:pPr>
            <w:r>
              <w:rPr>
                <w:rFonts w:hint="eastAsia" w:ascii="仿宋_GB2312" w:hAnsi="等线" w:cs="仿宋_GB2312"/>
                <w:i w:val="0"/>
                <w:iCs w:val="0"/>
                <w:color w:val="000000" w:themeColor="text1"/>
                <w:kern w:val="0"/>
                <w:sz w:val="24"/>
                <w:szCs w:val="24"/>
                <w:u w:val="none"/>
                <w:lang w:val="en-US" w:eastAsia="zh-CN" w:bidi="ar"/>
                <w14:textFill>
                  <w14:solidFill>
                    <w14:schemeClr w14:val="tx1"/>
                  </w14:solidFill>
                </w14:textFill>
              </w:rPr>
              <w:t>499</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CDA2">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行政裁决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2A4B8">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eastAsia="仿宋_GB2312" w:cs="仿宋_GB2312"/>
                <w:color w:val="000000" w:themeColor="text1"/>
                <w:kern w:val="0"/>
                <w:sz w:val="24"/>
                <w:lang w:bidi="ar"/>
                <w14:textFill>
                  <w14:solidFill>
                    <w14:schemeClr w14:val="tx1"/>
                  </w14:solidFill>
                </w14:textFill>
              </w:rPr>
              <w:t>企业名称争议裁决（外资）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2ED6">
            <w:pPr>
              <w:keepNext w:val="0"/>
              <w:keepLines w:val="0"/>
              <w:widowControl/>
              <w:suppressLineNumbers w:val="0"/>
              <w:jc w:val="center"/>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Fonts w:hint="eastAsia" w:ascii="仿宋_GB2312" w:hAnsi="等线" w:cs="仿宋_GB2312"/>
                <w:i w:val="0"/>
                <w:iCs w:val="0"/>
                <w:color w:val="000000" w:themeColor="text1"/>
                <w:kern w:val="0"/>
                <w:sz w:val="24"/>
                <w:szCs w:val="24"/>
                <w:u w:val="none"/>
                <w:lang w:val="en-US" w:eastAsia="zh-CN" w:bidi="ar"/>
                <w14:textFill>
                  <w14:solidFill>
                    <w14:schemeClr w14:val="tx1"/>
                  </w14:solidFill>
                </w14:textFill>
              </w:rPr>
              <w:t>魏县</w:t>
            </w:r>
            <w:r>
              <w:rPr>
                <w:rFonts w:hint="eastAsia" w:ascii="仿宋_GB2312" w:hAnsi="等线" w:eastAsia="仿宋_GB2312" w:cs="仿宋_GB2312"/>
                <w:i w:val="0"/>
                <w:iCs w:val="0"/>
                <w:color w:val="000000" w:themeColor="text1"/>
                <w:kern w:val="0"/>
                <w:sz w:val="24"/>
                <w:szCs w:val="24"/>
                <w:u w:val="none"/>
                <w:lang w:val="en-US" w:eastAsia="zh-CN" w:bidi="ar"/>
                <w14:textFill>
                  <w14:solidFill>
                    <w14:schemeClr w14:val="tx1"/>
                  </w14:solidFill>
                </w14:textFill>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8D07">
            <w:pPr>
              <w:keepNext w:val="0"/>
              <w:keepLines w:val="0"/>
              <w:widowControl/>
              <w:suppressLineNumbers w:val="0"/>
              <w:jc w:val="left"/>
              <w:textAlignment w:val="center"/>
              <w:rPr>
                <w:rFonts w:hint="eastAsia" w:ascii="仿宋_GB2312" w:hAnsi="等线" w:eastAsia="仿宋_GB2312" w:cs="仿宋_GB2312"/>
                <w:i w:val="0"/>
                <w:iCs w:val="0"/>
                <w:color w:val="000000" w:themeColor="text1"/>
                <w:sz w:val="24"/>
                <w:szCs w:val="24"/>
                <w:u w:val="none"/>
                <w14:textFill>
                  <w14:solidFill>
                    <w14:schemeClr w14:val="tx1"/>
                  </w14:solidFill>
                </w14:textFill>
              </w:rPr>
            </w:pPr>
            <w:r>
              <w:rPr>
                <w:rStyle w:val="13"/>
                <w:rFonts w:hAnsi="等线"/>
                <w:color w:val="000000" w:themeColor="text1"/>
                <w:lang w:val="en-US" w:eastAsia="zh-CN" w:bidi="ar"/>
                <w14:textFill>
                  <w14:solidFill>
                    <w14:schemeClr w14:val="tx1"/>
                  </w14:solidFill>
                </w14:textFill>
              </w:rPr>
              <w:br w:type="textWrapping"/>
            </w:r>
            <w:r>
              <w:rPr>
                <w:rStyle w:val="13"/>
                <w:rFonts w:hAnsi="等线"/>
                <w:color w:val="000000" w:themeColor="text1"/>
                <w:lang w:val="en-US" w:eastAsia="zh-CN" w:bidi="ar"/>
                <w14:textFill>
                  <w14:solidFill>
                    <w14:schemeClr w14:val="tx1"/>
                  </w14:solidFill>
                </w14:textFill>
              </w:rPr>
              <w:t>《企业名称登记管理规定实施办法》（2023年8月29日国家市场监督管理总局令第82号公布 自2023年10月1日起施行）第三十四条</w:t>
            </w:r>
            <w:r>
              <w:rPr>
                <w:rStyle w:val="14"/>
                <w:rFonts w:eastAsia="仿宋_GB2312"/>
                <w:color w:val="000000" w:themeColor="text1"/>
                <w:lang w:val="en-US" w:eastAsia="zh-CN" w:bidi="ar"/>
                <w14:textFill>
                  <w14:solidFill>
                    <w14:schemeClr w14:val="tx1"/>
                  </w14:solidFill>
                </w14:textFill>
              </w:rPr>
              <w:t xml:space="preserve">  </w:t>
            </w:r>
            <w:r>
              <w:rPr>
                <w:rStyle w:val="13"/>
                <w:rFonts w:hAnsi="等线"/>
                <w:color w:val="000000" w:themeColor="text1"/>
                <w:lang w:val="en-US" w:eastAsia="zh-CN" w:bidi="ar"/>
                <w14:textFill>
                  <w14:solidFill>
                    <w14:schemeClr w14:val="tx1"/>
                  </w14:solidFill>
                </w14:textFill>
              </w:rPr>
              <w:t>企业认为其他企业名称侵犯本企业名称合法权益的，可以向人民法院起诉或者请求为涉嫌侵权企业办理登记的企业登记机关处理。  第四十六条 对于事实清楚、争议不大、案情简单的企业名称争议，企业登记机关可以依照有关规定适用简易裁决程序。</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1E5">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1、受理责任：对企业提出的名称争议处理的请求，进行材料审查，对符合条件的依法受理。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2、审理责任：受理企业名称争议后，应当在6个月内查证申请人和被申请人企业名称登记注册的情况、调查核实申请人提交的材料和有关争议的裁决</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将有关名称争议情况书面告知被申请人，要求被申请人在1个月内对争议问题提交书面意见。</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3、裁决责任：依据保护工业产权的原则和企业名称登记管理的有关规定作出处理。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4、执行责任：裁决生效后，争议当事人应当自觉履行。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5、其他法律法规规章规定应当履行的责任。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93D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1、市市场监督管理局在办理名称争议裁决过程中有违法行为的，依法责令改正；有关工作人员应当承担责任的，依法给予处分或者由监察机关依法给予政务处分。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2、其他违反法律法规规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章文件的行为。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FBD">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2F29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9847">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cs="仿宋_GB2312"/>
                <w:i w:val="0"/>
                <w:iCs w:val="0"/>
                <w:color w:val="000000"/>
                <w:kern w:val="0"/>
                <w:sz w:val="24"/>
                <w:szCs w:val="24"/>
                <w:u w:val="none"/>
                <w:lang w:val="en-US" w:eastAsia="zh-CN" w:bidi="ar"/>
              </w:rPr>
              <w:t>500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B2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行政裁决</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C8C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color w:val="000000"/>
                <w:kern w:val="0"/>
                <w:sz w:val="24"/>
                <w:lang w:bidi="ar"/>
              </w:rPr>
              <w:t>计量纠纷仲裁检定</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4D69">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2318">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1、《中华人民共和国计量法实施细则》（原国家计量局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1987.2.1发布，1987.2.1施行，2022.3.29第四次修订，）第三十四条“县级以上人民政府计量行政部门负责计量纠纷的调解和仲裁检定，</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并可根据司法机关、合同管理机关、涉外仲裁机关或者其他单位的委托，指定有关计量检定机构进行仲裁检定。”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第三十六条“计量纠纷当事人对仲裁检定不服的，可以在接到仲裁检定通知书之日起15日内向上一级人民政府计量行政部门申诉。上一级人民政府计量行政部门进行的仲裁检定为终局仲裁检定。”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2、《仲裁检定和计量调解办法》</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第六条“第六条 申请仲裁检定应向所在地的县（市）级人民政府计量行政部门递交仲裁检定申请书，并根据仲裁检定的需要提交申请书副本。</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 xml:space="preserve">   司法机关、合同管理机关、涉外仲裁机关或者其他单位委托有关人民政府计量行政部门进行仲裁检定的，应出具仲裁检定委托书。”</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八条“接受仲裁检定申请或委托的人民政府计量行政部门，应在接受申请后七日内向被诉一方发出仲裁检定申请书副本或进行仲裁检定的通知，并确定仲裁检定的时间、地点。纠纷双方在接到通知后，应对与计量纠纷有关的计量器具实行保全措施。”</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第十二条</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“仲裁检定结果应经受理仲裁检定的政府计量行政部门审核后，通知当事人或委托单位。”</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597">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1、受理责任：对计量纠纷当事人提出的计量纠纷仲裁的请求，进行材料审查，对符合条件的依法受理。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2、审理责任：接受申请后七日内向被诉一方发出仲裁检定申请书副本或进行仲裁检定的通知，并确定仲裁检定的时间、地点，并指定有关计量检定机构进行仲裁检定。</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3、裁决责任：审核仲裁检定结果，并通知当事人或委托单位。</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4、执行责任：仲裁生效后，纠纷当事人应当自觉履行。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5、其他法律法规规章规定应当履行的责任。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782D">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计量监督人员违法失职，情节轻微的，给予行政处分。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2、计量监督管理人员违法失职，徇私舞弊，情节轻微</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的，给予行政处分。         3、计量检定人员有下列行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为之一的，给予行政处分；构成犯罪的，依法追究刑事责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（一）伪造检定数据的；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（二）出具错误数据，给送检一方造成损失的；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（三）违反计量检定规程进行计量检定的；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（四）使用未经考核合格的计量标准开展检定的；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（五）未经考核合格执行计量检定的。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4、其他违反法律法规规章文件的行为。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DE88">
            <w:pPr>
              <w:jc w:val="center"/>
              <w:rPr>
                <w:rFonts w:hint="eastAsia" w:ascii="仿宋_GB2312" w:hAnsi="等线" w:eastAsia="仿宋_GB2312" w:cs="仿宋_GB2312"/>
                <w:i w:val="0"/>
                <w:iCs w:val="0"/>
                <w:color w:val="000000"/>
                <w:sz w:val="24"/>
                <w:szCs w:val="24"/>
                <w:u w:val="none"/>
              </w:rPr>
            </w:pPr>
          </w:p>
        </w:tc>
      </w:tr>
      <w:tr w14:paraId="07D3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417E">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5</w:t>
            </w:r>
            <w:r>
              <w:rPr>
                <w:rFonts w:hint="eastAsia" w:ascii="仿宋_GB2312" w:hAnsi="等线" w:cs="仿宋_GB2312"/>
                <w:i w:val="0"/>
                <w:iCs w:val="0"/>
                <w:color w:val="000000"/>
                <w:kern w:val="0"/>
                <w:sz w:val="24"/>
                <w:szCs w:val="24"/>
                <w:u w:val="none"/>
                <w:lang w:val="en-US" w:eastAsia="zh-CN" w:bidi="ar"/>
              </w:rPr>
              <w:t>01</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D460">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行政许可</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084A">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企业登记注册（外资）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D67C">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D3F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1、《中华人民共和国公司法》（中华人民共和国主席令第15号，2018.10.26第四次修正，2023.12.29第二次修订）第二十九条　设立公司，应当依法向公司登记机关申请设立登记。法律、行政法规规定设立公司必须报经批准的，应当在公司登记前依法办理批准手续。</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第三十三条　依法设立的公司，由公司登记机关发给公司营业执照。公司营业执照签发日期为公司成立日期。公司营业执照应当载明公司的名称、住所、注册资本、经营范围、法定代表人姓名等事项。公司登记机关可以发给电子营业执照。电子营业执照与纸质营业执照具有同等法律效力。</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第三十四条　公司登记事项发生变更的，应当依法办理变更登记。公司登记事项未经登记或者未经变更登记，不得对抗善意相对人。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第二百三十九条　公司清算结束后，清算组应当制作清算报告，报股东会或者人民法院确认，并报送公司登记机关，申请注销公司登记。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2、《中华人民共和国市场主体登记管理条例》（中华人民共和国国务院令第746号，2022.3.1施行）</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第三条　市场主体应当依照本条例办理登记。未经登记，不得以市场主体名义从事经营活动。法律、行政法规规定无需办理登记的除外。</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市场主体登记包括设立登记、变更登记和注销登记。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第五条　国务院市场监督管理部门主管全国市场主体登记管理工作。</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县级以上地方人民政府市场监督管理部门主管本辖区市场主体登记管理工作，加强统筹指导和监督管理。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第二十三条　市场主体设立分支机构，应当向分支机构所在地的登记机关申请登记。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第二十四条　市场主体变更登记事项，应当自作出变更决议、决定或者法定变更事项发生之日起30日内向登记机关申请变更登记。市场主体变更登记事项属于依法须经批准的，申请人应当在批准文件有效期内向登记机关申请变更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第二十五条　公司、非公司企业法人的法定代表人在任职期间发生本条例第十二条所列情形之一的，应当向登记机关申请变更登记。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第二十六条　市场主体变更经营范围，属于依法须经批准的项目的，应当自批准之日起30日内申请变更登记。许可证或者批准文件被吊销、撤销或者有效期届满的，应当自许可证或者批准文件被吊销、撤销或者有效期届满之日起30日内向登记机关申请变更登记或者办理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第二十七条　市场主体变更住所或者主要经营场所跨登记机关辖区的，应当在迁入新的住所或者主要经营场所前，向迁入地登记机关申请变更登记。迁出地登记机关无正当理由不得拒绝移交市场主体档案等相关材料。</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第二十八条　市场主体变更登记涉及营业执照记载事项的，登记机关应当及时为市场主体换发营业执照。</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第三十一条　市场主体因解散、被宣告破产或者其他法定事由需要终止的，应当依法向登记机关申请注销登记。经登记机关注销登记，市场主体终止。市场主体注销依法须经批准的，应当经批准后向登记机关申请注销登记。</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3、《中华人民共和国外商投资法》，依据文号：2019年3月15日中华人民共和国主席令第26号公布，条款号：第三十条。</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4、《中华人民共和国外商投资法实施条例》，依据文号：2019年12月26日中华人民共和国国务院令第723号公布，条款号：第三十七条。</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C791">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2、审查责任：对书面申请材料进行形式审查。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3、决定责任：作出行政许可或者不予行政许可决定，法定告知。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4、送达责任：准予许可的予以送达，信息公开。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F6E2">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w:t>
            </w:r>
            <w:r>
              <w:rPr>
                <w:rStyle w:val="9"/>
                <w:rFonts w:eastAsia="仿宋_GB2312"/>
                <w:lang w:val="en-US" w:eastAsia="zh-CN" w:bidi="ar"/>
              </w:rPr>
              <w:t xml:space="preserve"> </w:t>
            </w:r>
            <w:r>
              <w:rPr>
                <w:rFonts w:hint="eastAsia" w:ascii="仿宋_GB2312" w:hAnsi="等线" w:eastAsia="仿宋_GB2312" w:cs="仿宋_GB2312"/>
                <w:i w:val="0"/>
                <w:iCs w:val="0"/>
                <w:color w:val="000000"/>
                <w:kern w:val="0"/>
                <w:sz w:val="24"/>
                <w:szCs w:val="24"/>
                <w:u w:val="none"/>
                <w:lang w:val="en-US" w:eastAsia="zh-CN" w:bidi="ar"/>
              </w:rPr>
              <w:t>任：</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1、对符合法定条件的登记申请不予受理</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2、对不符合法定条件的申请人准予行政许可或者超越法定职权作出准予行政许可决定的；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3、对符合法定条件的申请人不予行政许可或者不在法定期限内作出准予行政许可决定的；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4、违反法定程序实施行政许可的；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5、工作中玩忽职守、滥用职权的；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6、办理企业登记，索取或者收受他人财物或者谋取其他利益的；</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7、其他违反法律法规规章文件规定的行为</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5D2A">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p>
        </w:tc>
      </w:tr>
      <w:tr w14:paraId="48D6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4046">
            <w:pPr>
              <w:keepNext w:val="0"/>
              <w:keepLines w:val="0"/>
              <w:widowControl/>
              <w:suppressLineNumbers w:val="0"/>
              <w:jc w:val="center"/>
              <w:textAlignment w:val="center"/>
              <w:rPr>
                <w:rFonts w:hint="default" w:ascii="仿宋_GB2312" w:hAnsi="等线" w:eastAsia="仿宋_GB2312" w:cs="仿宋_GB2312"/>
                <w:i w:val="0"/>
                <w:iCs w:val="0"/>
                <w:color w:val="000000"/>
                <w:sz w:val="24"/>
                <w:szCs w:val="24"/>
                <w:u w:val="none"/>
                <w:lang w:val="en-US"/>
              </w:rPr>
            </w:pPr>
            <w:r>
              <w:rPr>
                <w:rFonts w:hint="eastAsia" w:ascii="仿宋_GB2312" w:hAnsi="等线" w:eastAsia="仿宋_GB2312" w:cs="仿宋_GB2312"/>
                <w:i w:val="0"/>
                <w:iCs w:val="0"/>
                <w:color w:val="000000"/>
                <w:kern w:val="0"/>
                <w:sz w:val="24"/>
                <w:szCs w:val="24"/>
                <w:u w:val="none"/>
                <w:lang w:val="en-US" w:eastAsia="zh-CN" w:bidi="ar"/>
              </w:rPr>
              <w:t>5</w:t>
            </w:r>
            <w:r>
              <w:rPr>
                <w:rFonts w:hint="eastAsia" w:ascii="仿宋_GB2312" w:hAnsi="等线" w:cs="仿宋_GB2312"/>
                <w:i w:val="0"/>
                <w:iCs w:val="0"/>
                <w:color w:val="000000"/>
                <w:kern w:val="0"/>
                <w:sz w:val="24"/>
                <w:szCs w:val="24"/>
                <w:u w:val="none"/>
                <w:lang w:val="en-US" w:eastAsia="zh-CN" w:bidi="ar"/>
              </w:rPr>
              <w:t>02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AE61">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行政奖励</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5BF3">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color w:val="000000"/>
                <w:kern w:val="0"/>
                <w:sz w:val="24"/>
                <w:lang w:bidi="ar"/>
              </w:rPr>
              <w:t>药品违法行为举报奖励</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5B66">
            <w:pPr>
              <w:keepNext w:val="0"/>
              <w:keepLines w:val="0"/>
              <w:widowControl/>
              <w:suppressLineNumbers w:val="0"/>
              <w:jc w:val="center"/>
              <w:textAlignment w:val="center"/>
              <w:rPr>
                <w:rFonts w:hint="eastAsia" w:ascii="仿宋_GB2312" w:hAnsi="等线" w:eastAsia="仿宋_GB2312" w:cs="仿宋_GB2312"/>
                <w:i w:val="0"/>
                <w:iCs w:val="0"/>
                <w:color w:val="000000"/>
                <w:sz w:val="24"/>
                <w:szCs w:val="24"/>
                <w:u w:val="none"/>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964">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《中华人民共和国药品管理法》《市场监管领域重大违法行为举报奖励暂行办法》（国市监稽规〔2021〕4号）</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B9C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2、审查责任：对书面申请材料进行形式审查。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3、决定责任：作出决定，法定告知。</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4、送达责任：准予的予以送达，信息公开。</w:t>
            </w:r>
            <w:r>
              <w:rPr>
                <w:rFonts w:hint="eastAsia" w:ascii="仿宋_GB2312" w:hAnsi="等线" w:eastAsia="仿宋_GB2312" w:cs="仿宋_GB2312"/>
                <w:i w:val="0"/>
                <w:iCs w:val="0"/>
                <w:color w:val="000000"/>
                <w:kern w:val="0"/>
                <w:sz w:val="24"/>
                <w:szCs w:val="24"/>
                <w:u w:val="none"/>
                <w:lang w:val="en-US" w:eastAsia="zh-CN" w:bidi="ar"/>
              </w:rPr>
              <w:br w:type="textWrapping"/>
            </w:r>
            <w:r>
              <w:rPr>
                <w:rFonts w:hint="eastAsia" w:ascii="仿宋_GB2312" w:hAnsi="等线" w:eastAsia="仿宋_GB2312" w:cs="仿宋_GB2312"/>
                <w:i w:val="0"/>
                <w:iCs w:val="0"/>
                <w:color w:val="000000"/>
                <w:kern w:val="0"/>
                <w:sz w:val="24"/>
                <w:szCs w:val="24"/>
                <w:u w:val="none"/>
                <w:lang w:val="en-US" w:eastAsia="zh-CN" w:bidi="ar"/>
              </w:rPr>
              <w:t>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FB4E">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因不履行或不正确履行行政职责，有下列情形的，行政机关及相关工作人员应承担相应责任：1、不符合条件的申请，违规受理并通过初评，造成不良影响的；</w:t>
            </w:r>
            <w:r>
              <w:rPr>
                <w:rFonts w:hint="eastAsia" w:ascii="仿宋_GB2312" w:hAnsi="等线" w:cs="仿宋_GB2312"/>
                <w:i w:val="0"/>
                <w:iCs w:val="0"/>
                <w:color w:val="000000"/>
                <w:sz w:val="24"/>
                <w:szCs w:val="24"/>
                <w:u w:val="none"/>
                <w:lang w:val="en-US" w:eastAsia="zh-CN"/>
              </w:rPr>
              <w:t>2</w:t>
            </w:r>
            <w:r>
              <w:rPr>
                <w:rFonts w:hint="eastAsia" w:ascii="仿宋_GB2312" w:hAnsi="等线" w:eastAsia="仿宋_GB2312" w:cs="仿宋_GB2312"/>
                <w:i w:val="0"/>
                <w:iCs w:val="0"/>
                <w:color w:val="000000"/>
                <w:sz w:val="24"/>
                <w:szCs w:val="24"/>
                <w:u w:val="none"/>
              </w:rPr>
              <w:t>、未经批准擅自举办表彰奖励活动的；</w:t>
            </w:r>
            <w:r>
              <w:rPr>
                <w:rFonts w:hint="eastAsia" w:ascii="仿宋_GB2312" w:hAnsi="等线" w:cs="仿宋_GB2312"/>
                <w:i w:val="0"/>
                <w:iCs w:val="0"/>
                <w:color w:val="000000"/>
                <w:sz w:val="24"/>
                <w:szCs w:val="24"/>
                <w:u w:val="none"/>
                <w:lang w:val="en-US" w:eastAsia="zh-CN"/>
              </w:rPr>
              <w:t>3</w:t>
            </w:r>
            <w:r>
              <w:rPr>
                <w:rFonts w:hint="eastAsia" w:ascii="仿宋_GB2312" w:hAnsi="等线" w:eastAsia="仿宋_GB2312" w:cs="仿宋_GB2312"/>
                <w:i w:val="0"/>
                <w:iCs w:val="0"/>
                <w:color w:val="000000"/>
                <w:sz w:val="24"/>
                <w:szCs w:val="24"/>
                <w:u w:val="none"/>
              </w:rPr>
              <w:t>、向参评单位和个人收取费用的；</w:t>
            </w:r>
            <w:r>
              <w:rPr>
                <w:rFonts w:hint="eastAsia" w:ascii="仿宋_GB2312" w:hAnsi="等线" w:cs="仿宋_GB2312"/>
                <w:i w:val="0"/>
                <w:iCs w:val="0"/>
                <w:color w:val="000000"/>
                <w:sz w:val="24"/>
                <w:szCs w:val="24"/>
                <w:u w:val="none"/>
                <w:lang w:val="en-US" w:eastAsia="zh-CN"/>
              </w:rPr>
              <w:t>4</w:t>
            </w:r>
            <w:r>
              <w:rPr>
                <w:rFonts w:hint="eastAsia" w:ascii="仿宋_GB2312" w:hAnsi="等线" w:eastAsia="仿宋_GB2312" w:cs="仿宋_GB2312"/>
                <w:i w:val="0"/>
                <w:iCs w:val="0"/>
                <w:color w:val="000000"/>
                <w:sz w:val="24"/>
                <w:szCs w:val="24"/>
                <w:u w:val="none"/>
              </w:rPr>
              <w:t>、未按照规定进行公示的；</w:t>
            </w:r>
            <w:r>
              <w:rPr>
                <w:rFonts w:hint="eastAsia" w:ascii="仿宋_GB2312" w:hAnsi="等线" w:cs="仿宋_GB2312"/>
                <w:i w:val="0"/>
                <w:iCs w:val="0"/>
                <w:color w:val="000000"/>
                <w:sz w:val="24"/>
                <w:szCs w:val="24"/>
                <w:u w:val="none"/>
                <w:lang w:val="en-US" w:eastAsia="zh-CN"/>
              </w:rPr>
              <w:t>5</w:t>
            </w:r>
            <w:r>
              <w:rPr>
                <w:rFonts w:hint="eastAsia" w:ascii="仿宋_GB2312" w:hAnsi="等线" w:eastAsia="仿宋_GB2312" w:cs="仿宋_GB2312"/>
                <w:i w:val="0"/>
                <w:iCs w:val="0"/>
                <w:color w:val="000000"/>
                <w:sz w:val="24"/>
                <w:szCs w:val="24"/>
                <w:u w:val="none"/>
              </w:rPr>
              <w:t>、工作中滥用职权、徇私舞弊、玩忽职守造成不良后果的；</w:t>
            </w:r>
            <w:r>
              <w:rPr>
                <w:rFonts w:hint="eastAsia" w:ascii="仿宋_GB2312" w:hAnsi="等线" w:cs="仿宋_GB2312"/>
                <w:i w:val="0"/>
                <w:iCs w:val="0"/>
                <w:color w:val="000000"/>
                <w:sz w:val="24"/>
                <w:szCs w:val="24"/>
                <w:u w:val="none"/>
                <w:lang w:val="en-US" w:eastAsia="zh-CN"/>
              </w:rPr>
              <w:t>6</w:t>
            </w:r>
            <w:r>
              <w:rPr>
                <w:rFonts w:hint="eastAsia" w:ascii="仿宋_GB2312" w:hAnsi="等线" w:eastAsia="仿宋_GB2312" w:cs="仿宋_GB2312"/>
                <w:i w:val="0"/>
                <w:iCs w:val="0"/>
                <w:color w:val="000000"/>
                <w:sz w:val="24"/>
                <w:szCs w:val="24"/>
                <w:u w:val="none"/>
              </w:rPr>
              <w:t>、工作中发生贪污腐败行为的；</w:t>
            </w:r>
            <w:r>
              <w:rPr>
                <w:rFonts w:hint="eastAsia" w:ascii="仿宋_GB2312" w:hAnsi="等线" w:cs="仿宋_GB2312"/>
                <w:i w:val="0"/>
                <w:iCs w:val="0"/>
                <w:color w:val="000000"/>
                <w:sz w:val="24"/>
                <w:szCs w:val="24"/>
                <w:u w:val="none"/>
                <w:lang w:val="en-US" w:eastAsia="zh-CN"/>
              </w:rPr>
              <w:t>7</w:t>
            </w:r>
            <w:r>
              <w:rPr>
                <w:rFonts w:hint="eastAsia" w:ascii="仿宋_GB2312" w:hAnsi="等线" w:eastAsia="仿宋_GB2312" w:cs="仿宋_GB2312"/>
                <w:i w:val="0"/>
                <w:iCs w:val="0"/>
                <w:color w:val="000000"/>
                <w:sz w:val="24"/>
                <w:szCs w:val="24"/>
                <w:u w:val="none"/>
              </w:rPr>
              <w:t>、其他违反法律法规规章文件规定的行为。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694A">
            <w:pPr>
              <w:jc w:val="center"/>
              <w:rPr>
                <w:rFonts w:hint="eastAsia" w:ascii="仿宋_GB2312" w:hAnsi="等线" w:eastAsia="仿宋_GB2312" w:cs="仿宋_GB2312"/>
                <w:i w:val="0"/>
                <w:iCs w:val="0"/>
                <w:color w:val="000000"/>
                <w:sz w:val="24"/>
                <w:szCs w:val="24"/>
                <w:u w:val="none"/>
              </w:rPr>
            </w:pPr>
          </w:p>
        </w:tc>
      </w:tr>
      <w:tr w14:paraId="0C34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E07">
            <w:pPr>
              <w:keepNext w:val="0"/>
              <w:keepLines w:val="0"/>
              <w:widowControl/>
              <w:suppressLineNumbers w:val="0"/>
              <w:jc w:val="center"/>
              <w:textAlignment w:val="center"/>
              <w:rPr>
                <w:rFonts w:hint="default"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503</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C85F">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行政备案</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D930">
            <w:pPr>
              <w:keepNext w:val="0"/>
              <w:keepLines w:val="0"/>
              <w:widowControl/>
              <w:suppressLineNumbers w:val="0"/>
              <w:jc w:val="center"/>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color w:val="000000"/>
                <w:kern w:val="0"/>
                <w:sz w:val="24"/>
                <w:lang w:val="en-US" w:eastAsia="zh-CN" w:bidi="ar"/>
              </w:rPr>
              <w:t>经营主体备案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A449">
            <w:pPr>
              <w:keepNext w:val="0"/>
              <w:keepLines w:val="0"/>
              <w:widowControl/>
              <w:suppressLineNumbers w:val="0"/>
              <w:jc w:val="center"/>
              <w:textAlignment w:val="center"/>
              <w:rPr>
                <w:rFonts w:hint="eastAsia" w:ascii="仿宋_GB2312" w:hAnsi="等线" w:cs="仿宋_GB2312"/>
                <w:i w:val="0"/>
                <w:iCs w:val="0"/>
                <w:color w:val="000000"/>
                <w:kern w:val="0"/>
                <w:sz w:val="24"/>
                <w:szCs w:val="24"/>
                <w:u w:val="none"/>
                <w:lang w:val="en-US" w:eastAsia="zh-CN" w:bidi="ar"/>
              </w:rPr>
            </w:pPr>
            <w:r>
              <w:rPr>
                <w:rFonts w:hint="eastAsia" w:ascii="仿宋_GB2312" w:hAnsi="等线" w:cs="仿宋_GB2312"/>
                <w:i w:val="0"/>
                <w:iCs w:val="0"/>
                <w:color w:val="000000"/>
                <w:kern w:val="0"/>
                <w:sz w:val="24"/>
                <w:szCs w:val="24"/>
                <w:u w:val="none"/>
                <w:lang w:val="en-US" w:eastAsia="zh-CN" w:bidi="ar"/>
              </w:rPr>
              <w:t>魏县</w:t>
            </w:r>
            <w:r>
              <w:rPr>
                <w:rFonts w:hint="eastAsia" w:ascii="仿宋_GB2312" w:hAnsi="等线" w:eastAsia="仿宋_GB2312" w:cs="仿宋_GB2312"/>
                <w:i w:val="0"/>
                <w:iCs w:val="0"/>
                <w:color w:val="000000"/>
                <w:kern w:val="0"/>
                <w:sz w:val="24"/>
                <w:szCs w:val="24"/>
                <w:u w:val="none"/>
                <w:lang w:val="en-US" w:eastAsia="zh-CN" w:bidi="ar"/>
              </w:rPr>
              <w:t>市场监督管理局</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596F">
            <w:pPr>
              <w:keepNext w:val="0"/>
              <w:keepLines w:val="0"/>
              <w:widowControl/>
              <w:suppressLineNumbers w:val="0"/>
              <w:jc w:val="left"/>
              <w:textAlignment w:val="center"/>
              <w:rPr>
                <w:rFonts w:hint="eastAsia" w:ascii="仿宋_GB2312" w:hAnsi="等线" w:eastAsia="仿宋_GB2312" w:cs="仿宋_GB2312"/>
                <w:i w:val="0"/>
                <w:iCs w:val="0"/>
                <w:color w:val="000000"/>
                <w:sz w:val="24"/>
                <w:szCs w:val="24"/>
                <w:u w:val="none"/>
              </w:rPr>
            </w:pPr>
            <w:r>
              <w:rPr>
                <w:rFonts w:hint="eastAsia" w:ascii="仿宋_GB2312" w:hAnsi="等线" w:eastAsia="仿宋_GB2312" w:cs="仿宋_GB2312"/>
                <w:i w:val="0"/>
                <w:iCs w:val="0"/>
                <w:color w:val="000000"/>
                <w:sz w:val="24"/>
                <w:szCs w:val="24"/>
                <w:u w:val="none"/>
              </w:rPr>
              <w:t>《中华人民共和国市场主体登记管理条例》《中华人民共和国市场主体登记管理条例实施细则》</w:t>
            </w:r>
          </w:p>
        </w:tc>
        <w:tc>
          <w:tcPr>
            <w:tcW w:w="56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20B3">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1.受理责任：公示应当提交的材料，一次性告知补正材料，依法受理或不予受理（不予受理应当告知理由）。2.审查责任：对书面申请材料进行审查，提出是否同意的审核意见。3.决定责任；对符合条件的准予备案。4.送达责任：出具备案证明，按规定送达。5.其他法律法规规章文件规定应履行的责任。</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79A">
            <w:pPr>
              <w:keepNext w:val="0"/>
              <w:keepLines w:val="0"/>
              <w:widowControl/>
              <w:suppressLineNumbers w:val="0"/>
              <w:jc w:val="left"/>
              <w:textAlignment w:val="center"/>
              <w:rPr>
                <w:rFonts w:hint="eastAsia" w:ascii="仿宋_GB2312" w:hAnsi="等线" w:eastAsia="仿宋_GB2312" w:cs="仿宋_GB2312"/>
                <w:i w:val="0"/>
                <w:iCs w:val="0"/>
                <w:color w:val="000000"/>
                <w:kern w:val="0"/>
                <w:sz w:val="24"/>
                <w:szCs w:val="24"/>
                <w:u w:val="none"/>
                <w:lang w:val="en-US" w:eastAsia="zh-CN" w:bidi="ar"/>
              </w:rPr>
            </w:pPr>
            <w:r>
              <w:rPr>
                <w:rFonts w:hint="eastAsia" w:ascii="仿宋_GB2312" w:hAnsi="等线" w:eastAsia="仿宋_GB2312" w:cs="仿宋_GB2312"/>
                <w:i w:val="0"/>
                <w:iCs w:val="0"/>
                <w:color w:val="000000"/>
                <w:kern w:val="0"/>
                <w:sz w:val="24"/>
                <w:szCs w:val="24"/>
                <w:u w:val="none"/>
                <w:lang w:val="en-US" w:eastAsia="zh-CN" w:bidi="ar"/>
              </w:rPr>
              <w:t>因不履行或不正确履行行政职责，有下列情形的，行政机关及相关工作人员应承担相应责任：1.对符合法定条件的备案申请不予受理的；2.对不符合法定条件的申请人备案的或者超越法定职权作出准予备案决定的；3.对符合法定条件的申请人不予备案的；4.违反法定程序备案的；5.工作中玩忽职守、滥用职权的；6.备案过程中，索取或者收受他人财物或者谋取其他利益的；7.其他违反法律法规规章文件规定的行为。</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307C">
            <w:pPr>
              <w:jc w:val="center"/>
              <w:rPr>
                <w:rFonts w:hint="eastAsia" w:ascii="仿宋_GB2312" w:hAnsi="等线" w:eastAsia="仿宋_GB2312" w:cs="仿宋_GB2312"/>
                <w:i w:val="0"/>
                <w:iCs w:val="0"/>
                <w:color w:val="000000"/>
                <w:sz w:val="24"/>
                <w:szCs w:val="24"/>
                <w:u w:val="none"/>
              </w:rPr>
            </w:pPr>
          </w:p>
        </w:tc>
      </w:tr>
    </w:tbl>
    <w:p w14:paraId="10636F47">
      <w:pPr>
        <w:rPr>
          <w:rFonts w:hint="eastAsia" w:eastAsia="仿宋_GB2312"/>
          <w:lang w:eastAsia="zh-CN"/>
        </w:rPr>
      </w:pPr>
    </w:p>
    <w:sectPr>
      <w:pgSz w:w="16838" w:h="11906" w:orient="landscape"/>
      <w:pgMar w:top="567" w:right="510" w:bottom="567" w:left="51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83593C"/>
    <w:multiLevelType w:val="multilevel"/>
    <w:tmpl w:val="1A83593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BA7E7B"/>
    <w:multiLevelType w:val="singleLevel"/>
    <w:tmpl w:val="55BA7E7B"/>
    <w:lvl w:ilvl="0" w:tentative="0">
      <w:start w:val="476"/>
      <w:numFmt w:val="decimal"/>
      <w:lvlText w:val="%1"/>
      <w:lvlJc w:val="left"/>
      <w:pPr>
        <w:tabs>
          <w:tab w:val="left" w:pos="420"/>
        </w:tabs>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3OTk4ZDA4YmNmYmZlMjc4MzcwMWEwMDMyMzg1Y2UifQ=="/>
  </w:docVars>
  <w:rsids>
    <w:rsidRoot w:val="09272872"/>
    <w:rsid w:val="001A131D"/>
    <w:rsid w:val="0021733C"/>
    <w:rsid w:val="00310849"/>
    <w:rsid w:val="003E75F4"/>
    <w:rsid w:val="003F4985"/>
    <w:rsid w:val="004628F3"/>
    <w:rsid w:val="004A4B30"/>
    <w:rsid w:val="008C5E07"/>
    <w:rsid w:val="009D63F7"/>
    <w:rsid w:val="00B06EAE"/>
    <w:rsid w:val="01194B9C"/>
    <w:rsid w:val="012F5C19"/>
    <w:rsid w:val="013020AB"/>
    <w:rsid w:val="01350AD8"/>
    <w:rsid w:val="013B0E48"/>
    <w:rsid w:val="01400876"/>
    <w:rsid w:val="01433A08"/>
    <w:rsid w:val="014A01E1"/>
    <w:rsid w:val="014A11EC"/>
    <w:rsid w:val="01605189"/>
    <w:rsid w:val="018234DB"/>
    <w:rsid w:val="01FD7E8E"/>
    <w:rsid w:val="021865D9"/>
    <w:rsid w:val="023F597E"/>
    <w:rsid w:val="02475D78"/>
    <w:rsid w:val="0254255D"/>
    <w:rsid w:val="02676C33"/>
    <w:rsid w:val="027217B4"/>
    <w:rsid w:val="028A3F50"/>
    <w:rsid w:val="02AA1B7C"/>
    <w:rsid w:val="02B9085D"/>
    <w:rsid w:val="02C74398"/>
    <w:rsid w:val="02D664BA"/>
    <w:rsid w:val="02DA2BB6"/>
    <w:rsid w:val="02DF2E6D"/>
    <w:rsid w:val="02E0238F"/>
    <w:rsid w:val="02ED0E3D"/>
    <w:rsid w:val="02F57987"/>
    <w:rsid w:val="03536DBA"/>
    <w:rsid w:val="039A2093"/>
    <w:rsid w:val="03AE4B0C"/>
    <w:rsid w:val="03BD0EEB"/>
    <w:rsid w:val="03EE3EC4"/>
    <w:rsid w:val="040554E3"/>
    <w:rsid w:val="041A4470"/>
    <w:rsid w:val="044D330F"/>
    <w:rsid w:val="04580719"/>
    <w:rsid w:val="047017D5"/>
    <w:rsid w:val="047470E5"/>
    <w:rsid w:val="048108CF"/>
    <w:rsid w:val="048C129D"/>
    <w:rsid w:val="04915089"/>
    <w:rsid w:val="04BB5486"/>
    <w:rsid w:val="04C23987"/>
    <w:rsid w:val="04C3447F"/>
    <w:rsid w:val="04FE6564"/>
    <w:rsid w:val="0518328A"/>
    <w:rsid w:val="05330F27"/>
    <w:rsid w:val="0549418B"/>
    <w:rsid w:val="056D12EE"/>
    <w:rsid w:val="0594088D"/>
    <w:rsid w:val="05A77D14"/>
    <w:rsid w:val="05D3496B"/>
    <w:rsid w:val="05DB7F4F"/>
    <w:rsid w:val="060329F2"/>
    <w:rsid w:val="06147C78"/>
    <w:rsid w:val="061909CB"/>
    <w:rsid w:val="061B72DC"/>
    <w:rsid w:val="062A72BF"/>
    <w:rsid w:val="06382365"/>
    <w:rsid w:val="063C2350"/>
    <w:rsid w:val="06410D49"/>
    <w:rsid w:val="06464968"/>
    <w:rsid w:val="065B6407"/>
    <w:rsid w:val="066D05FD"/>
    <w:rsid w:val="06740A1D"/>
    <w:rsid w:val="06902439"/>
    <w:rsid w:val="069A6172"/>
    <w:rsid w:val="06CA7562"/>
    <w:rsid w:val="06CE753A"/>
    <w:rsid w:val="06EA2BCE"/>
    <w:rsid w:val="07016B7B"/>
    <w:rsid w:val="071959D5"/>
    <w:rsid w:val="071D1FD4"/>
    <w:rsid w:val="071E3789"/>
    <w:rsid w:val="07464042"/>
    <w:rsid w:val="076B79EF"/>
    <w:rsid w:val="079433D4"/>
    <w:rsid w:val="07A31707"/>
    <w:rsid w:val="07CE71E5"/>
    <w:rsid w:val="07CF4F28"/>
    <w:rsid w:val="08252DAB"/>
    <w:rsid w:val="082F1A54"/>
    <w:rsid w:val="086041EB"/>
    <w:rsid w:val="086148D6"/>
    <w:rsid w:val="088E31CB"/>
    <w:rsid w:val="08B5793F"/>
    <w:rsid w:val="08C912F9"/>
    <w:rsid w:val="08CD183F"/>
    <w:rsid w:val="08E26EDC"/>
    <w:rsid w:val="08EE4F14"/>
    <w:rsid w:val="090450F8"/>
    <w:rsid w:val="0919771A"/>
    <w:rsid w:val="09272872"/>
    <w:rsid w:val="092D66B3"/>
    <w:rsid w:val="093413A3"/>
    <w:rsid w:val="093C6351"/>
    <w:rsid w:val="094E1F88"/>
    <w:rsid w:val="09557C6D"/>
    <w:rsid w:val="0963638D"/>
    <w:rsid w:val="09846068"/>
    <w:rsid w:val="09AB79B6"/>
    <w:rsid w:val="09CE45DF"/>
    <w:rsid w:val="09E625AE"/>
    <w:rsid w:val="09E96E99"/>
    <w:rsid w:val="0A303975"/>
    <w:rsid w:val="0A4C5DB7"/>
    <w:rsid w:val="0A84480B"/>
    <w:rsid w:val="0A946718"/>
    <w:rsid w:val="0AA24F46"/>
    <w:rsid w:val="0ABA6FA7"/>
    <w:rsid w:val="0AC52BA1"/>
    <w:rsid w:val="0ACE267E"/>
    <w:rsid w:val="0ADE5F05"/>
    <w:rsid w:val="0B0E159E"/>
    <w:rsid w:val="0B143645"/>
    <w:rsid w:val="0B185CA9"/>
    <w:rsid w:val="0B734CC7"/>
    <w:rsid w:val="0B8975B2"/>
    <w:rsid w:val="0B8B0613"/>
    <w:rsid w:val="0BA27038"/>
    <w:rsid w:val="0BB81796"/>
    <w:rsid w:val="0C1A0702"/>
    <w:rsid w:val="0C277C5A"/>
    <w:rsid w:val="0C551C84"/>
    <w:rsid w:val="0CBF0E35"/>
    <w:rsid w:val="0CD83CC9"/>
    <w:rsid w:val="0CD9678E"/>
    <w:rsid w:val="0D284C9D"/>
    <w:rsid w:val="0D302AC1"/>
    <w:rsid w:val="0D5C4454"/>
    <w:rsid w:val="0D666E20"/>
    <w:rsid w:val="0D6D7125"/>
    <w:rsid w:val="0D6E4D09"/>
    <w:rsid w:val="0D777C6D"/>
    <w:rsid w:val="0D9838E7"/>
    <w:rsid w:val="0DC71739"/>
    <w:rsid w:val="0DD12EA6"/>
    <w:rsid w:val="0DE75C76"/>
    <w:rsid w:val="0E0E2BC9"/>
    <w:rsid w:val="0E1305FE"/>
    <w:rsid w:val="0E1A3CCB"/>
    <w:rsid w:val="0E6D02CE"/>
    <w:rsid w:val="0EC77B7C"/>
    <w:rsid w:val="0EFE7AC2"/>
    <w:rsid w:val="0F0B4973"/>
    <w:rsid w:val="0F2A56BC"/>
    <w:rsid w:val="0F3C05F3"/>
    <w:rsid w:val="0F4177F0"/>
    <w:rsid w:val="0F762215"/>
    <w:rsid w:val="0FA83800"/>
    <w:rsid w:val="0FB81F14"/>
    <w:rsid w:val="100B2523"/>
    <w:rsid w:val="101A5C3E"/>
    <w:rsid w:val="102C15C9"/>
    <w:rsid w:val="10342178"/>
    <w:rsid w:val="104515C3"/>
    <w:rsid w:val="10517A48"/>
    <w:rsid w:val="105D31BC"/>
    <w:rsid w:val="10837947"/>
    <w:rsid w:val="109E3CCB"/>
    <w:rsid w:val="109E653C"/>
    <w:rsid w:val="10D14C0B"/>
    <w:rsid w:val="10DF5F56"/>
    <w:rsid w:val="10E21A30"/>
    <w:rsid w:val="10E77A4E"/>
    <w:rsid w:val="110F5114"/>
    <w:rsid w:val="11273970"/>
    <w:rsid w:val="114F6DB5"/>
    <w:rsid w:val="11522F79"/>
    <w:rsid w:val="11596323"/>
    <w:rsid w:val="115D58AF"/>
    <w:rsid w:val="116D3769"/>
    <w:rsid w:val="1172192D"/>
    <w:rsid w:val="11A31BCB"/>
    <w:rsid w:val="11D0488B"/>
    <w:rsid w:val="11D344E4"/>
    <w:rsid w:val="11DA137E"/>
    <w:rsid w:val="12025CB3"/>
    <w:rsid w:val="12187A98"/>
    <w:rsid w:val="12231BE1"/>
    <w:rsid w:val="12267329"/>
    <w:rsid w:val="125D1904"/>
    <w:rsid w:val="127D1DC5"/>
    <w:rsid w:val="129F4141"/>
    <w:rsid w:val="12A607C4"/>
    <w:rsid w:val="12E94DE3"/>
    <w:rsid w:val="12ED0341"/>
    <w:rsid w:val="131B2285"/>
    <w:rsid w:val="131C6068"/>
    <w:rsid w:val="132539D1"/>
    <w:rsid w:val="13731106"/>
    <w:rsid w:val="13786FF7"/>
    <w:rsid w:val="137F409A"/>
    <w:rsid w:val="139A012F"/>
    <w:rsid w:val="13A92FB6"/>
    <w:rsid w:val="13C20B6E"/>
    <w:rsid w:val="13D22034"/>
    <w:rsid w:val="13EF3640"/>
    <w:rsid w:val="13F46CFF"/>
    <w:rsid w:val="13FE3F41"/>
    <w:rsid w:val="14067033"/>
    <w:rsid w:val="142614EE"/>
    <w:rsid w:val="143E05B1"/>
    <w:rsid w:val="144165F2"/>
    <w:rsid w:val="145A16A5"/>
    <w:rsid w:val="145F0C10"/>
    <w:rsid w:val="14641A39"/>
    <w:rsid w:val="147D2D57"/>
    <w:rsid w:val="148A262F"/>
    <w:rsid w:val="148E24FF"/>
    <w:rsid w:val="148F527B"/>
    <w:rsid w:val="14957B03"/>
    <w:rsid w:val="14B342CE"/>
    <w:rsid w:val="14E463E3"/>
    <w:rsid w:val="14E87241"/>
    <w:rsid w:val="150F6FD8"/>
    <w:rsid w:val="15110B7A"/>
    <w:rsid w:val="15152E29"/>
    <w:rsid w:val="15777342"/>
    <w:rsid w:val="15A40F1E"/>
    <w:rsid w:val="15B430A7"/>
    <w:rsid w:val="15CE0F05"/>
    <w:rsid w:val="15F132FE"/>
    <w:rsid w:val="15FB3062"/>
    <w:rsid w:val="160074F8"/>
    <w:rsid w:val="16030C88"/>
    <w:rsid w:val="16092F42"/>
    <w:rsid w:val="161F66F0"/>
    <w:rsid w:val="16341A8F"/>
    <w:rsid w:val="16712A2E"/>
    <w:rsid w:val="168859EB"/>
    <w:rsid w:val="16AC07E4"/>
    <w:rsid w:val="16B3092B"/>
    <w:rsid w:val="16DF27F5"/>
    <w:rsid w:val="16E67E43"/>
    <w:rsid w:val="16F7120F"/>
    <w:rsid w:val="17033575"/>
    <w:rsid w:val="17074CF0"/>
    <w:rsid w:val="170A29C4"/>
    <w:rsid w:val="170B0766"/>
    <w:rsid w:val="17557909"/>
    <w:rsid w:val="1762303D"/>
    <w:rsid w:val="176B7F52"/>
    <w:rsid w:val="178C598B"/>
    <w:rsid w:val="179D4CF8"/>
    <w:rsid w:val="17A03D7A"/>
    <w:rsid w:val="17A60D39"/>
    <w:rsid w:val="17C81E18"/>
    <w:rsid w:val="17CD0091"/>
    <w:rsid w:val="17D23CE5"/>
    <w:rsid w:val="1803090B"/>
    <w:rsid w:val="1820475F"/>
    <w:rsid w:val="182B6EA0"/>
    <w:rsid w:val="184A1533"/>
    <w:rsid w:val="18751404"/>
    <w:rsid w:val="18C529EB"/>
    <w:rsid w:val="190466CB"/>
    <w:rsid w:val="191437C7"/>
    <w:rsid w:val="196163F5"/>
    <w:rsid w:val="199D150D"/>
    <w:rsid w:val="19A505D9"/>
    <w:rsid w:val="19B57FB2"/>
    <w:rsid w:val="19CD7150"/>
    <w:rsid w:val="19D46E17"/>
    <w:rsid w:val="19F558CA"/>
    <w:rsid w:val="1A004224"/>
    <w:rsid w:val="1A2F59DE"/>
    <w:rsid w:val="1A416F52"/>
    <w:rsid w:val="1A441B92"/>
    <w:rsid w:val="1A655BAD"/>
    <w:rsid w:val="1A6D64A6"/>
    <w:rsid w:val="1A721150"/>
    <w:rsid w:val="1A8F1C24"/>
    <w:rsid w:val="1AAA4552"/>
    <w:rsid w:val="1AB14501"/>
    <w:rsid w:val="1ABD77AD"/>
    <w:rsid w:val="1AD104F6"/>
    <w:rsid w:val="1AED64B1"/>
    <w:rsid w:val="1B1B0036"/>
    <w:rsid w:val="1B231E02"/>
    <w:rsid w:val="1B4100BC"/>
    <w:rsid w:val="1B581C21"/>
    <w:rsid w:val="1B9F275C"/>
    <w:rsid w:val="1BC06EDF"/>
    <w:rsid w:val="1BDF23D6"/>
    <w:rsid w:val="1BE33B75"/>
    <w:rsid w:val="1BE70664"/>
    <w:rsid w:val="1C0D7C5D"/>
    <w:rsid w:val="1C4427ED"/>
    <w:rsid w:val="1C4C74B8"/>
    <w:rsid w:val="1C585C20"/>
    <w:rsid w:val="1C9D54B6"/>
    <w:rsid w:val="1D451151"/>
    <w:rsid w:val="1D504CB4"/>
    <w:rsid w:val="1D5A572C"/>
    <w:rsid w:val="1D834442"/>
    <w:rsid w:val="1D850F65"/>
    <w:rsid w:val="1D904F72"/>
    <w:rsid w:val="1D932680"/>
    <w:rsid w:val="1D976BE0"/>
    <w:rsid w:val="1D9D77A6"/>
    <w:rsid w:val="1DBD1E25"/>
    <w:rsid w:val="1DEB71E2"/>
    <w:rsid w:val="1E060256"/>
    <w:rsid w:val="1E430081"/>
    <w:rsid w:val="1E5426B8"/>
    <w:rsid w:val="1EB624AD"/>
    <w:rsid w:val="1ED051F9"/>
    <w:rsid w:val="1EE2676F"/>
    <w:rsid w:val="1F045567"/>
    <w:rsid w:val="1F6025A0"/>
    <w:rsid w:val="1F745739"/>
    <w:rsid w:val="1F7E154A"/>
    <w:rsid w:val="1FA37222"/>
    <w:rsid w:val="1FB620BB"/>
    <w:rsid w:val="1FD75EED"/>
    <w:rsid w:val="200732C7"/>
    <w:rsid w:val="201B3F59"/>
    <w:rsid w:val="20684F7A"/>
    <w:rsid w:val="20713552"/>
    <w:rsid w:val="20B23C95"/>
    <w:rsid w:val="20B91120"/>
    <w:rsid w:val="20E34E5C"/>
    <w:rsid w:val="20E939F2"/>
    <w:rsid w:val="21152F41"/>
    <w:rsid w:val="211F45E0"/>
    <w:rsid w:val="21427F7A"/>
    <w:rsid w:val="21476606"/>
    <w:rsid w:val="218A2DF5"/>
    <w:rsid w:val="21A51254"/>
    <w:rsid w:val="22242977"/>
    <w:rsid w:val="222B07FD"/>
    <w:rsid w:val="225F256D"/>
    <w:rsid w:val="22742C77"/>
    <w:rsid w:val="22822267"/>
    <w:rsid w:val="22C51114"/>
    <w:rsid w:val="22CF491F"/>
    <w:rsid w:val="22E139DE"/>
    <w:rsid w:val="230729EB"/>
    <w:rsid w:val="230A7CF3"/>
    <w:rsid w:val="23150D50"/>
    <w:rsid w:val="23532DD9"/>
    <w:rsid w:val="2395512C"/>
    <w:rsid w:val="23A37962"/>
    <w:rsid w:val="23AE2B51"/>
    <w:rsid w:val="23B006AB"/>
    <w:rsid w:val="23C202CF"/>
    <w:rsid w:val="23DB581D"/>
    <w:rsid w:val="23DF314D"/>
    <w:rsid w:val="23F66E9C"/>
    <w:rsid w:val="24005346"/>
    <w:rsid w:val="242B2ED8"/>
    <w:rsid w:val="242E16BC"/>
    <w:rsid w:val="247A2C9C"/>
    <w:rsid w:val="24A42A05"/>
    <w:rsid w:val="24AC2B0E"/>
    <w:rsid w:val="24B10ADA"/>
    <w:rsid w:val="25193E3B"/>
    <w:rsid w:val="255333A8"/>
    <w:rsid w:val="25544ACD"/>
    <w:rsid w:val="25A45BCA"/>
    <w:rsid w:val="25B12DFB"/>
    <w:rsid w:val="25CA1D4A"/>
    <w:rsid w:val="25CB1251"/>
    <w:rsid w:val="260075F1"/>
    <w:rsid w:val="26135B6F"/>
    <w:rsid w:val="26365394"/>
    <w:rsid w:val="263C3BDE"/>
    <w:rsid w:val="26512D7C"/>
    <w:rsid w:val="26680CFD"/>
    <w:rsid w:val="266B0403"/>
    <w:rsid w:val="268248E2"/>
    <w:rsid w:val="26AB79EA"/>
    <w:rsid w:val="26BE1B2F"/>
    <w:rsid w:val="26C9007C"/>
    <w:rsid w:val="26DA292D"/>
    <w:rsid w:val="26EB1263"/>
    <w:rsid w:val="2715152B"/>
    <w:rsid w:val="273441C0"/>
    <w:rsid w:val="275F1950"/>
    <w:rsid w:val="27A6446B"/>
    <w:rsid w:val="27AB3B43"/>
    <w:rsid w:val="27B65766"/>
    <w:rsid w:val="27F825AD"/>
    <w:rsid w:val="28104E62"/>
    <w:rsid w:val="2811797A"/>
    <w:rsid w:val="281E05E4"/>
    <w:rsid w:val="282423C5"/>
    <w:rsid w:val="28602CFF"/>
    <w:rsid w:val="2864165D"/>
    <w:rsid w:val="286A4527"/>
    <w:rsid w:val="2894675C"/>
    <w:rsid w:val="289B7501"/>
    <w:rsid w:val="28A348CC"/>
    <w:rsid w:val="291A5D4E"/>
    <w:rsid w:val="293F4785"/>
    <w:rsid w:val="294007C0"/>
    <w:rsid w:val="299835FC"/>
    <w:rsid w:val="29B911C7"/>
    <w:rsid w:val="29C06764"/>
    <w:rsid w:val="29C56139"/>
    <w:rsid w:val="29CB2241"/>
    <w:rsid w:val="29DC4D0F"/>
    <w:rsid w:val="29EC7E2D"/>
    <w:rsid w:val="2A1A38A1"/>
    <w:rsid w:val="2A4C4E48"/>
    <w:rsid w:val="2A576DEC"/>
    <w:rsid w:val="2A67595D"/>
    <w:rsid w:val="2A8B193C"/>
    <w:rsid w:val="2AB970A1"/>
    <w:rsid w:val="2AD068CD"/>
    <w:rsid w:val="2B3C75BE"/>
    <w:rsid w:val="2B432FD7"/>
    <w:rsid w:val="2B9501DF"/>
    <w:rsid w:val="2B9A4916"/>
    <w:rsid w:val="2C0C7ED4"/>
    <w:rsid w:val="2C2B4004"/>
    <w:rsid w:val="2C38632E"/>
    <w:rsid w:val="2C3D1925"/>
    <w:rsid w:val="2C471B07"/>
    <w:rsid w:val="2C572512"/>
    <w:rsid w:val="2C6143B4"/>
    <w:rsid w:val="2C6F5D8F"/>
    <w:rsid w:val="2C7F380A"/>
    <w:rsid w:val="2C9859EE"/>
    <w:rsid w:val="2CB86EC1"/>
    <w:rsid w:val="2CCD3D7F"/>
    <w:rsid w:val="2CFB66CF"/>
    <w:rsid w:val="2D20284A"/>
    <w:rsid w:val="2D202ED6"/>
    <w:rsid w:val="2D232BA5"/>
    <w:rsid w:val="2D3F36A1"/>
    <w:rsid w:val="2D53123B"/>
    <w:rsid w:val="2DAE41D2"/>
    <w:rsid w:val="2DB84587"/>
    <w:rsid w:val="2DBD0ABE"/>
    <w:rsid w:val="2DE7097D"/>
    <w:rsid w:val="2DF31872"/>
    <w:rsid w:val="2E2C4F25"/>
    <w:rsid w:val="2E3242FE"/>
    <w:rsid w:val="2E3857B1"/>
    <w:rsid w:val="2E5639BA"/>
    <w:rsid w:val="2E67607F"/>
    <w:rsid w:val="2E917C76"/>
    <w:rsid w:val="2E9D781B"/>
    <w:rsid w:val="2E9F123D"/>
    <w:rsid w:val="2EAF4D27"/>
    <w:rsid w:val="2EC37F21"/>
    <w:rsid w:val="2ECB49AE"/>
    <w:rsid w:val="2EDB53B4"/>
    <w:rsid w:val="2F11384B"/>
    <w:rsid w:val="2F257D8D"/>
    <w:rsid w:val="2F281C75"/>
    <w:rsid w:val="2F2F453E"/>
    <w:rsid w:val="2F334605"/>
    <w:rsid w:val="2F484392"/>
    <w:rsid w:val="2F555F1E"/>
    <w:rsid w:val="2F5D4D02"/>
    <w:rsid w:val="2F6E3862"/>
    <w:rsid w:val="2F770478"/>
    <w:rsid w:val="2F78141B"/>
    <w:rsid w:val="2F8C0895"/>
    <w:rsid w:val="2F8C3540"/>
    <w:rsid w:val="2F900220"/>
    <w:rsid w:val="2F991175"/>
    <w:rsid w:val="2F9B43FE"/>
    <w:rsid w:val="2F9C03B7"/>
    <w:rsid w:val="2F9F1C54"/>
    <w:rsid w:val="2FA04D44"/>
    <w:rsid w:val="2FAD49C3"/>
    <w:rsid w:val="2FDF1CC0"/>
    <w:rsid w:val="30072DF2"/>
    <w:rsid w:val="30486D91"/>
    <w:rsid w:val="304C573F"/>
    <w:rsid w:val="305B69B6"/>
    <w:rsid w:val="30790D39"/>
    <w:rsid w:val="3080183B"/>
    <w:rsid w:val="30811835"/>
    <w:rsid w:val="30AD1C13"/>
    <w:rsid w:val="30E44C6F"/>
    <w:rsid w:val="30EE400C"/>
    <w:rsid w:val="30FA7689"/>
    <w:rsid w:val="31045590"/>
    <w:rsid w:val="313127D8"/>
    <w:rsid w:val="313A7B0E"/>
    <w:rsid w:val="315B1294"/>
    <w:rsid w:val="315B1C52"/>
    <w:rsid w:val="315F5EDA"/>
    <w:rsid w:val="31665732"/>
    <w:rsid w:val="31684DC4"/>
    <w:rsid w:val="316E6F4E"/>
    <w:rsid w:val="31775A17"/>
    <w:rsid w:val="3187002F"/>
    <w:rsid w:val="318F348E"/>
    <w:rsid w:val="31AA611B"/>
    <w:rsid w:val="31B6353E"/>
    <w:rsid w:val="32075167"/>
    <w:rsid w:val="321C2370"/>
    <w:rsid w:val="32224AD9"/>
    <w:rsid w:val="323F6E9C"/>
    <w:rsid w:val="324A5075"/>
    <w:rsid w:val="32527D2A"/>
    <w:rsid w:val="3280419B"/>
    <w:rsid w:val="328B1BCB"/>
    <w:rsid w:val="329045F2"/>
    <w:rsid w:val="32C05F86"/>
    <w:rsid w:val="32C076C6"/>
    <w:rsid w:val="32F1114E"/>
    <w:rsid w:val="330A4ABA"/>
    <w:rsid w:val="330C02A0"/>
    <w:rsid w:val="33225161"/>
    <w:rsid w:val="3329107B"/>
    <w:rsid w:val="3339627C"/>
    <w:rsid w:val="33444524"/>
    <w:rsid w:val="334B6751"/>
    <w:rsid w:val="3350581F"/>
    <w:rsid w:val="337E543A"/>
    <w:rsid w:val="340B5D0B"/>
    <w:rsid w:val="34634287"/>
    <w:rsid w:val="348F3BBC"/>
    <w:rsid w:val="34CF3B28"/>
    <w:rsid w:val="34E9570E"/>
    <w:rsid w:val="35097033"/>
    <w:rsid w:val="35B25F3B"/>
    <w:rsid w:val="35BE735D"/>
    <w:rsid w:val="35E2552C"/>
    <w:rsid w:val="35F42F57"/>
    <w:rsid w:val="360001B9"/>
    <w:rsid w:val="36220249"/>
    <w:rsid w:val="362F7FEF"/>
    <w:rsid w:val="3635630D"/>
    <w:rsid w:val="364126AD"/>
    <w:rsid w:val="364A5E20"/>
    <w:rsid w:val="367F0DFB"/>
    <w:rsid w:val="369C0212"/>
    <w:rsid w:val="36FA7D2F"/>
    <w:rsid w:val="37100D03"/>
    <w:rsid w:val="371B1C3A"/>
    <w:rsid w:val="371D625D"/>
    <w:rsid w:val="373C2110"/>
    <w:rsid w:val="375C42DA"/>
    <w:rsid w:val="378D4183"/>
    <w:rsid w:val="378E767B"/>
    <w:rsid w:val="37C33CCB"/>
    <w:rsid w:val="37DF3E47"/>
    <w:rsid w:val="37F5785C"/>
    <w:rsid w:val="37FA7406"/>
    <w:rsid w:val="380B1B90"/>
    <w:rsid w:val="38470989"/>
    <w:rsid w:val="384B1014"/>
    <w:rsid w:val="38597064"/>
    <w:rsid w:val="386F305C"/>
    <w:rsid w:val="38922547"/>
    <w:rsid w:val="38BF1543"/>
    <w:rsid w:val="39175BCC"/>
    <w:rsid w:val="392444E1"/>
    <w:rsid w:val="394A32E2"/>
    <w:rsid w:val="39514444"/>
    <w:rsid w:val="396210B1"/>
    <w:rsid w:val="39A56149"/>
    <w:rsid w:val="39A64136"/>
    <w:rsid w:val="39D654AF"/>
    <w:rsid w:val="39FE5CEF"/>
    <w:rsid w:val="3A246D27"/>
    <w:rsid w:val="3A422068"/>
    <w:rsid w:val="3A834139"/>
    <w:rsid w:val="3A840C41"/>
    <w:rsid w:val="3AA60579"/>
    <w:rsid w:val="3AB643E5"/>
    <w:rsid w:val="3AD96E91"/>
    <w:rsid w:val="3B003ACF"/>
    <w:rsid w:val="3B0662DD"/>
    <w:rsid w:val="3B14034A"/>
    <w:rsid w:val="3B146365"/>
    <w:rsid w:val="3B2307BB"/>
    <w:rsid w:val="3B307FE6"/>
    <w:rsid w:val="3B752C26"/>
    <w:rsid w:val="3B7B78F5"/>
    <w:rsid w:val="3B827F34"/>
    <w:rsid w:val="3B9539EF"/>
    <w:rsid w:val="3BA8009B"/>
    <w:rsid w:val="3BB844D9"/>
    <w:rsid w:val="3BD8499D"/>
    <w:rsid w:val="3C1B3FCF"/>
    <w:rsid w:val="3C3D00A5"/>
    <w:rsid w:val="3C7453E7"/>
    <w:rsid w:val="3C7F7C4F"/>
    <w:rsid w:val="3CA35DA3"/>
    <w:rsid w:val="3CA7784A"/>
    <w:rsid w:val="3CB47231"/>
    <w:rsid w:val="3CB877A9"/>
    <w:rsid w:val="3CCF5FE7"/>
    <w:rsid w:val="3CE1204C"/>
    <w:rsid w:val="3CE71A24"/>
    <w:rsid w:val="3CFF32DF"/>
    <w:rsid w:val="3D1D3C85"/>
    <w:rsid w:val="3D2C6DB2"/>
    <w:rsid w:val="3D3C33F0"/>
    <w:rsid w:val="3D4418D5"/>
    <w:rsid w:val="3D453B43"/>
    <w:rsid w:val="3D5A6F75"/>
    <w:rsid w:val="3D6D08AB"/>
    <w:rsid w:val="3D920D26"/>
    <w:rsid w:val="3D977A2C"/>
    <w:rsid w:val="3DAA6960"/>
    <w:rsid w:val="3DB93A1B"/>
    <w:rsid w:val="3DF3058E"/>
    <w:rsid w:val="3E4251A6"/>
    <w:rsid w:val="3E440075"/>
    <w:rsid w:val="3E8310DD"/>
    <w:rsid w:val="3EA510C5"/>
    <w:rsid w:val="3EAE1BD8"/>
    <w:rsid w:val="3EC5215A"/>
    <w:rsid w:val="3ECE2E02"/>
    <w:rsid w:val="3EF53181"/>
    <w:rsid w:val="3EFC47F2"/>
    <w:rsid w:val="3F0D2501"/>
    <w:rsid w:val="3F0E00D4"/>
    <w:rsid w:val="3F370319"/>
    <w:rsid w:val="3F3E7212"/>
    <w:rsid w:val="3F43524B"/>
    <w:rsid w:val="3F5B70E9"/>
    <w:rsid w:val="3F801938"/>
    <w:rsid w:val="3F94021A"/>
    <w:rsid w:val="3FAB3488"/>
    <w:rsid w:val="3FBB54DC"/>
    <w:rsid w:val="3FCA4CE5"/>
    <w:rsid w:val="3FD26781"/>
    <w:rsid w:val="3FD81BEA"/>
    <w:rsid w:val="4002090C"/>
    <w:rsid w:val="401B707A"/>
    <w:rsid w:val="403B2EA9"/>
    <w:rsid w:val="403B740F"/>
    <w:rsid w:val="406366B3"/>
    <w:rsid w:val="40954C8A"/>
    <w:rsid w:val="40A566C3"/>
    <w:rsid w:val="40AD742A"/>
    <w:rsid w:val="40B64288"/>
    <w:rsid w:val="40BA4692"/>
    <w:rsid w:val="40CE4217"/>
    <w:rsid w:val="40CF13DC"/>
    <w:rsid w:val="40DC00BB"/>
    <w:rsid w:val="40F36869"/>
    <w:rsid w:val="41305012"/>
    <w:rsid w:val="415230A5"/>
    <w:rsid w:val="416A1F64"/>
    <w:rsid w:val="41834294"/>
    <w:rsid w:val="41A14543"/>
    <w:rsid w:val="41B76BBE"/>
    <w:rsid w:val="41D41C6F"/>
    <w:rsid w:val="4205345D"/>
    <w:rsid w:val="428703B3"/>
    <w:rsid w:val="428A6FB3"/>
    <w:rsid w:val="429301CE"/>
    <w:rsid w:val="42CE6BBF"/>
    <w:rsid w:val="42F817F4"/>
    <w:rsid w:val="43277EFE"/>
    <w:rsid w:val="433363BE"/>
    <w:rsid w:val="43844A0B"/>
    <w:rsid w:val="439027F4"/>
    <w:rsid w:val="439B1E45"/>
    <w:rsid w:val="43C03E90"/>
    <w:rsid w:val="43C33E5A"/>
    <w:rsid w:val="43DE2D0F"/>
    <w:rsid w:val="440F63AE"/>
    <w:rsid w:val="4414488A"/>
    <w:rsid w:val="44154E85"/>
    <w:rsid w:val="44157810"/>
    <w:rsid w:val="44444A23"/>
    <w:rsid w:val="444463DE"/>
    <w:rsid w:val="4459685D"/>
    <w:rsid w:val="448D48FA"/>
    <w:rsid w:val="44A3615A"/>
    <w:rsid w:val="44B03135"/>
    <w:rsid w:val="44BF2375"/>
    <w:rsid w:val="4518423F"/>
    <w:rsid w:val="453B11ED"/>
    <w:rsid w:val="454367AA"/>
    <w:rsid w:val="4558247A"/>
    <w:rsid w:val="45675C93"/>
    <w:rsid w:val="458418C1"/>
    <w:rsid w:val="45AC6D81"/>
    <w:rsid w:val="45B227DD"/>
    <w:rsid w:val="45BB7EC1"/>
    <w:rsid w:val="45FE5D75"/>
    <w:rsid w:val="45FE600F"/>
    <w:rsid w:val="46026201"/>
    <w:rsid w:val="4603030C"/>
    <w:rsid w:val="46201881"/>
    <w:rsid w:val="462D1F2C"/>
    <w:rsid w:val="46500315"/>
    <w:rsid w:val="46615F45"/>
    <w:rsid w:val="46671779"/>
    <w:rsid w:val="46AC3654"/>
    <w:rsid w:val="46B17477"/>
    <w:rsid w:val="46B24DF8"/>
    <w:rsid w:val="46E97F6B"/>
    <w:rsid w:val="46FA155D"/>
    <w:rsid w:val="47060598"/>
    <w:rsid w:val="471E0C7B"/>
    <w:rsid w:val="47227CDD"/>
    <w:rsid w:val="474571FA"/>
    <w:rsid w:val="4750738B"/>
    <w:rsid w:val="47527342"/>
    <w:rsid w:val="47632867"/>
    <w:rsid w:val="479E5A04"/>
    <w:rsid w:val="47C73086"/>
    <w:rsid w:val="47CF4ACC"/>
    <w:rsid w:val="47D06FF8"/>
    <w:rsid w:val="48086CE2"/>
    <w:rsid w:val="480A10B8"/>
    <w:rsid w:val="480F67EB"/>
    <w:rsid w:val="48152620"/>
    <w:rsid w:val="4824174A"/>
    <w:rsid w:val="48300406"/>
    <w:rsid w:val="484D09DC"/>
    <w:rsid w:val="4851321D"/>
    <w:rsid w:val="48746207"/>
    <w:rsid w:val="488405DF"/>
    <w:rsid w:val="48860B4A"/>
    <w:rsid w:val="48A64768"/>
    <w:rsid w:val="48B24195"/>
    <w:rsid w:val="48B52DA1"/>
    <w:rsid w:val="48CE33B9"/>
    <w:rsid w:val="48D0413B"/>
    <w:rsid w:val="490F187D"/>
    <w:rsid w:val="49217AA0"/>
    <w:rsid w:val="49336C58"/>
    <w:rsid w:val="49560BE9"/>
    <w:rsid w:val="4966025D"/>
    <w:rsid w:val="49842A7A"/>
    <w:rsid w:val="49B8085D"/>
    <w:rsid w:val="49C21D7A"/>
    <w:rsid w:val="49CC2C1A"/>
    <w:rsid w:val="49E65EF2"/>
    <w:rsid w:val="49F31B65"/>
    <w:rsid w:val="49FD3AB4"/>
    <w:rsid w:val="4A0B4E92"/>
    <w:rsid w:val="4A2D085B"/>
    <w:rsid w:val="4A382309"/>
    <w:rsid w:val="4A8C4952"/>
    <w:rsid w:val="4A921991"/>
    <w:rsid w:val="4AAE70F4"/>
    <w:rsid w:val="4AD844A6"/>
    <w:rsid w:val="4B176756"/>
    <w:rsid w:val="4B4F7CAC"/>
    <w:rsid w:val="4B5224F2"/>
    <w:rsid w:val="4B536FE8"/>
    <w:rsid w:val="4B737AD7"/>
    <w:rsid w:val="4B875AAA"/>
    <w:rsid w:val="4B8A3EA1"/>
    <w:rsid w:val="4BA968FA"/>
    <w:rsid w:val="4BCA077D"/>
    <w:rsid w:val="4BCB097A"/>
    <w:rsid w:val="4BE34A17"/>
    <w:rsid w:val="4C1A4669"/>
    <w:rsid w:val="4C8B0066"/>
    <w:rsid w:val="4C9D4689"/>
    <w:rsid w:val="4C9F2236"/>
    <w:rsid w:val="4CDA30D0"/>
    <w:rsid w:val="4CEA4DB4"/>
    <w:rsid w:val="4D2B6E35"/>
    <w:rsid w:val="4D2D5436"/>
    <w:rsid w:val="4D7251EA"/>
    <w:rsid w:val="4D8E361A"/>
    <w:rsid w:val="4D955352"/>
    <w:rsid w:val="4DA25F0C"/>
    <w:rsid w:val="4DE114AC"/>
    <w:rsid w:val="4DFF1C74"/>
    <w:rsid w:val="4E200627"/>
    <w:rsid w:val="4E8569F2"/>
    <w:rsid w:val="4E8B19F3"/>
    <w:rsid w:val="4EAE391E"/>
    <w:rsid w:val="4ED04D22"/>
    <w:rsid w:val="4F0D60A1"/>
    <w:rsid w:val="4F2821F3"/>
    <w:rsid w:val="4F4F60FB"/>
    <w:rsid w:val="4FB443C5"/>
    <w:rsid w:val="4FD43EF5"/>
    <w:rsid w:val="4FE3317D"/>
    <w:rsid w:val="500C3EA2"/>
    <w:rsid w:val="50440B70"/>
    <w:rsid w:val="5096339A"/>
    <w:rsid w:val="509A7398"/>
    <w:rsid w:val="50A81D1C"/>
    <w:rsid w:val="50F57DF1"/>
    <w:rsid w:val="5100680B"/>
    <w:rsid w:val="510E468A"/>
    <w:rsid w:val="51172FB3"/>
    <w:rsid w:val="511878E8"/>
    <w:rsid w:val="511A4BE8"/>
    <w:rsid w:val="51235B6A"/>
    <w:rsid w:val="5143758A"/>
    <w:rsid w:val="51521506"/>
    <w:rsid w:val="517658E3"/>
    <w:rsid w:val="51A15102"/>
    <w:rsid w:val="51A96075"/>
    <w:rsid w:val="51B101D2"/>
    <w:rsid w:val="51BB52D4"/>
    <w:rsid w:val="51D06768"/>
    <w:rsid w:val="51E274F4"/>
    <w:rsid w:val="51FA6498"/>
    <w:rsid w:val="52103657"/>
    <w:rsid w:val="521A18BC"/>
    <w:rsid w:val="521C040B"/>
    <w:rsid w:val="523C7B1B"/>
    <w:rsid w:val="523E22D5"/>
    <w:rsid w:val="524C446F"/>
    <w:rsid w:val="52590B5B"/>
    <w:rsid w:val="52654A50"/>
    <w:rsid w:val="52E97B42"/>
    <w:rsid w:val="52EC5380"/>
    <w:rsid w:val="52EE00C4"/>
    <w:rsid w:val="52F32676"/>
    <w:rsid w:val="531C2778"/>
    <w:rsid w:val="534A2B3B"/>
    <w:rsid w:val="534F22BD"/>
    <w:rsid w:val="53565C15"/>
    <w:rsid w:val="536274A0"/>
    <w:rsid w:val="53893786"/>
    <w:rsid w:val="53A15041"/>
    <w:rsid w:val="53C0264D"/>
    <w:rsid w:val="5441468C"/>
    <w:rsid w:val="54481F45"/>
    <w:rsid w:val="54645DF0"/>
    <w:rsid w:val="548E78CF"/>
    <w:rsid w:val="549E1875"/>
    <w:rsid w:val="551E164C"/>
    <w:rsid w:val="555474A6"/>
    <w:rsid w:val="555964E1"/>
    <w:rsid w:val="555D1555"/>
    <w:rsid w:val="557622D9"/>
    <w:rsid w:val="55A312C0"/>
    <w:rsid w:val="55C41DE7"/>
    <w:rsid w:val="55EE6874"/>
    <w:rsid w:val="55F776AA"/>
    <w:rsid w:val="56092715"/>
    <w:rsid w:val="56206D69"/>
    <w:rsid w:val="56242484"/>
    <w:rsid w:val="5634342B"/>
    <w:rsid w:val="5641364A"/>
    <w:rsid w:val="564F50C6"/>
    <w:rsid w:val="5658508A"/>
    <w:rsid w:val="567C4A77"/>
    <w:rsid w:val="569A092D"/>
    <w:rsid w:val="569B1C54"/>
    <w:rsid w:val="56B470F3"/>
    <w:rsid w:val="56BA4F3E"/>
    <w:rsid w:val="56C35521"/>
    <w:rsid w:val="56F065B1"/>
    <w:rsid w:val="56F349D7"/>
    <w:rsid w:val="5726167A"/>
    <w:rsid w:val="572A190E"/>
    <w:rsid w:val="57353DDE"/>
    <w:rsid w:val="573A6945"/>
    <w:rsid w:val="57766C07"/>
    <w:rsid w:val="577F4B3C"/>
    <w:rsid w:val="5784784B"/>
    <w:rsid w:val="5787002A"/>
    <w:rsid w:val="579266E2"/>
    <w:rsid w:val="57A61493"/>
    <w:rsid w:val="57A70A65"/>
    <w:rsid w:val="57C83FDC"/>
    <w:rsid w:val="580A55E3"/>
    <w:rsid w:val="581B3D44"/>
    <w:rsid w:val="582230DF"/>
    <w:rsid w:val="582E6DC0"/>
    <w:rsid w:val="58377905"/>
    <w:rsid w:val="583B0280"/>
    <w:rsid w:val="583B600E"/>
    <w:rsid w:val="584503CF"/>
    <w:rsid w:val="585670DF"/>
    <w:rsid w:val="58634B10"/>
    <w:rsid w:val="58655FE5"/>
    <w:rsid w:val="58762EE7"/>
    <w:rsid w:val="5882055A"/>
    <w:rsid w:val="58953283"/>
    <w:rsid w:val="589C1B53"/>
    <w:rsid w:val="58A63FBE"/>
    <w:rsid w:val="58C130EE"/>
    <w:rsid w:val="58FF6D4D"/>
    <w:rsid w:val="592761E9"/>
    <w:rsid w:val="593C1ECB"/>
    <w:rsid w:val="595D4F58"/>
    <w:rsid w:val="598000A0"/>
    <w:rsid w:val="5984522B"/>
    <w:rsid w:val="598B6980"/>
    <w:rsid w:val="598F7E87"/>
    <w:rsid w:val="599B3943"/>
    <w:rsid w:val="59D24133"/>
    <w:rsid w:val="59F25469"/>
    <w:rsid w:val="59FF3DA9"/>
    <w:rsid w:val="5A031D29"/>
    <w:rsid w:val="5A197558"/>
    <w:rsid w:val="5A615072"/>
    <w:rsid w:val="5A6C4CE3"/>
    <w:rsid w:val="5A7806E1"/>
    <w:rsid w:val="5AAD1C4B"/>
    <w:rsid w:val="5ABF5264"/>
    <w:rsid w:val="5AE438E3"/>
    <w:rsid w:val="5AFC4470"/>
    <w:rsid w:val="5C1B718D"/>
    <w:rsid w:val="5C2939FE"/>
    <w:rsid w:val="5C4F256D"/>
    <w:rsid w:val="5C5330EF"/>
    <w:rsid w:val="5C586A08"/>
    <w:rsid w:val="5C73789A"/>
    <w:rsid w:val="5C8F3D8F"/>
    <w:rsid w:val="5C9F2590"/>
    <w:rsid w:val="5CAA1214"/>
    <w:rsid w:val="5CAC13BD"/>
    <w:rsid w:val="5CF417F7"/>
    <w:rsid w:val="5CFA6867"/>
    <w:rsid w:val="5CFE1378"/>
    <w:rsid w:val="5D1352EC"/>
    <w:rsid w:val="5D475C6E"/>
    <w:rsid w:val="5D5B58E8"/>
    <w:rsid w:val="5D82272D"/>
    <w:rsid w:val="5D922CD5"/>
    <w:rsid w:val="5D9D560A"/>
    <w:rsid w:val="5DE00603"/>
    <w:rsid w:val="5DEB6BCE"/>
    <w:rsid w:val="5E0E09F5"/>
    <w:rsid w:val="5E3467EF"/>
    <w:rsid w:val="5E7A559E"/>
    <w:rsid w:val="5EA31546"/>
    <w:rsid w:val="5EA57ACB"/>
    <w:rsid w:val="5EB34471"/>
    <w:rsid w:val="5ECD693E"/>
    <w:rsid w:val="5EE971FF"/>
    <w:rsid w:val="5EF541CB"/>
    <w:rsid w:val="5EF83252"/>
    <w:rsid w:val="5F010199"/>
    <w:rsid w:val="5F23325D"/>
    <w:rsid w:val="5F2872E2"/>
    <w:rsid w:val="5F37133C"/>
    <w:rsid w:val="5F3B3699"/>
    <w:rsid w:val="5F3F3A67"/>
    <w:rsid w:val="5F4B3AB3"/>
    <w:rsid w:val="5F5A7220"/>
    <w:rsid w:val="5F5B67E3"/>
    <w:rsid w:val="5F833306"/>
    <w:rsid w:val="5F87608F"/>
    <w:rsid w:val="5F9E73F9"/>
    <w:rsid w:val="5FC8176B"/>
    <w:rsid w:val="5FFC6AB3"/>
    <w:rsid w:val="601D6D2E"/>
    <w:rsid w:val="60682944"/>
    <w:rsid w:val="606B53DE"/>
    <w:rsid w:val="608957B4"/>
    <w:rsid w:val="608C5FB4"/>
    <w:rsid w:val="60900C8E"/>
    <w:rsid w:val="60A97D57"/>
    <w:rsid w:val="60AF3028"/>
    <w:rsid w:val="60CE0393"/>
    <w:rsid w:val="614461CF"/>
    <w:rsid w:val="614751A1"/>
    <w:rsid w:val="616009F4"/>
    <w:rsid w:val="61673936"/>
    <w:rsid w:val="618F2AB7"/>
    <w:rsid w:val="61C31E52"/>
    <w:rsid w:val="61DB7811"/>
    <w:rsid w:val="62444160"/>
    <w:rsid w:val="62445923"/>
    <w:rsid w:val="62600D99"/>
    <w:rsid w:val="62713EA8"/>
    <w:rsid w:val="6294413C"/>
    <w:rsid w:val="629A3399"/>
    <w:rsid w:val="62A92623"/>
    <w:rsid w:val="62B33E57"/>
    <w:rsid w:val="62D373C1"/>
    <w:rsid w:val="62E7260A"/>
    <w:rsid w:val="62E9306A"/>
    <w:rsid w:val="62ED1183"/>
    <w:rsid w:val="62EE4213"/>
    <w:rsid w:val="6356059C"/>
    <w:rsid w:val="636E7BA3"/>
    <w:rsid w:val="639D1596"/>
    <w:rsid w:val="63A30B10"/>
    <w:rsid w:val="63A63DBA"/>
    <w:rsid w:val="63A86371"/>
    <w:rsid w:val="63AF7970"/>
    <w:rsid w:val="63C460C7"/>
    <w:rsid w:val="63E95110"/>
    <w:rsid w:val="63E962F4"/>
    <w:rsid w:val="64431B41"/>
    <w:rsid w:val="644350A0"/>
    <w:rsid w:val="647658A2"/>
    <w:rsid w:val="647A0D87"/>
    <w:rsid w:val="648A2E79"/>
    <w:rsid w:val="649D33E3"/>
    <w:rsid w:val="64A77044"/>
    <w:rsid w:val="64D3623C"/>
    <w:rsid w:val="64EC0C6E"/>
    <w:rsid w:val="651A6D40"/>
    <w:rsid w:val="65482D0E"/>
    <w:rsid w:val="656621BE"/>
    <w:rsid w:val="65997ACB"/>
    <w:rsid w:val="65EE162E"/>
    <w:rsid w:val="65F9783D"/>
    <w:rsid w:val="66195012"/>
    <w:rsid w:val="664355AA"/>
    <w:rsid w:val="66517642"/>
    <w:rsid w:val="667C5A87"/>
    <w:rsid w:val="66877B65"/>
    <w:rsid w:val="66A50519"/>
    <w:rsid w:val="66B526C1"/>
    <w:rsid w:val="66C00DF3"/>
    <w:rsid w:val="66D64A20"/>
    <w:rsid w:val="670E726C"/>
    <w:rsid w:val="671B254D"/>
    <w:rsid w:val="673E2BEC"/>
    <w:rsid w:val="67416833"/>
    <w:rsid w:val="67476B4B"/>
    <w:rsid w:val="675469F5"/>
    <w:rsid w:val="67582BD5"/>
    <w:rsid w:val="67706777"/>
    <w:rsid w:val="67A6741C"/>
    <w:rsid w:val="67B762D5"/>
    <w:rsid w:val="67C77418"/>
    <w:rsid w:val="67C9154C"/>
    <w:rsid w:val="67E75AF2"/>
    <w:rsid w:val="68130901"/>
    <w:rsid w:val="681315D5"/>
    <w:rsid w:val="681F3674"/>
    <w:rsid w:val="68391456"/>
    <w:rsid w:val="68550A0C"/>
    <w:rsid w:val="68682B91"/>
    <w:rsid w:val="68867F99"/>
    <w:rsid w:val="68A80DF5"/>
    <w:rsid w:val="68AC7917"/>
    <w:rsid w:val="68AD0DD0"/>
    <w:rsid w:val="68E1273E"/>
    <w:rsid w:val="68FF7124"/>
    <w:rsid w:val="690D140C"/>
    <w:rsid w:val="693A0C3F"/>
    <w:rsid w:val="694A3ECE"/>
    <w:rsid w:val="69C17D34"/>
    <w:rsid w:val="69D03AA0"/>
    <w:rsid w:val="69DE79AB"/>
    <w:rsid w:val="69EE0550"/>
    <w:rsid w:val="69F02564"/>
    <w:rsid w:val="69F37992"/>
    <w:rsid w:val="6A093036"/>
    <w:rsid w:val="6A0E288A"/>
    <w:rsid w:val="6A211813"/>
    <w:rsid w:val="6A2D41B0"/>
    <w:rsid w:val="6A447749"/>
    <w:rsid w:val="6A451853"/>
    <w:rsid w:val="6A4855C7"/>
    <w:rsid w:val="6A4950F3"/>
    <w:rsid w:val="6A4E106C"/>
    <w:rsid w:val="6A903415"/>
    <w:rsid w:val="6AA420AF"/>
    <w:rsid w:val="6AA65C6F"/>
    <w:rsid w:val="6ABA4D13"/>
    <w:rsid w:val="6AC7041D"/>
    <w:rsid w:val="6AD724B9"/>
    <w:rsid w:val="6AE9546F"/>
    <w:rsid w:val="6AF70CE7"/>
    <w:rsid w:val="6AFA1BAA"/>
    <w:rsid w:val="6B065734"/>
    <w:rsid w:val="6B9D018C"/>
    <w:rsid w:val="6C0C6960"/>
    <w:rsid w:val="6C3B057E"/>
    <w:rsid w:val="6C4250AD"/>
    <w:rsid w:val="6C541FF4"/>
    <w:rsid w:val="6C5F71B2"/>
    <w:rsid w:val="6C8349B3"/>
    <w:rsid w:val="6C8E2DD5"/>
    <w:rsid w:val="6CCE4CAC"/>
    <w:rsid w:val="6CE52551"/>
    <w:rsid w:val="6CE6101D"/>
    <w:rsid w:val="6D2027C7"/>
    <w:rsid w:val="6D595D64"/>
    <w:rsid w:val="6D8C327A"/>
    <w:rsid w:val="6DB8577D"/>
    <w:rsid w:val="6DD62842"/>
    <w:rsid w:val="6DDD4632"/>
    <w:rsid w:val="6DE73183"/>
    <w:rsid w:val="6E022231"/>
    <w:rsid w:val="6E1624CA"/>
    <w:rsid w:val="6E290E24"/>
    <w:rsid w:val="6E3A2888"/>
    <w:rsid w:val="6E3E71E2"/>
    <w:rsid w:val="6E4328F8"/>
    <w:rsid w:val="6E505655"/>
    <w:rsid w:val="6E7361E8"/>
    <w:rsid w:val="6E853146"/>
    <w:rsid w:val="6E8C3FE6"/>
    <w:rsid w:val="6E9B158E"/>
    <w:rsid w:val="6EAA513B"/>
    <w:rsid w:val="6EC00D4C"/>
    <w:rsid w:val="6ECB32E3"/>
    <w:rsid w:val="6F2F677C"/>
    <w:rsid w:val="6F3A7395"/>
    <w:rsid w:val="6F413A7F"/>
    <w:rsid w:val="6F466A34"/>
    <w:rsid w:val="6F556D86"/>
    <w:rsid w:val="6F7467C3"/>
    <w:rsid w:val="6F7E1B54"/>
    <w:rsid w:val="6F851330"/>
    <w:rsid w:val="6F9215E9"/>
    <w:rsid w:val="6FEA6BF0"/>
    <w:rsid w:val="6FEE1B8F"/>
    <w:rsid w:val="6FF30FE0"/>
    <w:rsid w:val="6FF8702E"/>
    <w:rsid w:val="701141E5"/>
    <w:rsid w:val="70256051"/>
    <w:rsid w:val="706B0F17"/>
    <w:rsid w:val="70A34F91"/>
    <w:rsid w:val="70B874FE"/>
    <w:rsid w:val="70C24612"/>
    <w:rsid w:val="70CE555C"/>
    <w:rsid w:val="70DF5001"/>
    <w:rsid w:val="71432DF2"/>
    <w:rsid w:val="71471F48"/>
    <w:rsid w:val="71622672"/>
    <w:rsid w:val="7183667E"/>
    <w:rsid w:val="718B040A"/>
    <w:rsid w:val="71BB1B93"/>
    <w:rsid w:val="71ED0643"/>
    <w:rsid w:val="71F040E2"/>
    <w:rsid w:val="71F511CB"/>
    <w:rsid w:val="71FD3420"/>
    <w:rsid w:val="720353FD"/>
    <w:rsid w:val="7233637E"/>
    <w:rsid w:val="72847202"/>
    <w:rsid w:val="728764DA"/>
    <w:rsid w:val="729011A9"/>
    <w:rsid w:val="72A05B74"/>
    <w:rsid w:val="72BF66EC"/>
    <w:rsid w:val="72C47993"/>
    <w:rsid w:val="72C80747"/>
    <w:rsid w:val="73023CDF"/>
    <w:rsid w:val="73194F20"/>
    <w:rsid w:val="736E3D9B"/>
    <w:rsid w:val="738B2B26"/>
    <w:rsid w:val="739A4B93"/>
    <w:rsid w:val="73A47F09"/>
    <w:rsid w:val="73F67A50"/>
    <w:rsid w:val="74064D86"/>
    <w:rsid w:val="74434E6C"/>
    <w:rsid w:val="745B4A65"/>
    <w:rsid w:val="746B7E61"/>
    <w:rsid w:val="74D14FE2"/>
    <w:rsid w:val="74D2263D"/>
    <w:rsid w:val="74D7559B"/>
    <w:rsid w:val="74EA21F7"/>
    <w:rsid w:val="75084423"/>
    <w:rsid w:val="751D5296"/>
    <w:rsid w:val="752A00FF"/>
    <w:rsid w:val="75340BEC"/>
    <w:rsid w:val="758A2213"/>
    <w:rsid w:val="758E7BB4"/>
    <w:rsid w:val="763532F1"/>
    <w:rsid w:val="764B785E"/>
    <w:rsid w:val="764C3D56"/>
    <w:rsid w:val="765207DC"/>
    <w:rsid w:val="76561841"/>
    <w:rsid w:val="766E16AC"/>
    <w:rsid w:val="76717059"/>
    <w:rsid w:val="76BC2DDC"/>
    <w:rsid w:val="76C839A6"/>
    <w:rsid w:val="76E47F5C"/>
    <w:rsid w:val="76F82E58"/>
    <w:rsid w:val="770B24A2"/>
    <w:rsid w:val="772C5EB4"/>
    <w:rsid w:val="773B611F"/>
    <w:rsid w:val="773E2A0E"/>
    <w:rsid w:val="775D54BF"/>
    <w:rsid w:val="778C47C1"/>
    <w:rsid w:val="77B32A61"/>
    <w:rsid w:val="77BB1445"/>
    <w:rsid w:val="77D2585D"/>
    <w:rsid w:val="77E33658"/>
    <w:rsid w:val="780226DD"/>
    <w:rsid w:val="78095C93"/>
    <w:rsid w:val="781C26D4"/>
    <w:rsid w:val="783B7D77"/>
    <w:rsid w:val="78666313"/>
    <w:rsid w:val="788E169A"/>
    <w:rsid w:val="78A52108"/>
    <w:rsid w:val="78B12F21"/>
    <w:rsid w:val="78B77426"/>
    <w:rsid w:val="78D241FB"/>
    <w:rsid w:val="78D54349"/>
    <w:rsid w:val="790656BD"/>
    <w:rsid w:val="79556299"/>
    <w:rsid w:val="79B12F14"/>
    <w:rsid w:val="79E860B1"/>
    <w:rsid w:val="7A4F7A9C"/>
    <w:rsid w:val="7A8809C5"/>
    <w:rsid w:val="7AB221D7"/>
    <w:rsid w:val="7AC35E02"/>
    <w:rsid w:val="7B121DAE"/>
    <w:rsid w:val="7B1335CF"/>
    <w:rsid w:val="7B2A4E7E"/>
    <w:rsid w:val="7B3B2132"/>
    <w:rsid w:val="7B52672B"/>
    <w:rsid w:val="7B692877"/>
    <w:rsid w:val="7B96262C"/>
    <w:rsid w:val="7BAD097A"/>
    <w:rsid w:val="7BC22AEB"/>
    <w:rsid w:val="7BE61DA8"/>
    <w:rsid w:val="7BFE4A82"/>
    <w:rsid w:val="7C67265F"/>
    <w:rsid w:val="7C926627"/>
    <w:rsid w:val="7CAC7061"/>
    <w:rsid w:val="7CBB67A0"/>
    <w:rsid w:val="7CBD3A20"/>
    <w:rsid w:val="7CC72BF4"/>
    <w:rsid w:val="7D0437C4"/>
    <w:rsid w:val="7D3E68B3"/>
    <w:rsid w:val="7D4B1C83"/>
    <w:rsid w:val="7DA11E14"/>
    <w:rsid w:val="7DC15DBF"/>
    <w:rsid w:val="7DD91A99"/>
    <w:rsid w:val="7DDC6C30"/>
    <w:rsid w:val="7DE42113"/>
    <w:rsid w:val="7E0416F9"/>
    <w:rsid w:val="7E7736EA"/>
    <w:rsid w:val="7EA00255"/>
    <w:rsid w:val="7ED76E18"/>
    <w:rsid w:val="7EEF06F4"/>
    <w:rsid w:val="7F107992"/>
    <w:rsid w:val="7F8B27CD"/>
    <w:rsid w:val="7F8F5B0F"/>
    <w:rsid w:val="7F937E60"/>
    <w:rsid w:val="7FA54F89"/>
    <w:rsid w:val="7FB26257"/>
    <w:rsid w:val="7FCB42E0"/>
    <w:rsid w:val="7FDF7926"/>
    <w:rsid w:val="7FF3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font21"/>
    <w:basedOn w:val="6"/>
    <w:qFormat/>
    <w:uiPriority w:val="0"/>
    <w:rPr>
      <w:rFonts w:hint="eastAsia" w:ascii="仿宋_GB2312" w:eastAsia="仿宋_GB2312" w:cs="仿宋_GB2312"/>
      <w:color w:val="000000"/>
      <w:sz w:val="24"/>
      <w:szCs w:val="24"/>
      <w:u w:val="none"/>
    </w:rPr>
  </w:style>
  <w:style w:type="character" w:customStyle="1" w:styleId="8">
    <w:name w:val="font31"/>
    <w:basedOn w:val="6"/>
    <w:qFormat/>
    <w:uiPriority w:val="0"/>
    <w:rPr>
      <w:rFonts w:ascii="Arial" w:hAnsi="Arial" w:cs="Arial"/>
      <w:color w:val="000000"/>
      <w:sz w:val="24"/>
      <w:szCs w:val="24"/>
      <w:u w:val="none"/>
    </w:rPr>
  </w:style>
  <w:style w:type="character" w:customStyle="1" w:styleId="9">
    <w:name w:val="font51"/>
    <w:basedOn w:val="6"/>
    <w:qFormat/>
    <w:uiPriority w:val="0"/>
    <w:rPr>
      <w:rFonts w:ascii="Arial" w:hAnsi="Arial" w:cs="Arial"/>
      <w:color w:val="000000"/>
      <w:sz w:val="24"/>
      <w:szCs w:val="24"/>
      <w:u w:val="none"/>
    </w:rPr>
  </w:style>
  <w:style w:type="character" w:customStyle="1" w:styleId="10">
    <w:name w:val="font61"/>
    <w:basedOn w:val="6"/>
    <w:qFormat/>
    <w:uiPriority w:val="0"/>
    <w:rPr>
      <w:rFonts w:hint="default" w:ascii="Times New Roman" w:hAnsi="Times New Roman" w:cs="Times New Roman"/>
      <w:color w:val="000000"/>
      <w:sz w:val="24"/>
      <w:szCs w:val="24"/>
      <w:u w:val="none"/>
    </w:rPr>
  </w:style>
  <w:style w:type="character" w:customStyle="1" w:styleId="11">
    <w:name w:val="font71"/>
    <w:basedOn w:val="6"/>
    <w:qFormat/>
    <w:uiPriority w:val="0"/>
    <w:rPr>
      <w:rFonts w:hint="eastAsia" w:ascii="宋体" w:hAnsi="宋体" w:eastAsia="宋体" w:cs="宋体"/>
      <w:color w:val="000000"/>
      <w:sz w:val="24"/>
      <w:szCs w:val="24"/>
      <w:u w:val="none"/>
    </w:rPr>
  </w:style>
  <w:style w:type="character" w:customStyle="1" w:styleId="12">
    <w:name w:val="font81"/>
    <w:basedOn w:val="6"/>
    <w:qFormat/>
    <w:uiPriority w:val="0"/>
    <w:rPr>
      <w:rFonts w:hint="default" w:ascii="Arial" w:hAnsi="Arial" w:cs="Arial"/>
      <w:b/>
      <w:bCs/>
      <w:color w:val="000000"/>
      <w:sz w:val="24"/>
      <w:szCs w:val="24"/>
      <w:u w:val="none"/>
    </w:rPr>
  </w:style>
  <w:style w:type="character" w:customStyle="1" w:styleId="13">
    <w:name w:val="font41"/>
    <w:basedOn w:val="6"/>
    <w:qFormat/>
    <w:uiPriority w:val="0"/>
    <w:rPr>
      <w:rFonts w:hint="eastAsia" w:ascii="仿宋_GB2312" w:eastAsia="仿宋_GB2312" w:cs="仿宋_GB2312"/>
      <w:color w:val="FF0000"/>
      <w:sz w:val="24"/>
      <w:szCs w:val="24"/>
      <w:u w:val="none"/>
    </w:rPr>
  </w:style>
  <w:style w:type="character" w:customStyle="1" w:styleId="14">
    <w:name w:val="font91"/>
    <w:basedOn w:val="6"/>
    <w:qFormat/>
    <w:uiPriority w:val="0"/>
    <w:rPr>
      <w:rFonts w:hint="default" w:ascii="Arial" w:hAnsi="Arial" w:cs="Arial"/>
      <w:color w:val="FF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645</Pages>
  <Words>9763</Words>
  <Characters>9893</Characters>
  <Lines>0</Lines>
  <Paragraphs>0</Paragraphs>
  <TotalTime>0</TotalTime>
  <ScaleCrop>false</ScaleCrop>
  <LinksUpToDate>false</LinksUpToDate>
  <CharactersWithSpaces>10036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2024-10-23T08:59:00Z</dcterms:created>
  <dc:creator>振兴</dc:creator>
  <cp:lastModifiedBy>ATTRACTIVE DAVID</cp:lastModifiedBy>
  <cp:lastPrinted>2025-10-14T02:17:00Z</cp:lastPrinted>
  <dcterms:modified xsi:type="dcterms:W3CDTF">2025-10-14T09:05:37Z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96BF0A5873AD420585F6B2CA16624178_13</vt:lpwstr>
  </property>
  <property fmtid="{D5CDD505-2E9C-101B-9397-08002B2CF9AE}" pid="4" name="KSOTemplateDocerSaveRecord">
    <vt:lpwstr>eyJoZGlkIjoiZWE4ZTBkYjg2ODRiM2UwNTIzMDhiNTkwMjhmNjBmMWUiLCJ1c2VySWQiOiIxMTMyNTMwMjA1In0=</vt:lpwstr>
  </property>
</Properties>
</file>