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015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8AE50C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D83CAF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B3944D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魏县棘针寨镇人民政府</w:t>
      </w:r>
    </w:p>
    <w:p w14:paraId="62BAD05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4C40CC1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B44C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20ACD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E3466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5D8B9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81FBD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5ED22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28C8F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7ED0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24E59E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1A15B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15283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DCEDD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809CE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747E7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A4F0F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8B9527">
      <w:pPr>
        <w:spacing w:before="0" w:after="0" w:line="240" w:lineRule="auto"/>
        <w:ind w:firstLine="0"/>
        <w:jc w:val="center"/>
        <w:outlineLvl w:val="9"/>
      </w:pPr>
      <w:bookmarkStart w:id="7" w:name="_GoBack"/>
      <w:bookmarkEnd w:id="7"/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ECDD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7BC5FC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魏县棘针寨镇人民政府编制</w:t>
      </w:r>
    </w:p>
    <w:p w14:paraId="76875FE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魏县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 w14:paraId="1C022FA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5BD9FC0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6BE538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DD810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C68E36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4E3CD8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159565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3F1079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D5DD7CA">
      <w:r>
        <w:fldChar w:fldCharType="end"/>
      </w:r>
    </w:p>
    <w:p w14:paraId="65200D7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894609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1.村办公经费绩效目标表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270CDC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2.村干部工资绩效目标表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81270D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3.服务基层专项经费绩效目标表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018364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4.自收自支人员补助绩效目标表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8B31709">
      <w:r>
        <w:fldChar w:fldCharType="end"/>
      </w:r>
    </w:p>
    <w:p w14:paraId="6B96E225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424FFB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704C49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0398C64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38B46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F1B117E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3253010">
      <w:pPr>
        <w:pStyle w:val="8"/>
      </w:pPr>
      <w:r>
        <w:t>总体绩效目标：</w:t>
      </w:r>
    </w:p>
    <w:p w14:paraId="5AD89DF5">
      <w:pPr>
        <w:pStyle w:val="8"/>
      </w:pPr>
      <w:r>
        <w:t>1、加强推进党的基层组织建设、纪检监察、党风廉政建设、统一战线、人民武装、精神文明建设、组织人事工作。加强机关事务性管理，开展机关自身能力建设。</w:t>
      </w:r>
    </w:p>
    <w:p w14:paraId="6E7636A4">
      <w:pPr>
        <w:pStyle w:val="8"/>
      </w:pPr>
      <w:r>
        <w:t>2、制定经济发展规划，指导、协调和服务乡村企业及个体企业的发展，促进招商引资和项目建设。</w:t>
      </w:r>
    </w:p>
    <w:p w14:paraId="4304F30F">
      <w:pPr>
        <w:pStyle w:val="8"/>
      </w:pPr>
      <w:r>
        <w:t>3、科学的制定本地产业发展规划、推进农业结构调整、营造良好的发展环境，增强农村集体经济实力。</w:t>
      </w:r>
    </w:p>
    <w:p w14:paraId="54F7F552">
      <w:pPr>
        <w:pStyle w:val="8"/>
      </w:pPr>
      <w:r>
        <w:t>4、负责本乡镇公共设施的建设、管理、维护工作，本乡镇乡村道路整修、住宅规划、房屋拆迁等工作。</w:t>
      </w:r>
    </w:p>
    <w:p w14:paraId="0E5CE484">
      <w:pPr>
        <w:pStyle w:val="8"/>
      </w:pPr>
      <w:r>
        <w:t>5、领导本乡的基层治理，加强社会主义民主法治建设和精神文明建设，加强社会治安综合治理，做好应急管理、生态环保、乡村振兴、民生保障、脱贫致富、民族宗教、防范邪教等工作。承担民兵预备役、征兵、退役军人服务、拥军优属等工作。</w:t>
      </w:r>
    </w:p>
    <w:p w14:paraId="0282A106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D485D98">
      <w:pPr>
        <w:pStyle w:val="9"/>
      </w:pPr>
      <w:r>
        <w:t>分项绩效目标：</w:t>
      </w:r>
    </w:p>
    <w:p w14:paraId="091B8274">
      <w:pPr>
        <w:pStyle w:val="9"/>
      </w:pPr>
      <w:r>
        <w:t>政务管理:依法依规履行机关日常管理职责,确保政府工作正常运行。</w:t>
      </w:r>
    </w:p>
    <w:p w14:paraId="3CBF1FD6">
      <w:pPr>
        <w:pStyle w:val="9"/>
      </w:pPr>
      <w:r>
        <w:t>综合业务管理: 依法依规完成工作任务，推进科学决策、确保机关工作正常运行。</w:t>
      </w:r>
    </w:p>
    <w:p w14:paraId="3CB9D2C4">
      <w:pPr>
        <w:pStyle w:val="9"/>
      </w:pPr>
      <w:r>
        <w:t>推动经济发展、提供公共服务：构筑适应乡镇发展实际的模式、促进农业发展，农民增收、促进招商引资和项目建设、壮大第二、第三产业。</w:t>
      </w:r>
    </w:p>
    <w:p w14:paraId="027116D4">
      <w:pPr>
        <w:pStyle w:val="9"/>
      </w:pPr>
      <w:r>
        <w:t>经济发展：制定经济发展规划，指导、协调和服务乡村企业及个体企业的发展，促进招商引资和项目建设。</w:t>
      </w:r>
    </w:p>
    <w:p w14:paraId="6494EC97">
      <w:pPr>
        <w:pStyle w:val="9"/>
      </w:pPr>
      <w:r>
        <w:t>推进农业结构调整：促进农业发展，农民增收。</w:t>
      </w:r>
    </w:p>
    <w:p w14:paraId="5CBA3EE9">
      <w:pPr>
        <w:pStyle w:val="9"/>
      </w:pPr>
      <w:r>
        <w:t>提供公共服务：扩大农村劳动力就业，搞好劳务输出。</w:t>
      </w:r>
    </w:p>
    <w:p w14:paraId="06848D7B">
      <w:pPr>
        <w:pStyle w:val="9"/>
      </w:pPr>
      <w:r>
        <w:t>基础设施建设：负责本乡镇公共设施的建设、管理、维护工作，本乡镇乡村道路整修、住宅规划、房屋拆迁等工作。</w:t>
      </w:r>
    </w:p>
    <w:p w14:paraId="00DAD392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2CAD4A7A">
      <w:pPr>
        <w:pStyle w:val="10"/>
      </w:pPr>
      <w:r>
        <w:t>工作保障措施：</w:t>
      </w:r>
    </w:p>
    <w:p w14:paraId="64593A1D">
      <w:pPr>
        <w:pStyle w:val="10"/>
      </w:pPr>
      <w:r>
        <w:t>统筹城乡发展，不断夯实经济社会发展基础</w:t>
      </w:r>
    </w:p>
    <w:p w14:paraId="60C3B266">
      <w:pPr>
        <w:pStyle w:val="10"/>
      </w:pPr>
      <w:r>
        <w:t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以老君堂村修建下水道为样板，稳步推进其他各村加强基础设施建设。</w:t>
      </w:r>
    </w:p>
    <w:p w14:paraId="536714C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4A89B4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C32A97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B7359C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3D1A30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F97247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F26BF9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4FE4909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B8D253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46FF15F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1.村办公经费绩效目标表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18D26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81D18B">
            <w:pPr>
              <w:pStyle w:val="12"/>
            </w:pPr>
            <w:r>
              <w:t>915001魏县棘针寨镇人民政府本级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B46637">
            <w:pPr>
              <w:pStyle w:val="11"/>
            </w:pPr>
            <w:r>
              <w:t>单位：万元</w:t>
            </w:r>
          </w:p>
        </w:tc>
      </w:tr>
      <w:tr w14:paraId="221E76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09267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C8F38F1">
            <w:pPr>
              <w:pStyle w:val="13"/>
            </w:pPr>
            <w:r>
              <w:t>13043425P00442410059N</w:t>
            </w:r>
          </w:p>
        </w:tc>
        <w:tc>
          <w:tcPr>
            <w:tcW w:w="1587" w:type="dxa"/>
            <w:vAlign w:val="center"/>
          </w:tcPr>
          <w:p w14:paraId="62C47E4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4C25CD0">
            <w:pPr>
              <w:pStyle w:val="13"/>
            </w:pPr>
            <w:r>
              <w:t>村办公经费</w:t>
            </w:r>
          </w:p>
        </w:tc>
      </w:tr>
      <w:tr w14:paraId="39BE32A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4C521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2B9008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9BDE7AA">
            <w:pPr>
              <w:pStyle w:val="13"/>
            </w:pPr>
            <w:r>
              <w:t>29.95</w:t>
            </w:r>
          </w:p>
        </w:tc>
        <w:tc>
          <w:tcPr>
            <w:tcW w:w="1587" w:type="dxa"/>
            <w:vAlign w:val="center"/>
          </w:tcPr>
          <w:p w14:paraId="2476CB4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480CE6C">
            <w:pPr>
              <w:pStyle w:val="13"/>
            </w:pPr>
            <w:r>
              <w:t>29.95</w:t>
            </w:r>
          </w:p>
        </w:tc>
        <w:tc>
          <w:tcPr>
            <w:tcW w:w="1276" w:type="dxa"/>
            <w:vAlign w:val="center"/>
          </w:tcPr>
          <w:p w14:paraId="33AF905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9D844AE">
            <w:pPr>
              <w:pStyle w:val="13"/>
            </w:pPr>
            <w:r>
              <w:t xml:space="preserve"> </w:t>
            </w:r>
          </w:p>
        </w:tc>
      </w:tr>
      <w:tr w14:paraId="170563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FB2ED0C"/>
        </w:tc>
        <w:tc>
          <w:tcPr>
            <w:tcW w:w="8618" w:type="dxa"/>
            <w:gridSpan w:val="6"/>
            <w:vAlign w:val="center"/>
          </w:tcPr>
          <w:p w14:paraId="0264C678">
            <w:pPr>
              <w:pStyle w:val="13"/>
            </w:pPr>
            <w:r>
              <w:t>棘针寨镇15个村，需要29.95万元经费运转，提高村办公积极性，更好服务群众。</w:t>
            </w:r>
          </w:p>
        </w:tc>
      </w:tr>
      <w:tr w14:paraId="736A29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B4F3C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49C338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54EE0D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CFA8C7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19A100B">
            <w:pPr>
              <w:pStyle w:val="14"/>
            </w:pPr>
            <w:r>
              <w:t>12月底</w:t>
            </w:r>
          </w:p>
        </w:tc>
      </w:tr>
      <w:tr w14:paraId="474698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22046C"/>
        </w:tc>
        <w:tc>
          <w:tcPr>
            <w:tcW w:w="2608" w:type="dxa"/>
            <w:gridSpan w:val="2"/>
            <w:vAlign w:val="center"/>
          </w:tcPr>
          <w:p w14:paraId="1F715C46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C2B8DB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ABE50A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F0FA76D">
            <w:pPr>
              <w:pStyle w:val="15"/>
            </w:pPr>
            <w:r>
              <w:t>100%</w:t>
            </w:r>
          </w:p>
        </w:tc>
      </w:tr>
      <w:tr w14:paraId="527EFA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1D680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D19CFA2">
            <w:pPr>
              <w:pStyle w:val="13"/>
            </w:pPr>
            <w:r>
              <w:t>1.棘针寨镇15个村，需要29.95万元经费运转，提高村办公积极性，更好服务群众。</w:t>
            </w:r>
          </w:p>
        </w:tc>
      </w:tr>
    </w:tbl>
    <w:p w14:paraId="73A01C5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DD723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B04B05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6FF75E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688E69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3E0ECD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40E7AF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4EEC0D4">
            <w:pPr>
              <w:pStyle w:val="14"/>
            </w:pPr>
            <w:r>
              <w:t>指标值确定依据</w:t>
            </w:r>
          </w:p>
        </w:tc>
      </w:tr>
      <w:tr w14:paraId="762FFC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BAD38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BF0F20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A9CF778">
            <w:pPr>
              <w:pStyle w:val="13"/>
            </w:pPr>
            <w:r>
              <w:t>经费发放村数</w:t>
            </w:r>
          </w:p>
        </w:tc>
        <w:tc>
          <w:tcPr>
            <w:tcW w:w="2891" w:type="dxa"/>
            <w:vAlign w:val="center"/>
          </w:tcPr>
          <w:p w14:paraId="1FAC522E">
            <w:pPr>
              <w:pStyle w:val="13"/>
            </w:pPr>
            <w:r>
              <w:t>发放经费的村数</w:t>
            </w:r>
          </w:p>
        </w:tc>
        <w:tc>
          <w:tcPr>
            <w:tcW w:w="1276" w:type="dxa"/>
            <w:vAlign w:val="center"/>
          </w:tcPr>
          <w:p w14:paraId="4AE4034D">
            <w:pPr>
              <w:pStyle w:val="13"/>
            </w:pPr>
            <w:r>
              <w:t>15个</w:t>
            </w:r>
          </w:p>
        </w:tc>
        <w:tc>
          <w:tcPr>
            <w:tcW w:w="1843" w:type="dxa"/>
            <w:vAlign w:val="center"/>
          </w:tcPr>
          <w:p w14:paraId="33B6CC7A">
            <w:pPr>
              <w:pStyle w:val="13"/>
            </w:pPr>
            <w:r>
              <w:t>根据预算工作安排</w:t>
            </w:r>
          </w:p>
        </w:tc>
      </w:tr>
      <w:tr w14:paraId="1780C0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E5DACD"/>
        </w:tc>
        <w:tc>
          <w:tcPr>
            <w:tcW w:w="1276" w:type="dxa"/>
            <w:vAlign w:val="center"/>
          </w:tcPr>
          <w:p w14:paraId="0992470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4912E4F">
            <w:pPr>
              <w:pStyle w:val="13"/>
            </w:pPr>
            <w:r>
              <w:t>办公经费使用合规率</w:t>
            </w:r>
          </w:p>
        </w:tc>
        <w:tc>
          <w:tcPr>
            <w:tcW w:w="2891" w:type="dxa"/>
            <w:vAlign w:val="center"/>
          </w:tcPr>
          <w:p w14:paraId="5BDD2C71">
            <w:pPr>
              <w:pStyle w:val="13"/>
            </w:pPr>
            <w:r>
              <w:t>办公经费使用合规率</w:t>
            </w:r>
          </w:p>
        </w:tc>
        <w:tc>
          <w:tcPr>
            <w:tcW w:w="1276" w:type="dxa"/>
            <w:vAlign w:val="center"/>
          </w:tcPr>
          <w:p w14:paraId="02A7060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0E7B85C">
            <w:pPr>
              <w:pStyle w:val="13"/>
            </w:pPr>
            <w:r>
              <w:t>根据预算工作安排</w:t>
            </w:r>
          </w:p>
        </w:tc>
      </w:tr>
      <w:tr w14:paraId="4A0FD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35A6BD"/>
        </w:tc>
        <w:tc>
          <w:tcPr>
            <w:tcW w:w="1276" w:type="dxa"/>
            <w:vAlign w:val="center"/>
          </w:tcPr>
          <w:p w14:paraId="76E1042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1DBBDAA">
            <w:pPr>
              <w:pStyle w:val="13"/>
            </w:pPr>
            <w:r>
              <w:t>村办公经费发放的完成时间</w:t>
            </w:r>
          </w:p>
        </w:tc>
        <w:tc>
          <w:tcPr>
            <w:tcW w:w="2891" w:type="dxa"/>
            <w:vAlign w:val="center"/>
          </w:tcPr>
          <w:p w14:paraId="42E2601E">
            <w:pPr>
              <w:pStyle w:val="13"/>
            </w:pPr>
            <w:r>
              <w:t>村办公经费发放的完成时间</w:t>
            </w:r>
          </w:p>
        </w:tc>
        <w:tc>
          <w:tcPr>
            <w:tcW w:w="1276" w:type="dxa"/>
            <w:vAlign w:val="center"/>
          </w:tcPr>
          <w:p w14:paraId="33E92958">
            <w:pPr>
              <w:pStyle w:val="13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 w14:paraId="389E84BB">
            <w:pPr>
              <w:pStyle w:val="13"/>
            </w:pPr>
            <w:r>
              <w:t>根据预算工作安排</w:t>
            </w:r>
          </w:p>
        </w:tc>
      </w:tr>
      <w:tr w14:paraId="5E71C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660B18"/>
        </w:tc>
        <w:tc>
          <w:tcPr>
            <w:tcW w:w="1276" w:type="dxa"/>
            <w:vAlign w:val="center"/>
          </w:tcPr>
          <w:p w14:paraId="03D3F4C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EB26AA3">
            <w:pPr>
              <w:pStyle w:val="13"/>
            </w:pPr>
            <w:r>
              <w:t>村办公经费总额</w:t>
            </w:r>
          </w:p>
        </w:tc>
        <w:tc>
          <w:tcPr>
            <w:tcW w:w="2891" w:type="dxa"/>
            <w:vAlign w:val="center"/>
          </w:tcPr>
          <w:p w14:paraId="73226016">
            <w:pPr>
              <w:pStyle w:val="13"/>
            </w:pPr>
            <w:r>
              <w:t>15个村所需要的办公经费总额</w:t>
            </w:r>
          </w:p>
        </w:tc>
        <w:tc>
          <w:tcPr>
            <w:tcW w:w="1276" w:type="dxa"/>
            <w:vAlign w:val="center"/>
          </w:tcPr>
          <w:p w14:paraId="6A51C255">
            <w:pPr>
              <w:pStyle w:val="13"/>
            </w:pPr>
            <w:r>
              <w:t>29.95万元</w:t>
            </w:r>
          </w:p>
        </w:tc>
        <w:tc>
          <w:tcPr>
            <w:tcW w:w="1843" w:type="dxa"/>
            <w:vAlign w:val="center"/>
          </w:tcPr>
          <w:p w14:paraId="27C4A313">
            <w:pPr>
              <w:pStyle w:val="13"/>
            </w:pPr>
            <w:r>
              <w:t>根据预算工作安排</w:t>
            </w:r>
          </w:p>
        </w:tc>
      </w:tr>
      <w:tr w14:paraId="25C485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D5329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9901BE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5CDC52C">
            <w:pPr>
              <w:pStyle w:val="13"/>
            </w:pPr>
            <w:r>
              <w:t>保障各村庄日常工作的正常开展</w:t>
            </w:r>
          </w:p>
        </w:tc>
        <w:tc>
          <w:tcPr>
            <w:tcW w:w="2891" w:type="dxa"/>
            <w:vAlign w:val="center"/>
          </w:tcPr>
          <w:p w14:paraId="3DE91E2B">
            <w:pPr>
              <w:pStyle w:val="13"/>
            </w:pPr>
            <w:r>
              <w:t>村内正常运行，社会稳定</w:t>
            </w:r>
          </w:p>
        </w:tc>
        <w:tc>
          <w:tcPr>
            <w:tcW w:w="1276" w:type="dxa"/>
            <w:vAlign w:val="center"/>
          </w:tcPr>
          <w:p w14:paraId="54DDB336">
            <w:pPr>
              <w:pStyle w:val="13"/>
            </w:pPr>
            <w:r>
              <w:t>保障</w:t>
            </w:r>
          </w:p>
        </w:tc>
        <w:tc>
          <w:tcPr>
            <w:tcW w:w="1843" w:type="dxa"/>
            <w:vAlign w:val="center"/>
          </w:tcPr>
          <w:p w14:paraId="7A9FD392">
            <w:pPr>
              <w:pStyle w:val="13"/>
            </w:pPr>
            <w:r>
              <w:t>根据预算工作安排</w:t>
            </w:r>
          </w:p>
        </w:tc>
      </w:tr>
      <w:tr w14:paraId="5A2D1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195317"/>
        </w:tc>
        <w:tc>
          <w:tcPr>
            <w:tcW w:w="1276" w:type="dxa"/>
            <w:vAlign w:val="center"/>
          </w:tcPr>
          <w:p w14:paraId="78184A0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56D66E5">
            <w:pPr>
              <w:pStyle w:val="13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 w14:paraId="0D3D73FB">
            <w:pPr>
              <w:pStyle w:val="13"/>
            </w:pPr>
            <w:r>
              <w:t>及时发放办公经费，保障村干部正常工作</w:t>
            </w:r>
          </w:p>
        </w:tc>
        <w:tc>
          <w:tcPr>
            <w:tcW w:w="1276" w:type="dxa"/>
            <w:vAlign w:val="center"/>
          </w:tcPr>
          <w:p w14:paraId="6D839142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1FABE29F">
            <w:pPr>
              <w:pStyle w:val="13"/>
            </w:pPr>
            <w:r>
              <w:t>根据预算工作安排</w:t>
            </w:r>
          </w:p>
        </w:tc>
      </w:tr>
      <w:tr w14:paraId="3E121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A5E72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283480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487E2C">
            <w:pPr>
              <w:pStyle w:val="13"/>
            </w:pPr>
            <w:r>
              <w:t>各村干部满意度</w:t>
            </w:r>
          </w:p>
        </w:tc>
        <w:tc>
          <w:tcPr>
            <w:tcW w:w="2891" w:type="dxa"/>
            <w:vAlign w:val="center"/>
          </w:tcPr>
          <w:p w14:paraId="0B86959E">
            <w:pPr>
              <w:pStyle w:val="13"/>
            </w:pPr>
            <w:r>
              <w:t>各村干部满意度</w:t>
            </w:r>
          </w:p>
        </w:tc>
        <w:tc>
          <w:tcPr>
            <w:tcW w:w="1276" w:type="dxa"/>
            <w:vAlign w:val="center"/>
          </w:tcPr>
          <w:p w14:paraId="52BAE378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60B40C46">
            <w:pPr>
              <w:pStyle w:val="13"/>
            </w:pPr>
            <w:r>
              <w:t>根据调查问卷</w:t>
            </w:r>
          </w:p>
        </w:tc>
      </w:tr>
    </w:tbl>
    <w:p w14:paraId="626761A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35BE93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D7BE1E6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2.村干部工资绩效目标表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D1A95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3B3CB2">
            <w:pPr>
              <w:pStyle w:val="12"/>
            </w:pPr>
            <w:r>
              <w:t>915001魏县棘针寨镇人民政府本级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8FD205">
            <w:pPr>
              <w:pStyle w:val="11"/>
            </w:pPr>
            <w:r>
              <w:t>单位：万元</w:t>
            </w:r>
          </w:p>
        </w:tc>
      </w:tr>
      <w:tr w14:paraId="10891A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EEB1F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CDFD0AC">
            <w:pPr>
              <w:pStyle w:val="13"/>
            </w:pPr>
            <w:r>
              <w:t>13043425P00442410057F</w:t>
            </w:r>
          </w:p>
        </w:tc>
        <w:tc>
          <w:tcPr>
            <w:tcW w:w="1587" w:type="dxa"/>
            <w:vAlign w:val="center"/>
          </w:tcPr>
          <w:p w14:paraId="0E3FCB3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EF16B0E">
            <w:pPr>
              <w:pStyle w:val="13"/>
            </w:pPr>
            <w:r>
              <w:t>村干部工资</w:t>
            </w:r>
          </w:p>
        </w:tc>
      </w:tr>
      <w:tr w14:paraId="28FCC3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7AABF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1BF186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BF1D6FE">
            <w:pPr>
              <w:pStyle w:val="13"/>
            </w:pPr>
            <w:r>
              <w:t>198.80</w:t>
            </w:r>
          </w:p>
        </w:tc>
        <w:tc>
          <w:tcPr>
            <w:tcW w:w="1587" w:type="dxa"/>
            <w:vAlign w:val="center"/>
          </w:tcPr>
          <w:p w14:paraId="0A82EFD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E8A97D0">
            <w:pPr>
              <w:pStyle w:val="13"/>
            </w:pPr>
            <w:r>
              <w:t>198.80</w:t>
            </w:r>
          </w:p>
        </w:tc>
        <w:tc>
          <w:tcPr>
            <w:tcW w:w="1276" w:type="dxa"/>
            <w:vAlign w:val="center"/>
          </w:tcPr>
          <w:p w14:paraId="4C535DE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DAE63E4">
            <w:pPr>
              <w:pStyle w:val="13"/>
            </w:pPr>
            <w:r>
              <w:t xml:space="preserve"> </w:t>
            </w:r>
          </w:p>
        </w:tc>
      </w:tr>
      <w:tr w14:paraId="55D776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12710E"/>
        </w:tc>
        <w:tc>
          <w:tcPr>
            <w:tcW w:w="8618" w:type="dxa"/>
            <w:gridSpan w:val="6"/>
            <w:vAlign w:val="center"/>
          </w:tcPr>
          <w:p w14:paraId="441A62B9">
            <w:pPr>
              <w:pStyle w:val="13"/>
            </w:pPr>
            <w:r>
              <w:t>落实98位村干部工资198.8万元发放，保障村干部生活水平，降低信访事件发生，促进村镇发展。</w:t>
            </w:r>
          </w:p>
        </w:tc>
      </w:tr>
      <w:tr w14:paraId="4D7965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05446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C7090A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CB73C9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A67AE6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CDE4290">
            <w:pPr>
              <w:pStyle w:val="14"/>
            </w:pPr>
            <w:r>
              <w:t>12月底</w:t>
            </w:r>
          </w:p>
        </w:tc>
      </w:tr>
      <w:tr w14:paraId="51CAD4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7DB3806"/>
        </w:tc>
        <w:tc>
          <w:tcPr>
            <w:tcW w:w="2608" w:type="dxa"/>
            <w:gridSpan w:val="2"/>
            <w:vAlign w:val="center"/>
          </w:tcPr>
          <w:p w14:paraId="22375331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CC6305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4A2EB5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81852D9">
            <w:pPr>
              <w:pStyle w:val="15"/>
            </w:pPr>
            <w:r>
              <w:t>100%</w:t>
            </w:r>
          </w:p>
        </w:tc>
      </w:tr>
      <w:tr w14:paraId="6652AD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29742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CD94352">
            <w:pPr>
              <w:pStyle w:val="13"/>
            </w:pPr>
            <w:r>
              <w:t>1.落实98位村干部工资198.8万元发放，保障村干部生活水平，降低信访事件发生，促进村镇发展。</w:t>
            </w:r>
          </w:p>
        </w:tc>
      </w:tr>
    </w:tbl>
    <w:p w14:paraId="46CD2E8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E1020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791473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FB3C64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485547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D28355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1B15C9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ED9E221">
            <w:pPr>
              <w:pStyle w:val="14"/>
            </w:pPr>
            <w:r>
              <w:t>指标值确定依据</w:t>
            </w:r>
          </w:p>
        </w:tc>
      </w:tr>
      <w:tr w14:paraId="136C1A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83670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69F1DF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0D077B">
            <w:pPr>
              <w:pStyle w:val="13"/>
            </w:pPr>
            <w:r>
              <w:t>工资发放人数</w:t>
            </w:r>
          </w:p>
        </w:tc>
        <w:tc>
          <w:tcPr>
            <w:tcW w:w="2891" w:type="dxa"/>
            <w:vAlign w:val="center"/>
          </w:tcPr>
          <w:p w14:paraId="67B3021D">
            <w:pPr>
              <w:pStyle w:val="13"/>
            </w:pPr>
            <w:r>
              <w:t>发放工资的村干部人数</w:t>
            </w:r>
          </w:p>
        </w:tc>
        <w:tc>
          <w:tcPr>
            <w:tcW w:w="1276" w:type="dxa"/>
            <w:vAlign w:val="center"/>
          </w:tcPr>
          <w:p w14:paraId="4C11611F">
            <w:pPr>
              <w:pStyle w:val="13"/>
            </w:pPr>
            <w:r>
              <w:t>98人</w:t>
            </w:r>
          </w:p>
        </w:tc>
        <w:tc>
          <w:tcPr>
            <w:tcW w:w="1843" w:type="dxa"/>
            <w:vAlign w:val="center"/>
          </w:tcPr>
          <w:p w14:paraId="43DBD813">
            <w:pPr>
              <w:pStyle w:val="13"/>
            </w:pPr>
            <w:r>
              <w:t>村干部工资申请表</w:t>
            </w:r>
          </w:p>
        </w:tc>
      </w:tr>
      <w:tr w14:paraId="36C0D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13FBA4"/>
        </w:tc>
        <w:tc>
          <w:tcPr>
            <w:tcW w:w="1276" w:type="dxa"/>
            <w:vAlign w:val="center"/>
          </w:tcPr>
          <w:p w14:paraId="789304D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3E3400C">
            <w:pPr>
              <w:pStyle w:val="13"/>
            </w:pPr>
            <w:r>
              <w:t>村干部工资足额发放率</w:t>
            </w:r>
          </w:p>
        </w:tc>
        <w:tc>
          <w:tcPr>
            <w:tcW w:w="2891" w:type="dxa"/>
            <w:vAlign w:val="center"/>
          </w:tcPr>
          <w:p w14:paraId="6142E067">
            <w:pPr>
              <w:pStyle w:val="13"/>
            </w:pPr>
            <w:r>
              <w:t>足额发放资金</w:t>
            </w:r>
          </w:p>
        </w:tc>
        <w:tc>
          <w:tcPr>
            <w:tcW w:w="1276" w:type="dxa"/>
            <w:vAlign w:val="center"/>
          </w:tcPr>
          <w:p w14:paraId="6ED491D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9B8E088">
            <w:pPr>
              <w:pStyle w:val="13"/>
            </w:pPr>
            <w:r>
              <w:t>村干部工资申请表</w:t>
            </w:r>
          </w:p>
        </w:tc>
      </w:tr>
      <w:tr w14:paraId="6B4C4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07038D"/>
        </w:tc>
        <w:tc>
          <w:tcPr>
            <w:tcW w:w="1276" w:type="dxa"/>
            <w:vAlign w:val="center"/>
          </w:tcPr>
          <w:p w14:paraId="38F3F97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1714DC6">
            <w:pPr>
              <w:pStyle w:val="13"/>
            </w:pPr>
            <w:r>
              <w:t>工资发放时限</w:t>
            </w:r>
          </w:p>
        </w:tc>
        <w:tc>
          <w:tcPr>
            <w:tcW w:w="2891" w:type="dxa"/>
            <w:vAlign w:val="center"/>
          </w:tcPr>
          <w:p w14:paraId="41D794B3">
            <w:pPr>
              <w:pStyle w:val="13"/>
            </w:pPr>
            <w:r>
              <w:t>按照要求和计划完成情况</w:t>
            </w:r>
          </w:p>
        </w:tc>
        <w:tc>
          <w:tcPr>
            <w:tcW w:w="1276" w:type="dxa"/>
            <w:vAlign w:val="center"/>
          </w:tcPr>
          <w:p w14:paraId="729933AD">
            <w:pPr>
              <w:pStyle w:val="13"/>
            </w:pPr>
            <w:r>
              <w:t>12月底发放到位</w:t>
            </w:r>
          </w:p>
        </w:tc>
        <w:tc>
          <w:tcPr>
            <w:tcW w:w="1843" w:type="dxa"/>
            <w:vAlign w:val="center"/>
          </w:tcPr>
          <w:p w14:paraId="1C5BB608">
            <w:pPr>
              <w:pStyle w:val="13"/>
            </w:pPr>
            <w:r>
              <w:t>根据政府工作要求</w:t>
            </w:r>
          </w:p>
        </w:tc>
      </w:tr>
      <w:tr w14:paraId="56314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2CCCD6"/>
        </w:tc>
        <w:tc>
          <w:tcPr>
            <w:tcW w:w="1276" w:type="dxa"/>
            <w:vAlign w:val="center"/>
          </w:tcPr>
          <w:p w14:paraId="0DD04E7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A10DCD">
            <w:pPr>
              <w:pStyle w:val="13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 w14:paraId="5B95B4EA">
            <w:pPr>
              <w:pStyle w:val="13"/>
            </w:pPr>
            <w:r>
              <w:t>给村干部发放的工资总额</w:t>
            </w:r>
          </w:p>
        </w:tc>
        <w:tc>
          <w:tcPr>
            <w:tcW w:w="1276" w:type="dxa"/>
            <w:vAlign w:val="center"/>
          </w:tcPr>
          <w:p w14:paraId="6E006159">
            <w:pPr>
              <w:pStyle w:val="13"/>
            </w:pPr>
            <w:r>
              <w:t>198.8万元</w:t>
            </w:r>
          </w:p>
        </w:tc>
        <w:tc>
          <w:tcPr>
            <w:tcW w:w="1843" w:type="dxa"/>
            <w:vAlign w:val="center"/>
          </w:tcPr>
          <w:p w14:paraId="40E40440">
            <w:pPr>
              <w:pStyle w:val="13"/>
            </w:pPr>
            <w:r>
              <w:t>村干部工资申请表</w:t>
            </w:r>
          </w:p>
        </w:tc>
      </w:tr>
      <w:tr w14:paraId="1ECC3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028AB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F3D681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167367E">
            <w:pPr>
              <w:pStyle w:val="13"/>
            </w:pPr>
            <w:r>
              <w:t>保障村干部的基本生活水平</w:t>
            </w:r>
          </w:p>
        </w:tc>
        <w:tc>
          <w:tcPr>
            <w:tcW w:w="2891" w:type="dxa"/>
            <w:vAlign w:val="center"/>
          </w:tcPr>
          <w:p w14:paraId="0928CBD1">
            <w:pPr>
              <w:pStyle w:val="13"/>
            </w:pPr>
            <w:r>
              <w:t>保障村干部的基本生活水平</w:t>
            </w:r>
          </w:p>
        </w:tc>
        <w:tc>
          <w:tcPr>
            <w:tcW w:w="1276" w:type="dxa"/>
            <w:vAlign w:val="center"/>
          </w:tcPr>
          <w:p w14:paraId="23A90B49">
            <w:pPr>
              <w:pStyle w:val="13"/>
            </w:pPr>
            <w:r>
              <w:t>保障</w:t>
            </w:r>
          </w:p>
        </w:tc>
        <w:tc>
          <w:tcPr>
            <w:tcW w:w="1843" w:type="dxa"/>
            <w:vAlign w:val="center"/>
          </w:tcPr>
          <w:p w14:paraId="1FB3D597">
            <w:pPr>
              <w:pStyle w:val="13"/>
            </w:pPr>
            <w:r>
              <w:t>根据政府工作要求</w:t>
            </w:r>
          </w:p>
        </w:tc>
      </w:tr>
      <w:tr w14:paraId="2CD61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44447B"/>
        </w:tc>
        <w:tc>
          <w:tcPr>
            <w:tcW w:w="1276" w:type="dxa"/>
            <w:vAlign w:val="center"/>
          </w:tcPr>
          <w:p w14:paraId="0394534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04BAED9">
            <w:pPr>
              <w:pStyle w:val="13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 w14:paraId="7C72B164">
            <w:pPr>
              <w:pStyle w:val="13"/>
            </w:pPr>
            <w:r>
              <w:t>提高村干部工作积极性</w:t>
            </w:r>
          </w:p>
        </w:tc>
        <w:tc>
          <w:tcPr>
            <w:tcW w:w="1276" w:type="dxa"/>
            <w:vAlign w:val="center"/>
          </w:tcPr>
          <w:p w14:paraId="4F170917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1E3E5C65">
            <w:pPr>
              <w:pStyle w:val="13"/>
            </w:pPr>
            <w:r>
              <w:t>根据政府工作要求</w:t>
            </w:r>
          </w:p>
        </w:tc>
      </w:tr>
      <w:tr w14:paraId="2A7AAD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69348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8423F7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44C33B">
            <w:pPr>
              <w:pStyle w:val="13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 w14:paraId="7F2CF19B">
            <w:pPr>
              <w:pStyle w:val="13"/>
            </w:pPr>
            <w:r>
              <w:t>满意群众占全部调查群众的比例</w:t>
            </w:r>
          </w:p>
        </w:tc>
        <w:tc>
          <w:tcPr>
            <w:tcW w:w="1276" w:type="dxa"/>
            <w:vAlign w:val="center"/>
          </w:tcPr>
          <w:p w14:paraId="760F028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8A818C3">
            <w:pPr>
              <w:pStyle w:val="13"/>
            </w:pPr>
            <w:r>
              <w:t>调查问卷结果</w:t>
            </w:r>
          </w:p>
        </w:tc>
      </w:tr>
    </w:tbl>
    <w:p w14:paraId="466E9BF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408746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9E94307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3.服务基层专项经费绩效目标表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2EAFA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D93854">
            <w:pPr>
              <w:pStyle w:val="12"/>
            </w:pPr>
            <w:r>
              <w:t>915001魏县棘针寨镇人民政府本级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D183F0">
            <w:pPr>
              <w:pStyle w:val="11"/>
            </w:pPr>
            <w:r>
              <w:t>单位：万元</w:t>
            </w:r>
          </w:p>
        </w:tc>
      </w:tr>
      <w:tr w14:paraId="0B2C11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35435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0ABA8AF">
            <w:pPr>
              <w:pStyle w:val="13"/>
            </w:pPr>
            <w:r>
              <w:t>13043425P00442410061M</w:t>
            </w:r>
          </w:p>
        </w:tc>
        <w:tc>
          <w:tcPr>
            <w:tcW w:w="1587" w:type="dxa"/>
            <w:vAlign w:val="center"/>
          </w:tcPr>
          <w:p w14:paraId="4E2DEBD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420B0A">
            <w:pPr>
              <w:pStyle w:val="13"/>
            </w:pPr>
            <w:r>
              <w:t>服务基层专项经费</w:t>
            </w:r>
          </w:p>
        </w:tc>
      </w:tr>
      <w:tr w14:paraId="4C96E1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E4956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C99065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063B867">
            <w:pPr>
              <w:pStyle w:val="13"/>
            </w:pPr>
            <w:r>
              <w:t>42.36</w:t>
            </w:r>
          </w:p>
        </w:tc>
        <w:tc>
          <w:tcPr>
            <w:tcW w:w="1587" w:type="dxa"/>
            <w:vAlign w:val="center"/>
          </w:tcPr>
          <w:p w14:paraId="703ECEF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DEC9B78">
            <w:pPr>
              <w:pStyle w:val="13"/>
            </w:pPr>
            <w:r>
              <w:t>42.36</w:t>
            </w:r>
          </w:p>
        </w:tc>
        <w:tc>
          <w:tcPr>
            <w:tcW w:w="1276" w:type="dxa"/>
            <w:vAlign w:val="center"/>
          </w:tcPr>
          <w:p w14:paraId="50E3892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08BFE64">
            <w:pPr>
              <w:pStyle w:val="13"/>
            </w:pPr>
            <w:r>
              <w:t xml:space="preserve"> </w:t>
            </w:r>
          </w:p>
        </w:tc>
      </w:tr>
      <w:tr w14:paraId="34C00D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7483AF"/>
        </w:tc>
        <w:tc>
          <w:tcPr>
            <w:tcW w:w="8618" w:type="dxa"/>
            <w:gridSpan w:val="6"/>
            <w:vAlign w:val="center"/>
          </w:tcPr>
          <w:p w14:paraId="0CFBE60A">
            <w:pPr>
              <w:pStyle w:val="13"/>
            </w:pPr>
            <w:r>
              <w:t>服务基层专项经费</w:t>
            </w:r>
          </w:p>
        </w:tc>
      </w:tr>
      <w:tr w14:paraId="300E51E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48DB2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E9CAC9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E0552E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8A2DF1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B9E7B0E">
            <w:pPr>
              <w:pStyle w:val="14"/>
            </w:pPr>
            <w:r>
              <w:t>12月底</w:t>
            </w:r>
          </w:p>
        </w:tc>
      </w:tr>
      <w:tr w14:paraId="47ED9A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6EC7E6"/>
        </w:tc>
        <w:tc>
          <w:tcPr>
            <w:tcW w:w="2608" w:type="dxa"/>
            <w:gridSpan w:val="2"/>
            <w:vAlign w:val="center"/>
          </w:tcPr>
          <w:p w14:paraId="15A9142C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98EA51F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13436E1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A3DB76E">
            <w:pPr>
              <w:pStyle w:val="15"/>
            </w:pPr>
            <w:r>
              <w:t>100%</w:t>
            </w:r>
          </w:p>
        </w:tc>
      </w:tr>
      <w:tr w14:paraId="59EE73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F476C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F452D55">
            <w:pPr>
              <w:pStyle w:val="13"/>
            </w:pPr>
            <w:r>
              <w:t>1.及时拨付42.36万元经费后，使棘针寨镇环境整治、社会治安、乡村振兴等工作顺利开展，保障下辖15个村的管理。</w:t>
            </w:r>
          </w:p>
        </w:tc>
      </w:tr>
    </w:tbl>
    <w:p w14:paraId="424AE42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3AE1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857D7C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0292D2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8BE4FD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D10967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34A1B5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F126B79">
            <w:pPr>
              <w:pStyle w:val="14"/>
            </w:pPr>
            <w:r>
              <w:t>指标值确定依据</w:t>
            </w:r>
          </w:p>
        </w:tc>
      </w:tr>
      <w:tr w14:paraId="36ACD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19494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7B60D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CE5E50F">
            <w:pPr>
              <w:pStyle w:val="13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 w14:paraId="078D1D45">
            <w:pPr>
              <w:pStyle w:val="13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 w14:paraId="6D3B913C">
            <w:pPr>
              <w:pStyle w:val="13"/>
            </w:pPr>
            <w:r>
              <w:t>42.36万元</w:t>
            </w:r>
          </w:p>
        </w:tc>
        <w:tc>
          <w:tcPr>
            <w:tcW w:w="1843" w:type="dxa"/>
            <w:vAlign w:val="center"/>
          </w:tcPr>
          <w:p w14:paraId="785462A5">
            <w:pPr>
              <w:pStyle w:val="13"/>
            </w:pPr>
            <w:r>
              <w:t>根据预算工作安排</w:t>
            </w:r>
          </w:p>
          <w:p w14:paraId="6C9F7A33">
            <w:pPr>
              <w:pStyle w:val="13"/>
            </w:pPr>
          </w:p>
          <w:p w14:paraId="39D788B0">
            <w:pPr>
              <w:pStyle w:val="13"/>
            </w:pPr>
          </w:p>
        </w:tc>
      </w:tr>
      <w:tr w14:paraId="7D12F1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DA37BD"/>
        </w:tc>
        <w:tc>
          <w:tcPr>
            <w:tcW w:w="1276" w:type="dxa"/>
            <w:vAlign w:val="center"/>
          </w:tcPr>
          <w:p w14:paraId="60BF6CF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5FCCECF">
            <w:pPr>
              <w:pStyle w:val="13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 w14:paraId="08581013">
            <w:pPr>
              <w:pStyle w:val="13"/>
            </w:pPr>
            <w:r>
              <w:t>乡内总村数</w:t>
            </w:r>
          </w:p>
        </w:tc>
        <w:tc>
          <w:tcPr>
            <w:tcW w:w="1276" w:type="dxa"/>
            <w:vAlign w:val="center"/>
          </w:tcPr>
          <w:p w14:paraId="6834E950">
            <w:pPr>
              <w:pStyle w:val="13"/>
            </w:pPr>
            <w:r>
              <w:t>15个</w:t>
            </w:r>
          </w:p>
        </w:tc>
        <w:tc>
          <w:tcPr>
            <w:tcW w:w="1843" w:type="dxa"/>
            <w:vAlign w:val="center"/>
          </w:tcPr>
          <w:p w14:paraId="767ED6B8">
            <w:pPr>
              <w:pStyle w:val="13"/>
            </w:pPr>
            <w:r>
              <w:t>根据预算工作安排</w:t>
            </w:r>
          </w:p>
          <w:p w14:paraId="4F415499">
            <w:pPr>
              <w:pStyle w:val="13"/>
            </w:pPr>
          </w:p>
          <w:p w14:paraId="67AE37EB">
            <w:pPr>
              <w:pStyle w:val="13"/>
            </w:pPr>
          </w:p>
        </w:tc>
      </w:tr>
      <w:tr w14:paraId="3C4C5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0CAC52"/>
        </w:tc>
        <w:tc>
          <w:tcPr>
            <w:tcW w:w="1276" w:type="dxa"/>
            <w:vAlign w:val="center"/>
          </w:tcPr>
          <w:p w14:paraId="3B40082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C9365B6">
            <w:pPr>
              <w:pStyle w:val="13"/>
            </w:pPr>
            <w:r>
              <w:t>专项经费使用的合规率</w:t>
            </w:r>
          </w:p>
        </w:tc>
        <w:tc>
          <w:tcPr>
            <w:tcW w:w="2891" w:type="dxa"/>
            <w:vAlign w:val="center"/>
          </w:tcPr>
          <w:p w14:paraId="476A0C8D">
            <w:pPr>
              <w:pStyle w:val="13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 w14:paraId="774CA2F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B00D510">
            <w:pPr>
              <w:pStyle w:val="13"/>
            </w:pPr>
            <w:r>
              <w:t>根据预算工作安排</w:t>
            </w:r>
          </w:p>
          <w:p w14:paraId="6A70E97B">
            <w:pPr>
              <w:pStyle w:val="13"/>
            </w:pPr>
          </w:p>
          <w:p w14:paraId="1C18E1C2">
            <w:pPr>
              <w:pStyle w:val="13"/>
            </w:pPr>
          </w:p>
        </w:tc>
      </w:tr>
      <w:tr w14:paraId="68601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D31F28"/>
        </w:tc>
        <w:tc>
          <w:tcPr>
            <w:tcW w:w="1276" w:type="dxa"/>
            <w:vAlign w:val="center"/>
          </w:tcPr>
          <w:p w14:paraId="5B587A6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D9300B6">
            <w:pPr>
              <w:pStyle w:val="13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 w14:paraId="042E4C00">
            <w:pPr>
              <w:pStyle w:val="13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 w14:paraId="6DE944B3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6857A820">
            <w:pPr>
              <w:pStyle w:val="13"/>
            </w:pPr>
            <w:r>
              <w:t>根据预算工作安排</w:t>
            </w:r>
          </w:p>
          <w:p w14:paraId="1EDA5EE5">
            <w:pPr>
              <w:pStyle w:val="13"/>
            </w:pPr>
          </w:p>
          <w:p w14:paraId="23517A83">
            <w:pPr>
              <w:pStyle w:val="13"/>
            </w:pPr>
          </w:p>
        </w:tc>
      </w:tr>
      <w:tr w14:paraId="55854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24AAD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339A10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BB6D776">
            <w:pPr>
              <w:pStyle w:val="13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 w14:paraId="6112DCBF">
            <w:pPr>
              <w:pStyle w:val="13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 w14:paraId="1517C1BB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6F5F4D50">
            <w:pPr>
              <w:pStyle w:val="13"/>
            </w:pPr>
            <w:r>
              <w:t>根据预算工作安排</w:t>
            </w:r>
          </w:p>
          <w:p w14:paraId="3207F93E">
            <w:pPr>
              <w:pStyle w:val="13"/>
            </w:pPr>
          </w:p>
          <w:p w14:paraId="5D012A7A">
            <w:pPr>
              <w:pStyle w:val="13"/>
            </w:pPr>
          </w:p>
        </w:tc>
      </w:tr>
      <w:tr w14:paraId="58029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C4B87F"/>
        </w:tc>
        <w:tc>
          <w:tcPr>
            <w:tcW w:w="1276" w:type="dxa"/>
            <w:vAlign w:val="center"/>
          </w:tcPr>
          <w:p w14:paraId="2D3366D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0B1A4DA">
            <w:pPr>
              <w:pStyle w:val="13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 w14:paraId="541A13EC">
            <w:pPr>
              <w:pStyle w:val="13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 w14:paraId="689D81AB">
            <w:pPr>
              <w:pStyle w:val="13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 w14:paraId="3A243135">
            <w:pPr>
              <w:pStyle w:val="13"/>
            </w:pPr>
            <w:r>
              <w:t>根据预算工作安排</w:t>
            </w:r>
          </w:p>
          <w:p w14:paraId="0387EF11">
            <w:pPr>
              <w:pStyle w:val="13"/>
            </w:pPr>
          </w:p>
          <w:p w14:paraId="57C2FBC1">
            <w:pPr>
              <w:pStyle w:val="13"/>
            </w:pPr>
          </w:p>
        </w:tc>
      </w:tr>
      <w:tr w14:paraId="31E66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660D5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B07E8E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74B9BA3">
            <w:pPr>
              <w:pStyle w:val="13"/>
            </w:pPr>
            <w:r>
              <w:t>镇干部满意度</w:t>
            </w:r>
          </w:p>
        </w:tc>
        <w:tc>
          <w:tcPr>
            <w:tcW w:w="2891" w:type="dxa"/>
            <w:vAlign w:val="center"/>
          </w:tcPr>
          <w:p w14:paraId="71EC3684">
            <w:pPr>
              <w:pStyle w:val="13"/>
            </w:pPr>
            <w:r>
              <w:t>满意的镇干部占总人数的比例</w:t>
            </w:r>
          </w:p>
        </w:tc>
        <w:tc>
          <w:tcPr>
            <w:tcW w:w="1276" w:type="dxa"/>
            <w:vAlign w:val="center"/>
          </w:tcPr>
          <w:p w14:paraId="430D25B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94F748A">
            <w:pPr>
              <w:pStyle w:val="13"/>
            </w:pPr>
            <w:r>
              <w:t>问卷调查结果</w:t>
            </w:r>
          </w:p>
        </w:tc>
      </w:tr>
    </w:tbl>
    <w:p w14:paraId="1272062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E89253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F60ECC7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4.自收自支人员补助绩效目标表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147C9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99185D">
            <w:pPr>
              <w:pStyle w:val="12"/>
            </w:pPr>
            <w:r>
              <w:t>915001魏县棘针寨镇人民政府本级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381018">
            <w:pPr>
              <w:pStyle w:val="11"/>
            </w:pPr>
            <w:r>
              <w:t>单位：万元</w:t>
            </w:r>
          </w:p>
        </w:tc>
      </w:tr>
      <w:tr w14:paraId="7C8F53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C7F6A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BC338B3">
            <w:pPr>
              <w:pStyle w:val="13"/>
            </w:pPr>
            <w:r>
              <w:t>13043425P00442410064G</w:t>
            </w:r>
          </w:p>
        </w:tc>
        <w:tc>
          <w:tcPr>
            <w:tcW w:w="1587" w:type="dxa"/>
            <w:vAlign w:val="center"/>
          </w:tcPr>
          <w:p w14:paraId="3361D66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EEDFAE0">
            <w:pPr>
              <w:pStyle w:val="13"/>
            </w:pPr>
            <w:r>
              <w:t>自收自支人员补助</w:t>
            </w:r>
          </w:p>
        </w:tc>
      </w:tr>
      <w:tr w14:paraId="776AE8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7F172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7CF37E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90E31A4">
            <w:pPr>
              <w:pStyle w:val="13"/>
            </w:pPr>
            <w:r>
              <w:t>74.74</w:t>
            </w:r>
          </w:p>
        </w:tc>
        <w:tc>
          <w:tcPr>
            <w:tcW w:w="1587" w:type="dxa"/>
            <w:vAlign w:val="center"/>
          </w:tcPr>
          <w:p w14:paraId="15C8A0A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D3EF576">
            <w:pPr>
              <w:pStyle w:val="13"/>
            </w:pPr>
            <w:r>
              <w:t>74.74</w:t>
            </w:r>
          </w:p>
        </w:tc>
        <w:tc>
          <w:tcPr>
            <w:tcW w:w="1276" w:type="dxa"/>
            <w:vAlign w:val="center"/>
          </w:tcPr>
          <w:p w14:paraId="096769E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C718D0C">
            <w:pPr>
              <w:pStyle w:val="13"/>
            </w:pPr>
            <w:r>
              <w:t xml:space="preserve"> </w:t>
            </w:r>
          </w:p>
        </w:tc>
      </w:tr>
      <w:tr w14:paraId="4DED72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5F6F46"/>
        </w:tc>
        <w:tc>
          <w:tcPr>
            <w:tcW w:w="8618" w:type="dxa"/>
            <w:gridSpan w:val="6"/>
            <w:vAlign w:val="center"/>
          </w:tcPr>
          <w:p w14:paraId="4E445578">
            <w:pPr>
              <w:pStyle w:val="13"/>
            </w:pPr>
            <w:r>
              <w:t>自收自支人员补助</w:t>
            </w:r>
          </w:p>
        </w:tc>
      </w:tr>
      <w:tr w14:paraId="4AC179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F9942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8C753F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DE58BC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313517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BF02C13">
            <w:pPr>
              <w:pStyle w:val="14"/>
            </w:pPr>
            <w:r>
              <w:t>12月底</w:t>
            </w:r>
          </w:p>
        </w:tc>
      </w:tr>
      <w:tr w14:paraId="68748BA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0CCE3B"/>
        </w:tc>
        <w:tc>
          <w:tcPr>
            <w:tcW w:w="2608" w:type="dxa"/>
            <w:gridSpan w:val="2"/>
            <w:vAlign w:val="center"/>
          </w:tcPr>
          <w:p w14:paraId="267FABDF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2956A1C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9EA1D7C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944FBCC">
            <w:pPr>
              <w:pStyle w:val="15"/>
            </w:pPr>
            <w:r>
              <w:t>100%</w:t>
            </w:r>
          </w:p>
        </w:tc>
      </w:tr>
      <w:tr w14:paraId="0B5E8E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24889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A4B2879">
            <w:pPr>
              <w:pStyle w:val="13"/>
            </w:pPr>
            <w:r>
              <w:t>1.保障32位自收自支人员工资按时发放，提高职工生活水平，降低信访事件发生，促进工作顺利开展。</w:t>
            </w:r>
          </w:p>
        </w:tc>
      </w:tr>
    </w:tbl>
    <w:p w14:paraId="3B91D3C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3DB3E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C3F744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8F1B65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F3E46C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2E6766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95F031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65AF0AB">
            <w:pPr>
              <w:pStyle w:val="14"/>
            </w:pPr>
            <w:r>
              <w:t>指标值确定依据</w:t>
            </w:r>
          </w:p>
        </w:tc>
      </w:tr>
      <w:tr w14:paraId="71ED57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400E9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E87CBE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F08A3F">
            <w:pPr>
              <w:pStyle w:val="13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 w14:paraId="1C7D820B">
            <w:pPr>
              <w:pStyle w:val="13"/>
            </w:pPr>
            <w:r>
              <w:t>自收自支人员总人数</w:t>
            </w:r>
          </w:p>
        </w:tc>
        <w:tc>
          <w:tcPr>
            <w:tcW w:w="1276" w:type="dxa"/>
            <w:vAlign w:val="center"/>
          </w:tcPr>
          <w:p w14:paraId="24A6E654">
            <w:pPr>
              <w:pStyle w:val="13"/>
            </w:pPr>
            <w:r>
              <w:t>32人</w:t>
            </w:r>
          </w:p>
        </w:tc>
        <w:tc>
          <w:tcPr>
            <w:tcW w:w="1843" w:type="dxa"/>
            <w:vAlign w:val="center"/>
          </w:tcPr>
          <w:p w14:paraId="7CF87758">
            <w:pPr>
              <w:pStyle w:val="13"/>
            </w:pPr>
            <w:r>
              <w:t>根据预算工作安排</w:t>
            </w:r>
          </w:p>
          <w:p w14:paraId="116E5A2B">
            <w:pPr>
              <w:pStyle w:val="13"/>
            </w:pPr>
          </w:p>
          <w:p w14:paraId="205EC653">
            <w:pPr>
              <w:pStyle w:val="13"/>
            </w:pPr>
          </w:p>
        </w:tc>
      </w:tr>
      <w:tr w14:paraId="42485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251324"/>
        </w:tc>
        <w:tc>
          <w:tcPr>
            <w:tcW w:w="1276" w:type="dxa"/>
            <w:vAlign w:val="center"/>
          </w:tcPr>
          <w:p w14:paraId="1C11E91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2F556C8">
            <w:pPr>
              <w:pStyle w:val="13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 w14:paraId="0F43C1B5">
            <w:pPr>
              <w:pStyle w:val="13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 w14:paraId="0FA059D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A6D074A">
            <w:pPr>
              <w:pStyle w:val="13"/>
            </w:pPr>
            <w:r>
              <w:t>根据预算工作安排</w:t>
            </w:r>
          </w:p>
          <w:p w14:paraId="5A8B88B0">
            <w:pPr>
              <w:pStyle w:val="13"/>
            </w:pPr>
          </w:p>
          <w:p w14:paraId="68B1AA01">
            <w:pPr>
              <w:pStyle w:val="13"/>
            </w:pPr>
          </w:p>
        </w:tc>
      </w:tr>
      <w:tr w14:paraId="794DE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DFA37A"/>
        </w:tc>
        <w:tc>
          <w:tcPr>
            <w:tcW w:w="1276" w:type="dxa"/>
            <w:vAlign w:val="center"/>
          </w:tcPr>
          <w:p w14:paraId="58E4F50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5077B95">
            <w:pPr>
              <w:pStyle w:val="13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 w14:paraId="2B43FEDF">
            <w:pPr>
              <w:pStyle w:val="13"/>
            </w:pPr>
            <w:r>
              <w:t>用于发放补助的资金占工资总额的比例</w:t>
            </w:r>
          </w:p>
        </w:tc>
        <w:tc>
          <w:tcPr>
            <w:tcW w:w="1276" w:type="dxa"/>
            <w:vAlign w:val="center"/>
          </w:tcPr>
          <w:p w14:paraId="4CC9280B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E61422A">
            <w:pPr>
              <w:pStyle w:val="13"/>
            </w:pPr>
            <w:r>
              <w:t>根据预算工作安排</w:t>
            </w:r>
          </w:p>
          <w:p w14:paraId="78471D66">
            <w:pPr>
              <w:pStyle w:val="13"/>
            </w:pPr>
          </w:p>
          <w:p w14:paraId="38C30F2B">
            <w:pPr>
              <w:pStyle w:val="13"/>
            </w:pPr>
          </w:p>
        </w:tc>
      </w:tr>
      <w:tr w14:paraId="74F29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19A421"/>
        </w:tc>
        <w:tc>
          <w:tcPr>
            <w:tcW w:w="1276" w:type="dxa"/>
            <w:vAlign w:val="center"/>
          </w:tcPr>
          <w:p w14:paraId="0ABA039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40BC5E">
            <w:pPr>
              <w:pStyle w:val="13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 w14:paraId="7AFCDB48">
            <w:pPr>
              <w:pStyle w:val="13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 w14:paraId="65BE0089">
            <w:pPr>
              <w:pStyle w:val="13"/>
            </w:pPr>
            <w:r>
              <w:t>74.74万元</w:t>
            </w:r>
          </w:p>
        </w:tc>
        <w:tc>
          <w:tcPr>
            <w:tcW w:w="1843" w:type="dxa"/>
            <w:vAlign w:val="center"/>
          </w:tcPr>
          <w:p w14:paraId="1540AD97">
            <w:pPr>
              <w:pStyle w:val="13"/>
            </w:pPr>
            <w:r>
              <w:t>根据预算工作安排</w:t>
            </w:r>
          </w:p>
          <w:p w14:paraId="386E8C89">
            <w:pPr>
              <w:pStyle w:val="13"/>
            </w:pPr>
          </w:p>
          <w:p w14:paraId="269613BB">
            <w:pPr>
              <w:pStyle w:val="13"/>
            </w:pPr>
          </w:p>
        </w:tc>
      </w:tr>
      <w:tr w14:paraId="0ED20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3D5F2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C2BF45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AC7A430">
            <w:pPr>
              <w:pStyle w:val="13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 w14:paraId="2BDD809B">
            <w:pPr>
              <w:pStyle w:val="13"/>
            </w:pPr>
            <w:r>
              <w:t>自收自支人员待遇得到保障，生活水平提高</w:t>
            </w:r>
          </w:p>
        </w:tc>
        <w:tc>
          <w:tcPr>
            <w:tcW w:w="1276" w:type="dxa"/>
            <w:vAlign w:val="center"/>
          </w:tcPr>
          <w:p w14:paraId="1252EA27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47E07ABE">
            <w:pPr>
              <w:pStyle w:val="13"/>
            </w:pPr>
            <w:r>
              <w:t>根据预算工作安排</w:t>
            </w:r>
          </w:p>
          <w:p w14:paraId="61C96CD3">
            <w:pPr>
              <w:pStyle w:val="13"/>
            </w:pPr>
          </w:p>
          <w:p w14:paraId="65E6F47A">
            <w:pPr>
              <w:pStyle w:val="13"/>
            </w:pPr>
          </w:p>
        </w:tc>
      </w:tr>
      <w:tr w14:paraId="78784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2C11B9"/>
        </w:tc>
        <w:tc>
          <w:tcPr>
            <w:tcW w:w="1276" w:type="dxa"/>
            <w:vAlign w:val="center"/>
          </w:tcPr>
          <w:p w14:paraId="1B3EBD6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BCF685C">
            <w:pPr>
              <w:pStyle w:val="13"/>
            </w:pPr>
            <w:r>
              <w:t>提高干部工作积极性</w:t>
            </w:r>
          </w:p>
        </w:tc>
        <w:tc>
          <w:tcPr>
            <w:tcW w:w="2891" w:type="dxa"/>
            <w:vAlign w:val="center"/>
          </w:tcPr>
          <w:p w14:paraId="09F63EB9">
            <w:pPr>
              <w:pStyle w:val="13"/>
            </w:pPr>
            <w:r>
              <w:t>工资及时发放，干部工作积极性提高</w:t>
            </w:r>
          </w:p>
        </w:tc>
        <w:tc>
          <w:tcPr>
            <w:tcW w:w="1276" w:type="dxa"/>
            <w:vAlign w:val="center"/>
          </w:tcPr>
          <w:p w14:paraId="5E9CDB58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050439CE">
            <w:pPr>
              <w:pStyle w:val="13"/>
            </w:pPr>
            <w:r>
              <w:t>根据预算工作安排</w:t>
            </w:r>
          </w:p>
          <w:p w14:paraId="6AA46A39">
            <w:pPr>
              <w:pStyle w:val="13"/>
            </w:pPr>
          </w:p>
          <w:p w14:paraId="5E753A41">
            <w:pPr>
              <w:pStyle w:val="13"/>
            </w:pPr>
          </w:p>
        </w:tc>
      </w:tr>
      <w:tr w14:paraId="1C3D2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DD255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0F439E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08967DE">
            <w:pPr>
              <w:pStyle w:val="13"/>
            </w:pPr>
            <w:r>
              <w:t>镇干部满意度</w:t>
            </w:r>
          </w:p>
        </w:tc>
        <w:tc>
          <w:tcPr>
            <w:tcW w:w="2891" w:type="dxa"/>
            <w:vAlign w:val="center"/>
          </w:tcPr>
          <w:p w14:paraId="7EB3E03A">
            <w:pPr>
              <w:pStyle w:val="13"/>
            </w:pPr>
            <w:r>
              <w:t>满意的镇干部占总人数的比例</w:t>
            </w:r>
          </w:p>
        </w:tc>
        <w:tc>
          <w:tcPr>
            <w:tcW w:w="1276" w:type="dxa"/>
            <w:vAlign w:val="center"/>
          </w:tcPr>
          <w:p w14:paraId="68CE8D6C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55459B4A">
            <w:pPr>
              <w:pStyle w:val="13"/>
            </w:pPr>
            <w:r>
              <w:t>问卷调查结果</w:t>
            </w:r>
          </w:p>
        </w:tc>
      </w:tr>
    </w:tbl>
    <w:p w14:paraId="56285FB2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5B9D5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BB99B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234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2861</Words>
  <Characters>3117</Characters>
  <TotalTime>0</TotalTime>
  <ScaleCrop>false</ScaleCrop>
  <LinksUpToDate>false</LinksUpToDate>
  <CharactersWithSpaces>3196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2025-02-26T11:58:00Z</dcterms:created>
  <dc:creator>Administrator</dc:creator>
  <cp:lastModifiedBy>海燕的梦想</cp:lastModifiedBy>
  <dcterms:modified xsi:type="dcterms:W3CDTF">2025-05-24T09:25:07Z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eyJoZGlkIjoiOWUxODA0MmEyNTFkNmIxN2FjNmEwYzEyMmFkOTBjMGUiLCJ1c2VySWQiOiI4NzQyMTM3NTkifQ==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E14F8FB82A0A4701B1881BDC4EAFA19E_12</vt:lpwstr>
  </property>
</Properties>
</file>