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0978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97063A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CFBF15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698EF8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魏县民族宗教事务局</w:t>
      </w:r>
    </w:p>
    <w:p w14:paraId="14D950D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24A8958D">
      <w:pPr>
        <w:spacing w:before="0" w:after="0" w:line="240" w:lineRule="auto"/>
        <w:ind w:firstLine="0"/>
        <w:jc w:val="center"/>
        <w:outlineLvl w:val="9"/>
      </w:pPr>
    </w:p>
    <w:p w14:paraId="7C93270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01E04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75B73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CBC46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0A243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5CB53B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FEE29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11E6A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E1824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A5616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B4862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80C61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1BDE4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6A4EB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08A6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97F7A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225E3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A9452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68A4E3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魏县民族宗教事务局编制</w:t>
      </w:r>
    </w:p>
    <w:p w14:paraId="76A3040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魏县财政局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  <w:bookmarkStart w:id="7" w:name="_GoBack"/>
      <w:bookmarkEnd w:id="7"/>
    </w:p>
    <w:p w14:paraId="4FC00A2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7C49600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CE9A7E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ECB9F4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254BA6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44B67C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12BE25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BA28BA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BD4A0C9">
      <w:r>
        <w:fldChar w:fldCharType="end"/>
      </w:r>
    </w:p>
    <w:p w14:paraId="512EA92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418541B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1.宗教工作指导员专项经费绩效目标表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2A82A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2.冀财行【2024】100号2025年省级基层宗教事务管理补助经费绩效目标表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CB7850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3.宗教场所云监控年服务费绩效目标表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36CA78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4.宗教特情员专项经费绩效目标表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E88A2E9">
      <w:r>
        <w:fldChar w:fldCharType="end"/>
      </w:r>
    </w:p>
    <w:p w14:paraId="2DBE1570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17B1EDD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DF41E2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DA34ED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23AD546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246D17E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771A18A7">
      <w:pPr>
        <w:pStyle w:val="8"/>
      </w:pPr>
      <w:r>
        <w:t>我单位在县委县政府的坚强领导下，深入贯彻落实中央、省委、市委和县委关于民族宗教工作的方针政策和决策部署，坚持和加强党对民族宗教工作的集中统一领导，组织对民族宗教界上层人士和宗教教职人员的社会主义核心价值观、爱国主义教育和相关法律、法规、政策的学习，坚持我国宗教中国化方向。组织开展民族团结进步创建活动，协调处理涉及民族关系的有关事宜，监督办理少数民族权益保障事宜。对生产、经营清真食品的单位和个人实施监督管理。积极推进“双创四进”活动，提升宗教活动场所的管理水平。依法对宗教事务进行管理，保护公民宗教信仰自由和正常的教务活动，维护宗教界的合法权益，促进宗教关系和谐。负责引导、促进宗教团体在法律、法规和政策范围内的活动，防范利用宗教进行非法、违法活动，抵御境外利用宗教进行的渗透活动。紧扣县委、县政府确定的目标任务，凝神聚力，开拓创新，攻艰克难，砥砺奋进，以更加高昂的激情，更加有力的措施，更加务实的作风，全面开创工作新局面。</w:t>
      </w:r>
    </w:p>
    <w:p w14:paraId="2F46B4F5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3C3B6DF6">
      <w:pPr>
        <w:pStyle w:val="9"/>
      </w:pPr>
      <w:r>
        <w:t xml:space="preserve">1、较好的完成少数民族基本事务管理工作，顺利的完成各项民族法律政策的调研、制定任务。 </w:t>
      </w:r>
    </w:p>
    <w:p w14:paraId="64AD671A">
      <w:pPr>
        <w:pStyle w:val="9"/>
      </w:pPr>
      <w:r>
        <w:t>2、完成宗教基本事务，加大全县宗教活动场所检查力度，及时解决各类宗教问题。</w:t>
      </w:r>
    </w:p>
    <w:p w14:paraId="6A19D0E2">
      <w:pPr>
        <w:pStyle w:val="9"/>
      </w:pPr>
      <w:r>
        <w:t>3、对地下神甫及其骨干分子进行监控、反渗透，研究天主教神职人员生活补助政策，巩固爱国人员的领导地位。</w:t>
      </w:r>
    </w:p>
    <w:p w14:paraId="3846E1BE">
      <w:pPr>
        <w:pStyle w:val="9"/>
      </w:pPr>
      <w:r>
        <w:t>4、扩大培训人员范围，提高培训效果，确保人员数量和质量。</w:t>
      </w:r>
    </w:p>
    <w:p w14:paraId="74BED080">
      <w:pPr>
        <w:pStyle w:val="9"/>
      </w:pPr>
      <w:r>
        <w:t>5、加强宗教界人员各种涉外事务管理。</w:t>
      </w:r>
    </w:p>
    <w:p w14:paraId="3983E1DF">
      <w:pPr>
        <w:pStyle w:val="9"/>
      </w:pPr>
      <w:r>
        <w:t>6、开展民族宗教政策和法制宣传教育工作，处理民族宗教方面矛盾及问题。</w:t>
      </w:r>
    </w:p>
    <w:p w14:paraId="21005CEE">
      <w:pPr>
        <w:pStyle w:val="9"/>
      </w:pPr>
      <w:r>
        <w:t xml:space="preserve">7、提高民族宗教法律政策宣传覆盖率,加大宣传教育力度;妥善协助解决突发事件;提高清真食品检查认证,及时解决其他民族宗教问题。 </w:t>
      </w:r>
    </w:p>
    <w:p w14:paraId="627E0358">
      <w:pPr>
        <w:pStyle w:val="9"/>
      </w:pPr>
      <w:r>
        <w:t>8、认真开展“双创四进”活动，推进宗教在坚持中国化方向上走深走实。</w:t>
      </w:r>
    </w:p>
    <w:p w14:paraId="0525C30A">
      <w:pPr>
        <w:pStyle w:val="9"/>
      </w:pPr>
      <w:r>
        <w:t>9、保证机关正常运转。</w:t>
      </w:r>
    </w:p>
    <w:p w14:paraId="34F42BA7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8C6A692">
      <w:pPr>
        <w:pStyle w:val="10"/>
      </w:pPr>
      <w:r>
        <w:t>1、对清真食品进行检查；深入群众调查少数民族政策执行落实调研。</w:t>
      </w:r>
    </w:p>
    <w:p w14:paraId="43954605">
      <w:pPr>
        <w:pStyle w:val="10"/>
      </w:pPr>
      <w:r>
        <w:t>2、深入基层经常性排查，及时发现苗头性问题和矛盾，稳妥积极解决。</w:t>
      </w:r>
    </w:p>
    <w:p w14:paraId="16AC1CDF">
      <w:pPr>
        <w:pStyle w:val="10"/>
      </w:pPr>
      <w:r>
        <w:t>3、加大天主教管理力量倾斜，确保坚持中国化方向。</w:t>
      </w:r>
    </w:p>
    <w:p w14:paraId="626C55B2">
      <w:pPr>
        <w:pStyle w:val="10"/>
      </w:pPr>
      <w:r>
        <w:t>4、年内完成对宗教界人员、宗教干部等培训，确保不留死角。</w:t>
      </w:r>
    </w:p>
    <w:p w14:paraId="1C8CE171">
      <w:pPr>
        <w:pStyle w:val="10"/>
      </w:pPr>
      <w:r>
        <w:t>5、积极工作，确保宗教涉外事务管理完好。</w:t>
      </w:r>
    </w:p>
    <w:p w14:paraId="3365ADD2">
      <w:pPr>
        <w:pStyle w:val="10"/>
      </w:pPr>
      <w:r>
        <w:t>6、加大宣传宗教法规知识力度，确保完成率达到预期目标。</w:t>
      </w:r>
    </w:p>
    <w:p w14:paraId="05A8351F">
      <w:pPr>
        <w:pStyle w:val="10"/>
      </w:pPr>
      <w:r>
        <w:t>7、提高培训效果，确保结识人员数量和质量，加大补助力度，增强反渗透能力。</w:t>
      </w:r>
    </w:p>
    <w:p w14:paraId="00BBAA9D">
      <w:pPr>
        <w:pStyle w:val="10"/>
      </w:pPr>
      <w:r>
        <w:t>8、在宗教界深入组织“双创四进”活动，有针对性的引导各宗教坚持中国化方向。</w:t>
      </w:r>
    </w:p>
    <w:p w14:paraId="48C4FD82">
      <w:pPr>
        <w:pStyle w:val="10"/>
      </w:pPr>
      <w:r>
        <w:t>9、开展提质增效，倡导节俭办公，为全县民族宗教事务管理顺利运转提供应有办公环境。</w:t>
      </w:r>
    </w:p>
    <w:p w14:paraId="5E7DC3A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705323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1B16EC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C9A96A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E9B15B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0CEEA1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CF7A64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5B0B31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B72180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5431CDA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1.宗教工作指导员专项经费绩效目标表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7C5862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90A86E">
            <w:pPr>
              <w:pStyle w:val="12"/>
            </w:pPr>
            <w:r>
              <w:t>308001魏县民族宗教事务局本级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CE3AB3">
            <w:pPr>
              <w:pStyle w:val="11"/>
            </w:pPr>
            <w:r>
              <w:t>单位：万元</w:t>
            </w:r>
          </w:p>
        </w:tc>
      </w:tr>
      <w:tr w14:paraId="4A7D81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0FC51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56B837B">
            <w:pPr>
              <w:pStyle w:val="13"/>
            </w:pPr>
            <w:r>
              <w:t>13043425P00000110064P</w:t>
            </w:r>
          </w:p>
        </w:tc>
        <w:tc>
          <w:tcPr>
            <w:tcW w:w="1587" w:type="dxa"/>
            <w:vAlign w:val="center"/>
          </w:tcPr>
          <w:p w14:paraId="6933166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5841CC2">
            <w:pPr>
              <w:pStyle w:val="13"/>
            </w:pPr>
            <w:r>
              <w:t>宗教工作指导员专项经费</w:t>
            </w:r>
          </w:p>
        </w:tc>
      </w:tr>
      <w:tr w14:paraId="47AA9C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BBF31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CFB34B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24EACDD">
            <w:pPr>
              <w:pStyle w:val="13"/>
            </w:pPr>
            <w:r>
              <w:t>2.64</w:t>
            </w:r>
          </w:p>
        </w:tc>
        <w:tc>
          <w:tcPr>
            <w:tcW w:w="1587" w:type="dxa"/>
            <w:vAlign w:val="center"/>
          </w:tcPr>
          <w:p w14:paraId="3673936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2DB04FD">
            <w:pPr>
              <w:pStyle w:val="13"/>
            </w:pPr>
            <w:r>
              <w:t>2.64</w:t>
            </w:r>
          </w:p>
        </w:tc>
        <w:tc>
          <w:tcPr>
            <w:tcW w:w="1276" w:type="dxa"/>
            <w:vAlign w:val="center"/>
          </w:tcPr>
          <w:p w14:paraId="7684FEC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49D9A93">
            <w:pPr>
              <w:pStyle w:val="13"/>
            </w:pPr>
            <w:r>
              <w:t xml:space="preserve"> </w:t>
            </w:r>
          </w:p>
        </w:tc>
      </w:tr>
      <w:tr w14:paraId="12C645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1D4EE6"/>
        </w:tc>
        <w:tc>
          <w:tcPr>
            <w:tcW w:w="8618" w:type="dxa"/>
            <w:gridSpan w:val="6"/>
            <w:vAlign w:val="center"/>
          </w:tcPr>
          <w:p w14:paraId="6A638352">
            <w:pPr>
              <w:pStyle w:val="13"/>
            </w:pPr>
            <w:r>
              <w:t>对22个乡镇的宗教工作指导员发放补助，共发放2.64万元</w:t>
            </w:r>
          </w:p>
        </w:tc>
      </w:tr>
      <w:tr w14:paraId="23F4EB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84BB9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B21F15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F3AF67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9E09B1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4AE18B1">
            <w:pPr>
              <w:pStyle w:val="14"/>
            </w:pPr>
            <w:r>
              <w:t>12月底</w:t>
            </w:r>
          </w:p>
        </w:tc>
      </w:tr>
      <w:tr w14:paraId="3DA961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A13AD0F"/>
        </w:tc>
        <w:tc>
          <w:tcPr>
            <w:tcW w:w="2608" w:type="dxa"/>
            <w:gridSpan w:val="2"/>
            <w:vAlign w:val="center"/>
          </w:tcPr>
          <w:p w14:paraId="7CEF3C64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7CA978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3087197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57900BB8">
            <w:pPr>
              <w:pStyle w:val="15"/>
            </w:pPr>
            <w:r>
              <w:t>100%</w:t>
            </w:r>
          </w:p>
        </w:tc>
      </w:tr>
      <w:tr w14:paraId="1AD7287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FB962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EFA06A5">
            <w:pPr>
              <w:pStyle w:val="13"/>
            </w:pPr>
            <w:r>
              <w:t>1.对22个乡镇的宗教工作指导员发放补助，共发放2.64万元</w:t>
            </w:r>
          </w:p>
        </w:tc>
      </w:tr>
    </w:tbl>
    <w:p w14:paraId="06D4D63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C4BD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F9576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2A11AC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8E5D04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187EF3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5DB35C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2589F66">
            <w:pPr>
              <w:pStyle w:val="14"/>
            </w:pPr>
            <w:r>
              <w:t>指标值确定依据</w:t>
            </w:r>
          </w:p>
        </w:tc>
      </w:tr>
      <w:tr w14:paraId="2F6E63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BF9DD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2437F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D5D3AE4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445F72A3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6E705973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2C8006E2">
            <w:pPr>
              <w:pStyle w:val="13"/>
            </w:pPr>
            <w:r>
              <w:t>涉密</w:t>
            </w:r>
          </w:p>
        </w:tc>
      </w:tr>
      <w:tr w14:paraId="5404E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039144"/>
        </w:tc>
        <w:tc>
          <w:tcPr>
            <w:tcW w:w="1276" w:type="dxa"/>
            <w:vAlign w:val="center"/>
          </w:tcPr>
          <w:p w14:paraId="47477D7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3F355FB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3CCC8C3B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47C8B054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097C4804">
            <w:pPr>
              <w:pStyle w:val="13"/>
            </w:pPr>
            <w:r>
              <w:t>涉密</w:t>
            </w:r>
          </w:p>
        </w:tc>
      </w:tr>
      <w:tr w14:paraId="2E3BE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69B082"/>
        </w:tc>
        <w:tc>
          <w:tcPr>
            <w:tcW w:w="1276" w:type="dxa"/>
            <w:vAlign w:val="center"/>
          </w:tcPr>
          <w:p w14:paraId="3A8D890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9D9B1EF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4477A3A0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293277FF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75B851C7">
            <w:pPr>
              <w:pStyle w:val="13"/>
            </w:pPr>
            <w:r>
              <w:t>涉密</w:t>
            </w:r>
          </w:p>
        </w:tc>
      </w:tr>
      <w:tr w14:paraId="68A61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915B95"/>
        </w:tc>
        <w:tc>
          <w:tcPr>
            <w:tcW w:w="1276" w:type="dxa"/>
            <w:vAlign w:val="center"/>
          </w:tcPr>
          <w:p w14:paraId="63E51EB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D11C0C8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76B3CE13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1105441A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62691461">
            <w:pPr>
              <w:pStyle w:val="13"/>
            </w:pPr>
            <w:r>
              <w:t>涉密</w:t>
            </w:r>
          </w:p>
        </w:tc>
      </w:tr>
      <w:tr w14:paraId="6EE95F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53F05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707F45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5C55C28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32702E13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710F32F5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71201646">
            <w:pPr>
              <w:pStyle w:val="13"/>
            </w:pPr>
            <w:r>
              <w:t>涉密</w:t>
            </w:r>
          </w:p>
        </w:tc>
      </w:tr>
      <w:tr w14:paraId="2062FA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C042AB"/>
        </w:tc>
        <w:tc>
          <w:tcPr>
            <w:tcW w:w="1276" w:type="dxa"/>
            <w:vAlign w:val="center"/>
          </w:tcPr>
          <w:p w14:paraId="058FB2C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879535D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69B3F92E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20784A50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2E064845">
            <w:pPr>
              <w:pStyle w:val="13"/>
            </w:pPr>
            <w:r>
              <w:t>涉密</w:t>
            </w:r>
          </w:p>
        </w:tc>
      </w:tr>
      <w:tr w14:paraId="48FF34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39A75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E8CC78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819268F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3DA56A70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085020F8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6C4273AD">
            <w:pPr>
              <w:pStyle w:val="13"/>
            </w:pPr>
            <w:r>
              <w:t>涉密</w:t>
            </w:r>
          </w:p>
        </w:tc>
      </w:tr>
    </w:tbl>
    <w:p w14:paraId="329D713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37ED31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7BFD802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2.冀财行【2024】100号2025年省级基层宗教事务管理补助经费绩效目标表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71F08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13DB91">
            <w:pPr>
              <w:pStyle w:val="12"/>
            </w:pPr>
            <w:r>
              <w:t>308001魏县民族宗教事务局本级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68AD5C">
            <w:pPr>
              <w:pStyle w:val="11"/>
            </w:pPr>
            <w:r>
              <w:t>单位：万元</w:t>
            </w:r>
          </w:p>
        </w:tc>
      </w:tr>
      <w:tr w14:paraId="3C458F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2C88D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A1AC1DA">
            <w:pPr>
              <w:pStyle w:val="13"/>
            </w:pPr>
            <w:r>
              <w:t>13043425P00970L10001Y</w:t>
            </w:r>
          </w:p>
        </w:tc>
        <w:tc>
          <w:tcPr>
            <w:tcW w:w="1587" w:type="dxa"/>
            <w:vAlign w:val="center"/>
          </w:tcPr>
          <w:p w14:paraId="085C005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3AB9727">
            <w:pPr>
              <w:pStyle w:val="13"/>
            </w:pPr>
            <w:r>
              <w:t>冀财行【2024】100号2025年省级基层宗教事务管理补助经费</w:t>
            </w:r>
          </w:p>
        </w:tc>
      </w:tr>
      <w:tr w14:paraId="750390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0F995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8FD1B4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2E32265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0E2EC16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EC04CFB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304ACD3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AA99E9D">
            <w:pPr>
              <w:pStyle w:val="13"/>
            </w:pPr>
            <w:r>
              <w:t xml:space="preserve"> </w:t>
            </w:r>
          </w:p>
        </w:tc>
      </w:tr>
      <w:tr w14:paraId="394519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F3C8F7"/>
        </w:tc>
        <w:tc>
          <w:tcPr>
            <w:tcW w:w="8618" w:type="dxa"/>
            <w:gridSpan w:val="6"/>
            <w:vAlign w:val="center"/>
          </w:tcPr>
          <w:p w14:paraId="321A7D45">
            <w:pPr>
              <w:pStyle w:val="13"/>
            </w:pPr>
            <w:r>
              <w:t>对22个乡镇的宗教活动场所开展排查整治，维护宗教领域和谐稳定。</w:t>
            </w:r>
          </w:p>
        </w:tc>
      </w:tr>
      <w:tr w14:paraId="17C1A5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DC2DC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C127DC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35FEE5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CF4B77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837D5D6">
            <w:pPr>
              <w:pStyle w:val="14"/>
            </w:pPr>
            <w:r>
              <w:t>12月底</w:t>
            </w:r>
          </w:p>
        </w:tc>
      </w:tr>
      <w:tr w14:paraId="039628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3AC1A1"/>
        </w:tc>
        <w:tc>
          <w:tcPr>
            <w:tcW w:w="2608" w:type="dxa"/>
            <w:gridSpan w:val="2"/>
            <w:vAlign w:val="center"/>
          </w:tcPr>
          <w:p w14:paraId="4579A576"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 w14:paraId="2D47A0CC"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 w14:paraId="56C80BE5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02D93B46">
            <w:pPr>
              <w:pStyle w:val="15"/>
            </w:pPr>
            <w:r>
              <w:t>100%</w:t>
            </w:r>
          </w:p>
        </w:tc>
      </w:tr>
      <w:tr w14:paraId="5A2DA5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AD25F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1B334CA">
            <w:pPr>
              <w:pStyle w:val="13"/>
            </w:pPr>
            <w:r>
              <w:t>1.对22个乡镇的宗教活动场所开展排查整治，维护宗教领域和谐稳定。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149ABDD">
            <w:pPr>
              <w:pStyle w:val="13"/>
            </w:pPr>
          </w:p>
        </w:tc>
      </w:tr>
    </w:tbl>
    <w:p w14:paraId="0CBF7DA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220BA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91CD20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4DD74A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46845B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087BD2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FE9FC7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2805616">
            <w:pPr>
              <w:pStyle w:val="14"/>
            </w:pPr>
            <w:r>
              <w:t>指标值确定依据</w:t>
            </w:r>
          </w:p>
        </w:tc>
      </w:tr>
      <w:tr w14:paraId="17223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13956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591206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F030A2A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474BE510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25E84B6F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52530C3B">
            <w:pPr>
              <w:pStyle w:val="13"/>
            </w:pPr>
            <w:r>
              <w:t>涉密</w:t>
            </w:r>
          </w:p>
        </w:tc>
      </w:tr>
      <w:tr w14:paraId="692B0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BF5518"/>
        </w:tc>
        <w:tc>
          <w:tcPr>
            <w:tcW w:w="1276" w:type="dxa"/>
            <w:vAlign w:val="center"/>
          </w:tcPr>
          <w:p w14:paraId="288E086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A9C64F3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30F5A1F0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43F7217C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2F09C3CB">
            <w:pPr>
              <w:pStyle w:val="13"/>
            </w:pPr>
            <w:r>
              <w:t>涉密</w:t>
            </w:r>
          </w:p>
        </w:tc>
      </w:tr>
      <w:tr w14:paraId="5CF9ED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105B4D"/>
        </w:tc>
        <w:tc>
          <w:tcPr>
            <w:tcW w:w="1276" w:type="dxa"/>
            <w:vAlign w:val="center"/>
          </w:tcPr>
          <w:p w14:paraId="73CB5F0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647E069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7C24B4FC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162FAA36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56F1D320">
            <w:pPr>
              <w:pStyle w:val="13"/>
            </w:pPr>
            <w:r>
              <w:t>涉密</w:t>
            </w:r>
          </w:p>
        </w:tc>
      </w:tr>
      <w:tr w14:paraId="2B515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928CB9"/>
        </w:tc>
        <w:tc>
          <w:tcPr>
            <w:tcW w:w="1276" w:type="dxa"/>
            <w:vAlign w:val="center"/>
          </w:tcPr>
          <w:p w14:paraId="2C1568F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D7B40C1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21A45E2F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28B91C27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3CD75424">
            <w:pPr>
              <w:pStyle w:val="13"/>
            </w:pPr>
            <w:r>
              <w:t>涉密</w:t>
            </w:r>
          </w:p>
        </w:tc>
      </w:tr>
      <w:tr w14:paraId="1F79B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A1BE3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A4DBB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89AD3F2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35E007BA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7EBA774D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41B07CFA">
            <w:pPr>
              <w:pStyle w:val="13"/>
            </w:pPr>
            <w:r>
              <w:t>涉密</w:t>
            </w:r>
          </w:p>
        </w:tc>
      </w:tr>
      <w:tr w14:paraId="6ED92B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3849B5"/>
        </w:tc>
        <w:tc>
          <w:tcPr>
            <w:tcW w:w="1276" w:type="dxa"/>
            <w:vAlign w:val="center"/>
          </w:tcPr>
          <w:p w14:paraId="202D20E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8C0DFF1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077767FB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1B8092B2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6AE3B749">
            <w:pPr>
              <w:pStyle w:val="13"/>
            </w:pPr>
            <w:r>
              <w:t>涉密</w:t>
            </w:r>
          </w:p>
        </w:tc>
      </w:tr>
      <w:tr w14:paraId="5730C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D74AE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1DEE3C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26D88BA">
            <w:pPr>
              <w:pStyle w:val="13"/>
            </w:pPr>
            <w:r>
              <w:t>涉密</w:t>
            </w:r>
          </w:p>
        </w:tc>
        <w:tc>
          <w:tcPr>
            <w:tcW w:w="2891" w:type="dxa"/>
            <w:vAlign w:val="center"/>
          </w:tcPr>
          <w:p w14:paraId="5610C59C">
            <w:pPr>
              <w:pStyle w:val="13"/>
            </w:pPr>
            <w:r>
              <w:t>涉密</w:t>
            </w:r>
          </w:p>
        </w:tc>
        <w:tc>
          <w:tcPr>
            <w:tcW w:w="1276" w:type="dxa"/>
            <w:vAlign w:val="center"/>
          </w:tcPr>
          <w:p w14:paraId="1BB923FA">
            <w:pPr>
              <w:pStyle w:val="13"/>
            </w:pPr>
            <w:r>
              <w:t>涉密</w:t>
            </w:r>
          </w:p>
        </w:tc>
        <w:tc>
          <w:tcPr>
            <w:tcW w:w="1843" w:type="dxa"/>
            <w:vAlign w:val="center"/>
          </w:tcPr>
          <w:p w14:paraId="540627EC">
            <w:pPr>
              <w:pStyle w:val="13"/>
            </w:pPr>
            <w:r>
              <w:t>涉密</w:t>
            </w:r>
          </w:p>
        </w:tc>
      </w:tr>
    </w:tbl>
    <w:p w14:paraId="3EBA650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8A9A45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B872394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3.宗教场所云监控年服务费绩效目标表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9290F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9EF07C">
            <w:pPr>
              <w:pStyle w:val="12"/>
            </w:pPr>
            <w:r>
              <w:t>308001魏县民族宗教事务局本级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350AAD">
            <w:pPr>
              <w:pStyle w:val="11"/>
            </w:pPr>
            <w:r>
              <w:t>单位：万元</w:t>
            </w:r>
          </w:p>
        </w:tc>
      </w:tr>
      <w:tr w14:paraId="21F941A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A432D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167889E">
            <w:pPr>
              <w:pStyle w:val="13"/>
            </w:pPr>
            <w:r>
              <w:t>13043425P00970L100036</w:t>
            </w:r>
          </w:p>
        </w:tc>
        <w:tc>
          <w:tcPr>
            <w:tcW w:w="1587" w:type="dxa"/>
            <w:vAlign w:val="center"/>
          </w:tcPr>
          <w:p w14:paraId="20FC625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8E6408D">
            <w:pPr>
              <w:pStyle w:val="13"/>
            </w:pPr>
            <w:r>
              <w:t>宗教场所云监控年服务费</w:t>
            </w:r>
          </w:p>
        </w:tc>
      </w:tr>
      <w:tr w14:paraId="40F246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B13B4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7FAE64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542278F">
            <w:pPr>
              <w:pStyle w:val="13"/>
            </w:pPr>
            <w:r>
              <w:t>11.17</w:t>
            </w:r>
          </w:p>
        </w:tc>
        <w:tc>
          <w:tcPr>
            <w:tcW w:w="1587" w:type="dxa"/>
            <w:vAlign w:val="center"/>
          </w:tcPr>
          <w:p w14:paraId="4512079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3A05408">
            <w:pPr>
              <w:pStyle w:val="13"/>
            </w:pPr>
            <w:r>
              <w:t>11.17</w:t>
            </w:r>
          </w:p>
        </w:tc>
        <w:tc>
          <w:tcPr>
            <w:tcW w:w="1276" w:type="dxa"/>
            <w:vAlign w:val="center"/>
          </w:tcPr>
          <w:p w14:paraId="1DB9718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2471D8C">
            <w:pPr>
              <w:pStyle w:val="13"/>
            </w:pPr>
            <w:r>
              <w:t xml:space="preserve"> </w:t>
            </w:r>
          </w:p>
        </w:tc>
      </w:tr>
      <w:tr w14:paraId="7F6ADB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9034E6"/>
        </w:tc>
        <w:tc>
          <w:tcPr>
            <w:tcW w:w="8618" w:type="dxa"/>
            <w:gridSpan w:val="6"/>
            <w:vAlign w:val="center"/>
          </w:tcPr>
          <w:p w14:paraId="151A6502">
            <w:pPr>
              <w:pStyle w:val="13"/>
            </w:pPr>
            <w:r>
              <w:t>通过云监控正常运转维持22个乡镇的宗教活动场所稳定发展</w:t>
            </w:r>
            <w:r>
              <w:tab/>
            </w:r>
          </w:p>
        </w:tc>
      </w:tr>
      <w:tr w14:paraId="27161D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3BE85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435361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F84EBB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78FB43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543318C">
            <w:pPr>
              <w:pStyle w:val="14"/>
            </w:pPr>
            <w:r>
              <w:t>12月底</w:t>
            </w:r>
          </w:p>
        </w:tc>
      </w:tr>
      <w:tr w14:paraId="0AD025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79F820"/>
        </w:tc>
        <w:tc>
          <w:tcPr>
            <w:tcW w:w="2608" w:type="dxa"/>
            <w:gridSpan w:val="2"/>
            <w:vAlign w:val="center"/>
          </w:tcPr>
          <w:p w14:paraId="0B58DED0"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 w14:paraId="518F0AFC"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 w14:paraId="4BA0685F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08275FD8">
            <w:pPr>
              <w:pStyle w:val="15"/>
            </w:pPr>
            <w:r>
              <w:t>100%</w:t>
            </w:r>
          </w:p>
        </w:tc>
      </w:tr>
      <w:tr w14:paraId="271731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21C04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5BEBF43">
            <w:pPr>
              <w:pStyle w:val="13"/>
            </w:pPr>
            <w:r>
              <w:t>1.通过云监控正常运转维持22个乡镇的宗教活动场所稳定发展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E531288">
            <w:pPr>
              <w:pStyle w:val="13"/>
            </w:pPr>
          </w:p>
        </w:tc>
      </w:tr>
    </w:tbl>
    <w:p w14:paraId="1FB52EA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9339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C8B164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B8A63F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516E3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FFD524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7C4581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3628E88">
            <w:pPr>
              <w:pStyle w:val="14"/>
            </w:pPr>
            <w:r>
              <w:t>指标值确定依据</w:t>
            </w:r>
          </w:p>
        </w:tc>
      </w:tr>
      <w:tr w14:paraId="72C34D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04329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25E1C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67AD7B">
            <w:pPr>
              <w:pStyle w:val="13"/>
            </w:pPr>
            <w:r>
              <w:tab/>
            </w:r>
            <w:r>
              <w:t>完成云监控服务次数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EFAC8C2">
            <w:pPr>
              <w:pStyle w:val="13"/>
            </w:pPr>
          </w:p>
        </w:tc>
        <w:tc>
          <w:tcPr>
            <w:tcW w:w="2891" w:type="dxa"/>
            <w:vAlign w:val="center"/>
          </w:tcPr>
          <w:p w14:paraId="39FDF22C">
            <w:pPr>
              <w:pStyle w:val="13"/>
            </w:pPr>
            <w:r>
              <w:tab/>
            </w:r>
            <w:r>
              <w:t>完成云监控服务次数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67F67CA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BBF29D8">
            <w:pPr>
              <w:pStyle w:val="13"/>
            </w:pPr>
            <w:r>
              <w:t>1次</w:t>
            </w:r>
          </w:p>
        </w:tc>
        <w:tc>
          <w:tcPr>
            <w:tcW w:w="1843" w:type="dxa"/>
            <w:vAlign w:val="center"/>
          </w:tcPr>
          <w:p w14:paraId="2067F736">
            <w:pPr>
              <w:pStyle w:val="13"/>
            </w:pPr>
            <w:r>
              <w:t>根据年度工作计划</w:t>
            </w:r>
          </w:p>
        </w:tc>
      </w:tr>
      <w:tr w14:paraId="2A928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9613FA"/>
        </w:tc>
        <w:tc>
          <w:tcPr>
            <w:tcW w:w="1276" w:type="dxa"/>
            <w:vAlign w:val="center"/>
          </w:tcPr>
          <w:p w14:paraId="0E931A3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CF751CA">
            <w:pPr>
              <w:pStyle w:val="13"/>
            </w:pPr>
            <w:r>
              <w:t>云监控服务合规率</w:t>
            </w:r>
          </w:p>
        </w:tc>
        <w:tc>
          <w:tcPr>
            <w:tcW w:w="2891" w:type="dxa"/>
            <w:vAlign w:val="center"/>
          </w:tcPr>
          <w:p w14:paraId="4EFE14D9">
            <w:pPr>
              <w:pStyle w:val="13"/>
            </w:pPr>
            <w:r>
              <w:t>云监控服务合规率</w:t>
            </w:r>
          </w:p>
        </w:tc>
        <w:tc>
          <w:tcPr>
            <w:tcW w:w="1276" w:type="dxa"/>
            <w:vAlign w:val="center"/>
          </w:tcPr>
          <w:p w14:paraId="3F2F55C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BCA5E38">
            <w:pPr>
              <w:pStyle w:val="13"/>
            </w:pPr>
            <w:r>
              <w:t>根据年度工作计划</w:t>
            </w:r>
          </w:p>
        </w:tc>
      </w:tr>
      <w:tr w14:paraId="5E4AF0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DD1549"/>
        </w:tc>
        <w:tc>
          <w:tcPr>
            <w:tcW w:w="1276" w:type="dxa"/>
            <w:vAlign w:val="center"/>
          </w:tcPr>
          <w:p w14:paraId="7ED6DEF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4D9814F">
            <w:pPr>
              <w:pStyle w:val="13"/>
            </w:pPr>
            <w:r>
              <w:t>云监控服务及时率</w:t>
            </w:r>
          </w:p>
        </w:tc>
        <w:tc>
          <w:tcPr>
            <w:tcW w:w="2891" w:type="dxa"/>
            <w:vAlign w:val="center"/>
          </w:tcPr>
          <w:p w14:paraId="7DEFB158">
            <w:pPr>
              <w:pStyle w:val="13"/>
            </w:pPr>
            <w:r>
              <w:t>云监控服务及时率</w:t>
            </w:r>
          </w:p>
        </w:tc>
        <w:tc>
          <w:tcPr>
            <w:tcW w:w="1276" w:type="dxa"/>
            <w:vAlign w:val="center"/>
          </w:tcPr>
          <w:p w14:paraId="2E38D69A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A00E7D6">
            <w:pPr>
              <w:pStyle w:val="13"/>
            </w:pPr>
            <w:r>
              <w:t>根据年度工作计划</w:t>
            </w:r>
          </w:p>
        </w:tc>
      </w:tr>
      <w:tr w14:paraId="7560C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481DD8"/>
        </w:tc>
        <w:tc>
          <w:tcPr>
            <w:tcW w:w="1276" w:type="dxa"/>
            <w:vAlign w:val="center"/>
          </w:tcPr>
          <w:p w14:paraId="4877480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47130EE">
            <w:pPr>
              <w:pStyle w:val="13"/>
            </w:pPr>
            <w:r>
              <w:t>云监控服务费总额</w:t>
            </w:r>
          </w:p>
        </w:tc>
        <w:tc>
          <w:tcPr>
            <w:tcW w:w="2891" w:type="dxa"/>
            <w:vAlign w:val="center"/>
          </w:tcPr>
          <w:p w14:paraId="039778B3">
            <w:pPr>
              <w:pStyle w:val="13"/>
            </w:pPr>
            <w:r>
              <w:t>云监控服务费总额</w:t>
            </w:r>
          </w:p>
        </w:tc>
        <w:tc>
          <w:tcPr>
            <w:tcW w:w="1276" w:type="dxa"/>
            <w:vAlign w:val="center"/>
          </w:tcPr>
          <w:p w14:paraId="0B9A1091">
            <w:pPr>
              <w:pStyle w:val="13"/>
            </w:pPr>
            <w:r>
              <w:t>≤11.17万元</w:t>
            </w:r>
          </w:p>
        </w:tc>
        <w:tc>
          <w:tcPr>
            <w:tcW w:w="1843" w:type="dxa"/>
            <w:vAlign w:val="center"/>
          </w:tcPr>
          <w:p w14:paraId="381FFBAD">
            <w:pPr>
              <w:pStyle w:val="13"/>
            </w:pPr>
            <w:r>
              <w:t>根据年度工作计划</w:t>
            </w:r>
          </w:p>
        </w:tc>
      </w:tr>
      <w:tr w14:paraId="570BC9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3A6B3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B754A1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D68FB5C">
            <w:pPr>
              <w:pStyle w:val="13"/>
            </w:pPr>
            <w:r>
              <w:t>提升宗教活动规范性</w:t>
            </w:r>
          </w:p>
        </w:tc>
        <w:tc>
          <w:tcPr>
            <w:tcW w:w="2891" w:type="dxa"/>
            <w:vAlign w:val="center"/>
          </w:tcPr>
          <w:p w14:paraId="04968757">
            <w:pPr>
              <w:pStyle w:val="13"/>
            </w:pPr>
            <w:r>
              <w:t>提升宗教活动规范性</w:t>
            </w:r>
          </w:p>
        </w:tc>
        <w:tc>
          <w:tcPr>
            <w:tcW w:w="1276" w:type="dxa"/>
            <w:vAlign w:val="center"/>
          </w:tcPr>
          <w:p w14:paraId="19298414">
            <w:pPr>
              <w:pStyle w:val="13"/>
            </w:pPr>
            <w:r>
              <w:t>提升宗教活动规范性</w:t>
            </w:r>
          </w:p>
        </w:tc>
        <w:tc>
          <w:tcPr>
            <w:tcW w:w="1843" w:type="dxa"/>
            <w:vAlign w:val="center"/>
          </w:tcPr>
          <w:p w14:paraId="6CDFE585">
            <w:pPr>
              <w:pStyle w:val="13"/>
            </w:pPr>
            <w:r>
              <w:t>根据年度工作计划</w:t>
            </w:r>
          </w:p>
        </w:tc>
      </w:tr>
      <w:tr w14:paraId="7B7FE5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D053E2"/>
        </w:tc>
        <w:tc>
          <w:tcPr>
            <w:tcW w:w="1276" w:type="dxa"/>
            <w:vAlign w:val="center"/>
          </w:tcPr>
          <w:p w14:paraId="6B6761A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D95B91E">
            <w:pPr>
              <w:pStyle w:val="13"/>
            </w:pPr>
            <w:r>
              <w:t>有效维护宗教界稳定发展</w:t>
            </w:r>
          </w:p>
        </w:tc>
        <w:tc>
          <w:tcPr>
            <w:tcW w:w="2891" w:type="dxa"/>
            <w:vAlign w:val="center"/>
          </w:tcPr>
          <w:p w14:paraId="2D7AA130">
            <w:pPr>
              <w:pStyle w:val="13"/>
            </w:pPr>
            <w:r>
              <w:t>有效维护宗教界稳定发展</w:t>
            </w:r>
          </w:p>
        </w:tc>
        <w:tc>
          <w:tcPr>
            <w:tcW w:w="1276" w:type="dxa"/>
            <w:vAlign w:val="center"/>
          </w:tcPr>
          <w:p w14:paraId="5F8F4638">
            <w:pPr>
              <w:pStyle w:val="13"/>
            </w:pPr>
            <w:r>
              <w:t>有效维护宗教界稳定发展</w:t>
            </w:r>
          </w:p>
        </w:tc>
        <w:tc>
          <w:tcPr>
            <w:tcW w:w="1843" w:type="dxa"/>
            <w:vAlign w:val="center"/>
          </w:tcPr>
          <w:p w14:paraId="4CCA893D">
            <w:pPr>
              <w:pStyle w:val="13"/>
            </w:pPr>
            <w:r>
              <w:t>根据年度工作计划</w:t>
            </w:r>
          </w:p>
        </w:tc>
      </w:tr>
      <w:tr w14:paraId="3FAE3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C7D8E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C0C0F2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7BE77C9">
            <w:pPr>
              <w:pStyle w:val="13"/>
            </w:pPr>
            <w:r>
              <w:t>信仰宗教人员满意度</w:t>
            </w:r>
          </w:p>
        </w:tc>
        <w:tc>
          <w:tcPr>
            <w:tcW w:w="2891" w:type="dxa"/>
            <w:vAlign w:val="center"/>
          </w:tcPr>
          <w:p w14:paraId="108D0103">
            <w:pPr>
              <w:pStyle w:val="13"/>
            </w:pPr>
            <w:r>
              <w:t>信仰宗教人员满意度</w:t>
            </w:r>
          </w:p>
        </w:tc>
        <w:tc>
          <w:tcPr>
            <w:tcW w:w="1276" w:type="dxa"/>
            <w:vAlign w:val="center"/>
          </w:tcPr>
          <w:p w14:paraId="4BBB5CA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FBA85B2">
            <w:pPr>
              <w:pStyle w:val="13"/>
            </w:pPr>
            <w:r>
              <w:t>问卷调查</w:t>
            </w:r>
          </w:p>
        </w:tc>
      </w:tr>
    </w:tbl>
    <w:p w14:paraId="399A2BE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FA8317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0DDCCC0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4.宗教特情员专项经费绩效目标表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0C396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3B311F">
            <w:pPr>
              <w:pStyle w:val="12"/>
            </w:pPr>
            <w:r>
              <w:t>308001魏县民族宗教事务局本级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6E6BF3">
            <w:pPr>
              <w:pStyle w:val="11"/>
            </w:pPr>
            <w:r>
              <w:t>单位：万元</w:t>
            </w:r>
          </w:p>
        </w:tc>
      </w:tr>
      <w:tr w14:paraId="312959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50ECF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9A692FF">
            <w:pPr>
              <w:pStyle w:val="13"/>
            </w:pPr>
            <w:r>
              <w:t>13043425P00970L10002J</w:t>
            </w:r>
          </w:p>
        </w:tc>
        <w:tc>
          <w:tcPr>
            <w:tcW w:w="1587" w:type="dxa"/>
            <w:vAlign w:val="center"/>
          </w:tcPr>
          <w:p w14:paraId="3FA3505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AB46D1B">
            <w:pPr>
              <w:pStyle w:val="13"/>
            </w:pPr>
            <w:r>
              <w:t>宗教特情员专项经费</w:t>
            </w:r>
          </w:p>
        </w:tc>
      </w:tr>
      <w:tr w14:paraId="30D0E0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E96F1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C2AEF0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C747B11">
            <w:pPr>
              <w:pStyle w:val="13"/>
            </w:pPr>
            <w:r>
              <w:t>1.80</w:t>
            </w:r>
          </w:p>
        </w:tc>
        <w:tc>
          <w:tcPr>
            <w:tcW w:w="1587" w:type="dxa"/>
            <w:vAlign w:val="center"/>
          </w:tcPr>
          <w:p w14:paraId="0DB059C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F8E6FE7">
            <w:pPr>
              <w:pStyle w:val="13"/>
            </w:pPr>
            <w:r>
              <w:t>1.80</w:t>
            </w:r>
          </w:p>
        </w:tc>
        <w:tc>
          <w:tcPr>
            <w:tcW w:w="1276" w:type="dxa"/>
            <w:vAlign w:val="center"/>
          </w:tcPr>
          <w:p w14:paraId="37AE085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BDED9D9">
            <w:pPr>
              <w:pStyle w:val="13"/>
            </w:pPr>
            <w:r>
              <w:t xml:space="preserve"> </w:t>
            </w:r>
          </w:p>
        </w:tc>
      </w:tr>
      <w:tr w14:paraId="66DB5A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C0610F"/>
        </w:tc>
        <w:tc>
          <w:tcPr>
            <w:tcW w:w="8618" w:type="dxa"/>
            <w:gridSpan w:val="6"/>
            <w:vAlign w:val="center"/>
          </w:tcPr>
          <w:p w14:paraId="1B3AE98F">
            <w:pPr>
              <w:pStyle w:val="13"/>
            </w:pPr>
            <w:r>
              <w:t>为维护宗教界稳定，对宗教特情人员发放工作补贴1.8万元</w:t>
            </w:r>
            <w:r>
              <w:tab/>
            </w:r>
            <w:r>
              <w:tab/>
            </w:r>
          </w:p>
        </w:tc>
      </w:tr>
      <w:tr w14:paraId="40F802B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3870B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F0E3C2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41A83E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A59F2F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C37FB8F">
            <w:pPr>
              <w:pStyle w:val="14"/>
            </w:pPr>
            <w:r>
              <w:t>12月底</w:t>
            </w:r>
          </w:p>
        </w:tc>
      </w:tr>
      <w:tr w14:paraId="7E8DE23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2702B2"/>
        </w:tc>
        <w:tc>
          <w:tcPr>
            <w:tcW w:w="2608" w:type="dxa"/>
            <w:gridSpan w:val="2"/>
            <w:vAlign w:val="center"/>
          </w:tcPr>
          <w:p w14:paraId="7171482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0E0664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042A84F"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14:paraId="2853F2D7">
            <w:pPr>
              <w:pStyle w:val="15"/>
            </w:pPr>
            <w:r>
              <w:t>100%</w:t>
            </w:r>
          </w:p>
        </w:tc>
      </w:tr>
      <w:tr w14:paraId="2269E3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38CC9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36AD7B9">
            <w:pPr>
              <w:pStyle w:val="13"/>
            </w:pPr>
            <w:r>
              <w:t>1.为维护宗教界稳定，对宗教特情人员发放工作补贴1.8万元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2E7A12A">
            <w:pPr>
              <w:pStyle w:val="13"/>
            </w:pPr>
          </w:p>
        </w:tc>
      </w:tr>
    </w:tbl>
    <w:p w14:paraId="61DCE96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9FDAD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92D68E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3E1AF0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44F205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41566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3769BA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8CD020C">
            <w:pPr>
              <w:pStyle w:val="14"/>
            </w:pPr>
            <w:r>
              <w:t>指标值确定依据</w:t>
            </w:r>
          </w:p>
        </w:tc>
      </w:tr>
      <w:tr w14:paraId="54DE7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22DC1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A81A7E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855035">
            <w:pPr>
              <w:pStyle w:val="13"/>
            </w:pPr>
            <w:r>
              <w:t>补助资金发放人数</w:t>
            </w:r>
          </w:p>
        </w:tc>
        <w:tc>
          <w:tcPr>
            <w:tcW w:w="2891" w:type="dxa"/>
            <w:vAlign w:val="center"/>
          </w:tcPr>
          <w:p w14:paraId="4796A6AA">
            <w:pPr>
              <w:pStyle w:val="13"/>
            </w:pPr>
            <w:r>
              <w:t>补助资金发放人数</w:t>
            </w:r>
          </w:p>
        </w:tc>
        <w:tc>
          <w:tcPr>
            <w:tcW w:w="1276" w:type="dxa"/>
            <w:vAlign w:val="center"/>
          </w:tcPr>
          <w:p w14:paraId="1A57B352">
            <w:pPr>
              <w:pStyle w:val="13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 w14:paraId="224C4372">
            <w:pPr>
              <w:pStyle w:val="13"/>
            </w:pPr>
            <w:r>
              <w:t>根据民宗局年度工作计划</w:t>
            </w:r>
            <w:r>
              <w:tab/>
            </w:r>
            <w:r>
              <w:tab/>
            </w:r>
          </w:p>
          <w:p w14:paraId="421DF027">
            <w:pPr>
              <w:pStyle w:val="13"/>
            </w:pPr>
          </w:p>
        </w:tc>
      </w:tr>
      <w:tr w14:paraId="75F90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3754D1"/>
        </w:tc>
        <w:tc>
          <w:tcPr>
            <w:tcW w:w="1276" w:type="dxa"/>
            <w:vAlign w:val="center"/>
          </w:tcPr>
          <w:p w14:paraId="0129E8A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817BDF">
            <w:pPr>
              <w:pStyle w:val="13"/>
            </w:pPr>
            <w:r>
              <w:t>补助发放合规率</w:t>
            </w:r>
          </w:p>
        </w:tc>
        <w:tc>
          <w:tcPr>
            <w:tcW w:w="2891" w:type="dxa"/>
            <w:vAlign w:val="center"/>
          </w:tcPr>
          <w:p w14:paraId="4D6041AA">
            <w:pPr>
              <w:pStyle w:val="13"/>
            </w:pPr>
            <w:r>
              <w:t>补助发放合规率</w:t>
            </w:r>
          </w:p>
        </w:tc>
        <w:tc>
          <w:tcPr>
            <w:tcW w:w="1276" w:type="dxa"/>
            <w:vAlign w:val="center"/>
          </w:tcPr>
          <w:p w14:paraId="3B7125C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595664F">
            <w:pPr>
              <w:pStyle w:val="13"/>
            </w:pPr>
            <w:r>
              <w:t>根据民宗局年度工作计划</w:t>
            </w:r>
            <w:r>
              <w:tab/>
            </w:r>
            <w:r>
              <w:tab/>
            </w:r>
          </w:p>
          <w:p w14:paraId="6F59D791">
            <w:pPr>
              <w:pStyle w:val="13"/>
            </w:pPr>
          </w:p>
        </w:tc>
      </w:tr>
      <w:tr w14:paraId="47FF1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E0B806"/>
        </w:tc>
        <w:tc>
          <w:tcPr>
            <w:tcW w:w="1276" w:type="dxa"/>
            <w:vAlign w:val="center"/>
          </w:tcPr>
          <w:p w14:paraId="670AFC8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4EC0D03">
            <w:pPr>
              <w:pStyle w:val="13"/>
            </w:pPr>
            <w:r>
              <w:t>补助资金发放完成时间</w:t>
            </w:r>
          </w:p>
        </w:tc>
        <w:tc>
          <w:tcPr>
            <w:tcW w:w="2891" w:type="dxa"/>
            <w:vAlign w:val="center"/>
          </w:tcPr>
          <w:p w14:paraId="5FF3F7A3">
            <w:pPr>
              <w:pStyle w:val="13"/>
            </w:pPr>
            <w:r>
              <w:t>补助资金发放完成时间</w:t>
            </w:r>
          </w:p>
        </w:tc>
        <w:tc>
          <w:tcPr>
            <w:tcW w:w="1276" w:type="dxa"/>
            <w:vAlign w:val="center"/>
          </w:tcPr>
          <w:p w14:paraId="2C9044D7">
            <w:pPr>
              <w:pStyle w:val="13"/>
            </w:pPr>
            <w:r>
              <w:t>2025年12月31日前完成发5</w:t>
            </w:r>
          </w:p>
        </w:tc>
        <w:tc>
          <w:tcPr>
            <w:tcW w:w="1843" w:type="dxa"/>
            <w:vAlign w:val="center"/>
          </w:tcPr>
          <w:p w14:paraId="0622F998">
            <w:pPr>
              <w:pStyle w:val="13"/>
            </w:pPr>
            <w:r>
              <w:t>根据民宗局年度工作计划</w:t>
            </w:r>
            <w:r>
              <w:tab/>
            </w:r>
            <w:r>
              <w:tab/>
            </w:r>
          </w:p>
          <w:p w14:paraId="1A826CB6">
            <w:pPr>
              <w:pStyle w:val="13"/>
            </w:pPr>
          </w:p>
        </w:tc>
      </w:tr>
      <w:tr w14:paraId="42F01C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5AD141"/>
        </w:tc>
        <w:tc>
          <w:tcPr>
            <w:tcW w:w="1276" w:type="dxa"/>
            <w:vAlign w:val="center"/>
          </w:tcPr>
          <w:p w14:paraId="4B56C75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4AC19FC">
            <w:pPr>
              <w:pStyle w:val="13"/>
            </w:pPr>
            <w:r>
              <w:t>补助资金发放总额</w:t>
            </w:r>
          </w:p>
        </w:tc>
        <w:tc>
          <w:tcPr>
            <w:tcW w:w="2891" w:type="dxa"/>
            <w:vAlign w:val="center"/>
          </w:tcPr>
          <w:p w14:paraId="59C52282">
            <w:pPr>
              <w:pStyle w:val="13"/>
            </w:pPr>
            <w:r>
              <w:t>补助资金发放总额</w:t>
            </w:r>
          </w:p>
        </w:tc>
        <w:tc>
          <w:tcPr>
            <w:tcW w:w="1276" w:type="dxa"/>
            <w:vAlign w:val="center"/>
          </w:tcPr>
          <w:p w14:paraId="66E99546">
            <w:pPr>
              <w:pStyle w:val="13"/>
            </w:pPr>
            <w:r>
              <w:t>1.8万元</w:t>
            </w:r>
          </w:p>
        </w:tc>
        <w:tc>
          <w:tcPr>
            <w:tcW w:w="1843" w:type="dxa"/>
            <w:vAlign w:val="center"/>
          </w:tcPr>
          <w:p w14:paraId="5078564C">
            <w:pPr>
              <w:pStyle w:val="13"/>
            </w:pPr>
            <w:r>
              <w:t>根据民宗局年度工作计划</w:t>
            </w:r>
            <w:r>
              <w:tab/>
            </w:r>
            <w:r>
              <w:tab/>
            </w:r>
          </w:p>
          <w:p w14:paraId="7DD43364">
            <w:pPr>
              <w:pStyle w:val="13"/>
            </w:pPr>
          </w:p>
        </w:tc>
      </w:tr>
      <w:tr w14:paraId="12FBF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A32ED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32FFB5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BF37288">
            <w:pPr>
              <w:pStyle w:val="13"/>
            </w:pPr>
            <w:r>
              <w:t>提高特情员工作积极性</w:t>
            </w:r>
          </w:p>
        </w:tc>
        <w:tc>
          <w:tcPr>
            <w:tcW w:w="2891" w:type="dxa"/>
            <w:vAlign w:val="center"/>
          </w:tcPr>
          <w:p w14:paraId="0D71BBA3">
            <w:pPr>
              <w:pStyle w:val="13"/>
            </w:pPr>
            <w:r>
              <w:t>提高特情员工作积极性</w:t>
            </w:r>
          </w:p>
        </w:tc>
        <w:tc>
          <w:tcPr>
            <w:tcW w:w="1276" w:type="dxa"/>
            <w:vAlign w:val="center"/>
          </w:tcPr>
          <w:p w14:paraId="4CA9FE61">
            <w:pPr>
              <w:pStyle w:val="13"/>
            </w:pPr>
            <w:r>
              <w:t>有效提高特情员工作积极性</w:t>
            </w:r>
          </w:p>
        </w:tc>
        <w:tc>
          <w:tcPr>
            <w:tcW w:w="1843" w:type="dxa"/>
            <w:vAlign w:val="center"/>
          </w:tcPr>
          <w:p w14:paraId="75EFB6EF">
            <w:pPr>
              <w:pStyle w:val="13"/>
            </w:pPr>
            <w:r>
              <w:t>根据民宗局年度工作计划</w:t>
            </w:r>
            <w:r>
              <w:tab/>
            </w:r>
            <w:r>
              <w:tab/>
            </w:r>
          </w:p>
          <w:p w14:paraId="7CFF2B42">
            <w:pPr>
              <w:pStyle w:val="13"/>
            </w:pPr>
          </w:p>
        </w:tc>
      </w:tr>
      <w:tr w14:paraId="5FD141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7A972F"/>
        </w:tc>
        <w:tc>
          <w:tcPr>
            <w:tcW w:w="1276" w:type="dxa"/>
            <w:vAlign w:val="center"/>
          </w:tcPr>
          <w:p w14:paraId="58D4E6D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4F6E3A9">
            <w:pPr>
              <w:pStyle w:val="13"/>
            </w:pPr>
            <w:r>
              <w:t>保持宗教界长期稳定</w:t>
            </w:r>
          </w:p>
        </w:tc>
        <w:tc>
          <w:tcPr>
            <w:tcW w:w="2891" w:type="dxa"/>
            <w:vAlign w:val="center"/>
          </w:tcPr>
          <w:p w14:paraId="5C831ED1">
            <w:pPr>
              <w:pStyle w:val="13"/>
            </w:pPr>
            <w:r>
              <w:t>有效保持宗教界长期稳定,不发生不稳定事件</w:t>
            </w:r>
          </w:p>
        </w:tc>
        <w:tc>
          <w:tcPr>
            <w:tcW w:w="1276" w:type="dxa"/>
            <w:vAlign w:val="center"/>
          </w:tcPr>
          <w:p w14:paraId="2B50A6B2">
            <w:pPr>
              <w:pStyle w:val="13"/>
            </w:pPr>
            <w:r>
              <w:t>有效保持宗教界长期稳定</w:t>
            </w:r>
          </w:p>
        </w:tc>
        <w:tc>
          <w:tcPr>
            <w:tcW w:w="1843" w:type="dxa"/>
            <w:vAlign w:val="center"/>
          </w:tcPr>
          <w:p w14:paraId="72B9BB25">
            <w:pPr>
              <w:pStyle w:val="13"/>
            </w:pPr>
            <w:r>
              <w:t>根据民宗局年度工作计划</w:t>
            </w:r>
            <w:r>
              <w:tab/>
            </w:r>
            <w:r>
              <w:tab/>
            </w:r>
          </w:p>
          <w:p w14:paraId="62A0FDFB">
            <w:pPr>
              <w:pStyle w:val="13"/>
            </w:pPr>
          </w:p>
        </w:tc>
      </w:tr>
      <w:tr w14:paraId="055604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74DBB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917B92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A756182">
            <w:pPr>
              <w:pStyle w:val="13"/>
            </w:pPr>
            <w:r>
              <w:t>宗教特情员满意度</w:t>
            </w:r>
          </w:p>
        </w:tc>
        <w:tc>
          <w:tcPr>
            <w:tcW w:w="2891" w:type="dxa"/>
            <w:vAlign w:val="center"/>
          </w:tcPr>
          <w:p w14:paraId="10DC5DF3">
            <w:pPr>
              <w:pStyle w:val="13"/>
            </w:pPr>
            <w:r>
              <w:t>宗教特情员满意度</w:t>
            </w:r>
          </w:p>
        </w:tc>
        <w:tc>
          <w:tcPr>
            <w:tcW w:w="1276" w:type="dxa"/>
            <w:vAlign w:val="center"/>
          </w:tcPr>
          <w:p w14:paraId="3A42EE2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E6814D6">
            <w:pPr>
              <w:pStyle w:val="13"/>
            </w:pPr>
            <w:r>
              <w:t>走访调查</w:t>
            </w:r>
          </w:p>
        </w:tc>
      </w:tr>
    </w:tbl>
    <w:p w14:paraId="224AAAB0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ED7F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B9B8D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2E0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2779</Words>
  <Characters>3032</Characters>
  <TotalTime>0</TotalTime>
  <ScaleCrop>false</ScaleCrop>
  <LinksUpToDate>false</LinksUpToDate>
  <CharactersWithSpaces>3152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2025-02-17T10:37:00Z</dcterms:created>
  <dc:creator>lenovo</dc:creator>
  <cp:lastModifiedBy>冰清玉洁</cp:lastModifiedBy>
  <dcterms:modified xsi:type="dcterms:W3CDTF">2025-05-23T07:59:24Z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eyJoZGlkIjoiYmFlZjczYWExNjE2NmMxNDIwMDEyYTk3YWVhNDA5OTkiLCJ1c2VySWQiOiI5ODc4NTI0MDMifQ==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7D3B5F6EE9DB4CA893711AF122F5218C_12</vt:lpwstr>
  </property>
</Properties>
</file>