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0B8" w:rsidRDefault="005411C2">
      <w:pPr>
        <w:jc w:val="center"/>
      </w:pPr>
      <w:r>
        <w:rPr>
          <w:rFonts w:ascii="方正小标宋_GBK" w:eastAsia="方正小标宋_GBK" w:hAnsi="方正小标宋_GBK" w:cs="方正小标宋_GBK"/>
          <w:color w:val="000000"/>
          <w:sz w:val="52"/>
        </w:rPr>
        <w:t xml:space="preserve"> </w:t>
      </w:r>
    </w:p>
    <w:p w:rsidR="006550B8" w:rsidRDefault="005411C2">
      <w:pPr>
        <w:jc w:val="center"/>
      </w:pPr>
      <w:r>
        <w:rPr>
          <w:rFonts w:ascii="方正小标宋_GBK" w:eastAsia="方正小标宋_GBK" w:hAnsi="方正小标宋_GBK" w:cs="方正小标宋_GBK"/>
          <w:color w:val="000000"/>
          <w:sz w:val="52"/>
        </w:rPr>
        <w:t xml:space="preserve"> </w:t>
      </w:r>
    </w:p>
    <w:p w:rsidR="006550B8" w:rsidRDefault="005411C2">
      <w:pPr>
        <w:jc w:val="center"/>
      </w:pPr>
      <w:r>
        <w:rPr>
          <w:rFonts w:ascii="方正小标宋_GBK" w:eastAsia="方正小标宋_GBK" w:hAnsi="方正小标宋_GBK" w:cs="方正小标宋_GBK"/>
          <w:color w:val="000000"/>
          <w:sz w:val="52"/>
        </w:rPr>
        <w:t xml:space="preserve"> </w:t>
      </w:r>
    </w:p>
    <w:p w:rsidR="006550B8" w:rsidRDefault="005411C2">
      <w:pPr>
        <w:jc w:val="center"/>
      </w:pPr>
      <w:r>
        <w:rPr>
          <w:rFonts w:ascii="方正小标宋_GBK" w:eastAsia="方正小标宋_GBK" w:hAnsi="方正小标宋_GBK" w:cs="方正小标宋_GBK"/>
          <w:color w:val="000000"/>
          <w:sz w:val="72"/>
        </w:rPr>
        <w:t>魏县退役军人事务局</w:t>
      </w:r>
    </w:p>
    <w:p w:rsidR="006550B8" w:rsidRDefault="005411C2">
      <w:pPr>
        <w:jc w:val="center"/>
      </w:pPr>
      <w:r>
        <w:rPr>
          <w:rFonts w:ascii="方正小标宋_GBK" w:eastAsia="方正小标宋_GBK" w:hAnsi="方正小标宋_GBK" w:cs="方正小标宋_GBK"/>
          <w:color w:val="000000"/>
          <w:sz w:val="72"/>
        </w:rPr>
        <w:t>2025年部门预算绩效文本</w:t>
      </w:r>
    </w:p>
    <w:p w:rsidR="006550B8" w:rsidRDefault="006550B8">
      <w:pPr>
        <w:jc w:val="center"/>
      </w:pPr>
    </w:p>
    <w:p w:rsidR="006550B8" w:rsidRDefault="005411C2">
      <w:pPr>
        <w:jc w:val="center"/>
      </w:pPr>
      <w:r>
        <w:rPr>
          <w:rFonts w:ascii="宋体" w:eastAsia="宋体" w:hAnsi="宋体" w:cs="宋体"/>
          <w:color w:val="000000"/>
          <w:sz w:val="21"/>
        </w:rPr>
        <w:t xml:space="preserve"> </w:t>
      </w:r>
    </w:p>
    <w:p w:rsidR="006550B8" w:rsidRDefault="005411C2">
      <w:pPr>
        <w:jc w:val="center"/>
      </w:pPr>
      <w:r>
        <w:rPr>
          <w:rFonts w:ascii="宋体" w:eastAsia="宋体" w:hAnsi="宋体" w:cs="宋体"/>
          <w:color w:val="000000"/>
          <w:sz w:val="21"/>
        </w:rPr>
        <w:t xml:space="preserve"> </w:t>
      </w:r>
    </w:p>
    <w:p w:rsidR="006550B8" w:rsidRDefault="005411C2">
      <w:pPr>
        <w:jc w:val="center"/>
      </w:pPr>
      <w:r>
        <w:rPr>
          <w:rFonts w:ascii="宋体" w:eastAsia="宋体" w:hAnsi="宋体" w:cs="宋体"/>
          <w:color w:val="000000"/>
          <w:sz w:val="21"/>
        </w:rPr>
        <w:t xml:space="preserve"> </w:t>
      </w:r>
    </w:p>
    <w:p w:rsidR="006550B8" w:rsidRDefault="005411C2">
      <w:pPr>
        <w:jc w:val="center"/>
      </w:pPr>
      <w:r>
        <w:rPr>
          <w:rFonts w:ascii="宋体" w:eastAsia="宋体" w:hAnsi="宋体" w:cs="宋体"/>
          <w:color w:val="000000"/>
          <w:sz w:val="21"/>
        </w:rPr>
        <w:t xml:space="preserve"> </w:t>
      </w:r>
    </w:p>
    <w:p w:rsidR="006550B8" w:rsidRDefault="005411C2">
      <w:pPr>
        <w:jc w:val="center"/>
      </w:pPr>
      <w:r>
        <w:rPr>
          <w:rFonts w:ascii="宋体" w:eastAsia="宋体" w:hAnsi="宋体" w:cs="宋体"/>
          <w:color w:val="000000"/>
          <w:sz w:val="21"/>
        </w:rPr>
        <w:t xml:space="preserve"> </w:t>
      </w:r>
    </w:p>
    <w:p w:rsidR="006550B8" w:rsidRDefault="005411C2">
      <w:pPr>
        <w:jc w:val="center"/>
      </w:pPr>
      <w:r>
        <w:rPr>
          <w:rFonts w:ascii="宋体" w:eastAsia="宋体" w:hAnsi="宋体" w:cs="宋体"/>
          <w:color w:val="000000"/>
          <w:sz w:val="21"/>
        </w:rPr>
        <w:t xml:space="preserve"> </w:t>
      </w:r>
    </w:p>
    <w:p w:rsidR="006550B8" w:rsidRDefault="005411C2">
      <w:pPr>
        <w:jc w:val="center"/>
      </w:pPr>
      <w:r>
        <w:rPr>
          <w:rFonts w:ascii="宋体" w:eastAsia="宋体" w:hAnsi="宋体" w:cs="宋体"/>
          <w:color w:val="000000"/>
          <w:sz w:val="21"/>
        </w:rPr>
        <w:t xml:space="preserve"> </w:t>
      </w:r>
    </w:p>
    <w:p w:rsidR="006550B8" w:rsidRDefault="005411C2">
      <w:pPr>
        <w:jc w:val="center"/>
      </w:pPr>
      <w:r>
        <w:rPr>
          <w:rFonts w:ascii="宋体" w:eastAsia="宋体" w:hAnsi="宋体" w:cs="宋体"/>
          <w:color w:val="000000"/>
          <w:sz w:val="21"/>
        </w:rPr>
        <w:t xml:space="preserve"> </w:t>
      </w:r>
    </w:p>
    <w:p w:rsidR="006550B8" w:rsidRDefault="005411C2">
      <w:pPr>
        <w:jc w:val="center"/>
      </w:pPr>
      <w:r>
        <w:rPr>
          <w:rFonts w:ascii="宋体" w:eastAsia="宋体" w:hAnsi="宋体" w:cs="宋体"/>
          <w:color w:val="000000"/>
          <w:sz w:val="21"/>
        </w:rPr>
        <w:t xml:space="preserve"> </w:t>
      </w:r>
    </w:p>
    <w:p w:rsidR="006550B8" w:rsidRDefault="005411C2">
      <w:pPr>
        <w:jc w:val="center"/>
      </w:pPr>
      <w:r>
        <w:rPr>
          <w:rFonts w:ascii="宋体" w:eastAsia="宋体" w:hAnsi="宋体" w:cs="宋体"/>
          <w:color w:val="000000"/>
          <w:sz w:val="21"/>
        </w:rPr>
        <w:t xml:space="preserve"> </w:t>
      </w:r>
    </w:p>
    <w:p w:rsidR="006550B8" w:rsidRDefault="005411C2">
      <w:pPr>
        <w:jc w:val="center"/>
      </w:pPr>
      <w:r>
        <w:rPr>
          <w:rFonts w:ascii="宋体" w:eastAsia="宋体" w:hAnsi="宋体" w:cs="宋体"/>
          <w:color w:val="000000"/>
          <w:sz w:val="21"/>
        </w:rPr>
        <w:t xml:space="preserve"> </w:t>
      </w:r>
    </w:p>
    <w:p w:rsidR="006550B8" w:rsidRDefault="005411C2">
      <w:pPr>
        <w:jc w:val="center"/>
      </w:pPr>
      <w:r>
        <w:rPr>
          <w:rFonts w:ascii="宋体" w:eastAsia="宋体" w:hAnsi="宋体" w:cs="宋体"/>
          <w:color w:val="000000"/>
          <w:sz w:val="21"/>
        </w:rPr>
        <w:t xml:space="preserve"> </w:t>
      </w:r>
    </w:p>
    <w:p w:rsidR="006550B8" w:rsidRDefault="005411C2">
      <w:pPr>
        <w:jc w:val="center"/>
      </w:pPr>
      <w:r>
        <w:rPr>
          <w:rFonts w:ascii="宋体" w:eastAsia="宋体" w:hAnsi="宋体" w:cs="宋体"/>
          <w:color w:val="000000"/>
          <w:sz w:val="21"/>
        </w:rPr>
        <w:t xml:space="preserve"> </w:t>
      </w:r>
    </w:p>
    <w:p w:rsidR="006550B8" w:rsidRDefault="005411C2">
      <w:pPr>
        <w:jc w:val="center"/>
      </w:pPr>
      <w:r>
        <w:rPr>
          <w:rFonts w:ascii="宋体" w:eastAsia="宋体" w:hAnsi="宋体" w:cs="宋体"/>
          <w:color w:val="000000"/>
          <w:sz w:val="21"/>
        </w:rPr>
        <w:t xml:space="preserve"> </w:t>
      </w:r>
    </w:p>
    <w:p w:rsidR="006550B8" w:rsidRDefault="005411C2">
      <w:pPr>
        <w:jc w:val="center"/>
      </w:pPr>
      <w:r>
        <w:rPr>
          <w:rFonts w:ascii="宋体" w:eastAsia="宋体" w:hAnsi="宋体" w:cs="宋体"/>
          <w:color w:val="000000"/>
          <w:sz w:val="21"/>
        </w:rPr>
        <w:t xml:space="preserve"> </w:t>
      </w:r>
    </w:p>
    <w:p w:rsidR="006550B8" w:rsidRDefault="005411C2">
      <w:pPr>
        <w:jc w:val="center"/>
      </w:pPr>
      <w:r>
        <w:rPr>
          <w:rFonts w:ascii="宋体" w:eastAsia="宋体" w:hAnsi="宋体" w:cs="宋体"/>
          <w:color w:val="000000"/>
          <w:sz w:val="21"/>
        </w:rPr>
        <w:t xml:space="preserve"> </w:t>
      </w:r>
    </w:p>
    <w:p w:rsidR="006550B8" w:rsidRDefault="005411C2">
      <w:pPr>
        <w:jc w:val="center"/>
      </w:pPr>
      <w:r>
        <w:rPr>
          <w:rFonts w:ascii="宋体" w:eastAsia="宋体" w:hAnsi="宋体" w:cs="宋体"/>
          <w:color w:val="000000"/>
          <w:sz w:val="21"/>
        </w:rPr>
        <w:t xml:space="preserve"> </w:t>
      </w:r>
    </w:p>
    <w:p w:rsidR="006550B8" w:rsidRDefault="005411C2">
      <w:pPr>
        <w:jc w:val="center"/>
      </w:pPr>
      <w:r>
        <w:rPr>
          <w:rFonts w:ascii="方正楷体_GBK" w:eastAsia="方正楷体_GBK" w:hAnsi="方正楷体_GBK" w:cs="方正楷体_GBK"/>
          <w:b/>
          <w:color w:val="000000"/>
          <w:sz w:val="32"/>
        </w:rPr>
        <w:t>魏县退役军人事务局编制</w:t>
      </w:r>
    </w:p>
    <w:p w:rsidR="006550B8" w:rsidRDefault="0076028D">
      <w:pPr>
        <w:jc w:val="center"/>
        <w:sectPr w:rsidR="006550B8">
          <w:headerReference w:type="even" r:id="rId6"/>
          <w:headerReference w:type="default" r:id="rId7"/>
          <w:footerReference w:type="even" r:id="rId8"/>
          <w:footerReference w:type="default" r:id="rId9"/>
          <w:headerReference w:type="first" r:id="rId10"/>
          <w:footerReference w:type="first" r:id="rId11"/>
          <w:pgSz w:w="11900" w:h="16840"/>
          <w:pgMar w:top="1984" w:right="1304" w:bottom="1134" w:left="1304" w:header="720" w:footer="720" w:gutter="0"/>
          <w:cols w:space="720"/>
          <w:titlePg/>
        </w:sectPr>
      </w:pPr>
      <w:r>
        <w:rPr>
          <w:rFonts w:ascii="方正楷体_GBK" w:eastAsia="方正楷体_GBK" w:hAnsi="方正楷体_GBK" w:cs="方正楷体_GBK" w:hint="eastAsia"/>
          <w:b/>
          <w:color w:val="000000"/>
          <w:sz w:val="32"/>
          <w:lang w:eastAsia="zh-CN"/>
        </w:rPr>
        <w:t>魏县财政局</w:t>
      </w:r>
      <w:r w:rsidR="005411C2">
        <w:rPr>
          <w:rFonts w:ascii="方正楷体_GBK" w:eastAsia="方正楷体_GBK" w:hAnsi="方正楷体_GBK" w:cs="方正楷体_GBK"/>
          <w:b/>
          <w:color w:val="000000"/>
          <w:sz w:val="32"/>
        </w:rPr>
        <w:t>审核</w:t>
      </w:r>
    </w:p>
    <w:p w:rsidR="006550B8" w:rsidRDefault="006550B8">
      <w:pPr>
        <w:jc w:val="center"/>
        <w:sectPr w:rsidR="006550B8">
          <w:pgSz w:w="11900" w:h="16840"/>
          <w:pgMar w:top="1984" w:right="1304" w:bottom="1134" w:left="1304" w:header="720" w:footer="720" w:gutter="0"/>
          <w:cols w:space="720"/>
          <w:titlePg/>
        </w:sectPr>
      </w:pPr>
    </w:p>
    <w:p w:rsidR="006550B8" w:rsidRDefault="005411C2">
      <w:pPr>
        <w:jc w:val="center"/>
      </w:pPr>
      <w:r>
        <w:rPr>
          <w:rFonts w:ascii="方正小标宋_GBK" w:eastAsia="方正小标宋_GBK" w:hAnsi="方正小标宋_GBK" w:cs="方正小标宋_GBK"/>
          <w:color w:val="000000"/>
          <w:sz w:val="36"/>
        </w:rPr>
        <w:lastRenderedPageBreak/>
        <w:t xml:space="preserve"> </w:t>
      </w:r>
    </w:p>
    <w:p w:rsidR="006550B8" w:rsidRDefault="005411C2">
      <w:pPr>
        <w:jc w:val="center"/>
        <w:outlineLvl w:val="0"/>
      </w:pPr>
      <w:r>
        <w:rPr>
          <w:rFonts w:ascii="方正小标宋_GBK" w:eastAsia="方正小标宋_GBK" w:hAnsi="方正小标宋_GBK" w:cs="方正小标宋_GBK"/>
          <w:color w:val="000000"/>
          <w:sz w:val="36"/>
        </w:rPr>
        <w:t>目    录</w:t>
      </w:r>
    </w:p>
    <w:p w:rsidR="006550B8" w:rsidRDefault="005411C2">
      <w:pPr>
        <w:jc w:val="center"/>
      </w:pPr>
      <w:r>
        <w:rPr>
          <w:rFonts w:ascii="方正小标宋_GBK" w:eastAsia="方正小标宋_GBK" w:hAnsi="方正小标宋_GBK" w:cs="方正小标宋_GBK"/>
          <w:color w:val="000000"/>
          <w:sz w:val="30"/>
        </w:rPr>
        <w:t xml:space="preserve"> </w:t>
      </w:r>
    </w:p>
    <w:p w:rsidR="006550B8" w:rsidRDefault="005411C2">
      <w:pPr>
        <w:jc w:val="center"/>
      </w:pPr>
      <w:r>
        <w:rPr>
          <w:rFonts w:ascii="方正小标宋_GBK" w:eastAsia="方正小标宋_GBK" w:hAnsi="方正小标宋_GBK" w:cs="方正小标宋_GBK"/>
          <w:color w:val="000000"/>
          <w:sz w:val="30"/>
        </w:rPr>
        <w:t>第一部分 部门整体绩效目标</w:t>
      </w:r>
    </w:p>
    <w:p w:rsidR="006550B8" w:rsidRDefault="004E341B">
      <w:pPr>
        <w:pStyle w:val="TOC1"/>
        <w:tabs>
          <w:tab w:val="right" w:leader="dot" w:pos="9282"/>
        </w:tabs>
      </w:pPr>
      <w:r w:rsidRPr="004E341B">
        <w:fldChar w:fldCharType="begin"/>
      </w:r>
      <w:r w:rsidR="005411C2">
        <w:instrText>TOC \o "2-2" \h \z \u</w:instrText>
      </w:r>
      <w:r w:rsidRPr="004E341B">
        <w:fldChar w:fldCharType="separate"/>
      </w:r>
      <w:hyperlink w:anchor="_Toc_2_2_0000000001" w:history="1">
        <w:r w:rsidR="005411C2">
          <w:t>一、总体绩效目标</w:t>
        </w:r>
        <w:r w:rsidR="005411C2">
          <w:tab/>
        </w:r>
        <w:r>
          <w:fldChar w:fldCharType="begin"/>
        </w:r>
        <w:r w:rsidR="005411C2">
          <w:instrText>PAGEREF _Toc_2_2_0000000001 \h</w:instrText>
        </w:r>
        <w:r>
          <w:fldChar w:fldCharType="separate"/>
        </w:r>
        <w:r w:rsidR="0076028D">
          <w:rPr>
            <w:noProof/>
          </w:rPr>
          <w:t>1</w:t>
        </w:r>
        <w:r>
          <w:fldChar w:fldCharType="end"/>
        </w:r>
      </w:hyperlink>
    </w:p>
    <w:p w:rsidR="006550B8" w:rsidRDefault="004E341B">
      <w:pPr>
        <w:pStyle w:val="TOC1"/>
        <w:tabs>
          <w:tab w:val="right" w:leader="dot" w:pos="9282"/>
        </w:tabs>
      </w:pPr>
      <w:hyperlink w:anchor="_Toc_2_2_0000000002" w:history="1">
        <w:r w:rsidR="005411C2">
          <w:t>二、分项绩效目标</w:t>
        </w:r>
        <w:r w:rsidR="005411C2">
          <w:tab/>
        </w:r>
        <w:r>
          <w:fldChar w:fldCharType="begin"/>
        </w:r>
        <w:r w:rsidR="005411C2">
          <w:instrText>PAGEREF _Toc_2_2_0000000002 \h</w:instrText>
        </w:r>
        <w:r>
          <w:fldChar w:fldCharType="separate"/>
        </w:r>
        <w:r w:rsidR="0076028D">
          <w:rPr>
            <w:noProof/>
          </w:rPr>
          <w:t>1</w:t>
        </w:r>
        <w:r>
          <w:fldChar w:fldCharType="end"/>
        </w:r>
      </w:hyperlink>
    </w:p>
    <w:p w:rsidR="006550B8" w:rsidRDefault="004E341B">
      <w:pPr>
        <w:pStyle w:val="TOC1"/>
        <w:tabs>
          <w:tab w:val="right" w:leader="dot" w:pos="9282"/>
        </w:tabs>
      </w:pPr>
      <w:hyperlink w:anchor="_Toc_2_2_0000000003" w:history="1">
        <w:r w:rsidR="005411C2">
          <w:t>三、工作保障措施</w:t>
        </w:r>
        <w:r w:rsidR="005411C2">
          <w:tab/>
        </w:r>
        <w:r>
          <w:fldChar w:fldCharType="begin"/>
        </w:r>
        <w:r w:rsidR="005411C2">
          <w:instrText>PAGEREF _Toc_2_2_0000000003 \h</w:instrText>
        </w:r>
        <w:r>
          <w:fldChar w:fldCharType="separate"/>
        </w:r>
        <w:r w:rsidR="0076028D">
          <w:rPr>
            <w:noProof/>
          </w:rPr>
          <w:t>3</w:t>
        </w:r>
        <w:r>
          <w:fldChar w:fldCharType="end"/>
        </w:r>
      </w:hyperlink>
    </w:p>
    <w:p w:rsidR="006550B8" w:rsidRDefault="004E341B">
      <w:r>
        <w:fldChar w:fldCharType="end"/>
      </w:r>
    </w:p>
    <w:p w:rsidR="006550B8" w:rsidRDefault="005411C2">
      <w:pPr>
        <w:jc w:val="center"/>
      </w:pPr>
      <w:r>
        <w:rPr>
          <w:rFonts w:ascii="方正小标宋_GBK" w:eastAsia="方正小标宋_GBK" w:hAnsi="方正小标宋_GBK" w:cs="方正小标宋_GBK"/>
          <w:color w:val="000000"/>
          <w:sz w:val="30"/>
        </w:rPr>
        <w:t>第二部分 预算项目绩效目标</w:t>
      </w:r>
    </w:p>
    <w:p w:rsidR="006550B8" w:rsidRDefault="004E341B">
      <w:pPr>
        <w:pStyle w:val="TOC1"/>
        <w:tabs>
          <w:tab w:val="right" w:leader="dot" w:pos="9282"/>
        </w:tabs>
      </w:pPr>
      <w:r w:rsidRPr="004E341B">
        <w:fldChar w:fldCharType="begin"/>
      </w:r>
      <w:r w:rsidR="005411C2">
        <w:instrText>TOC \o "4-4" \h \z \u</w:instrText>
      </w:r>
      <w:r w:rsidRPr="004E341B">
        <w:fldChar w:fldCharType="separate"/>
      </w:r>
      <w:hyperlink w:anchor="_Toc_4_4_0000000004" w:history="1">
        <w:r w:rsidR="005411C2">
          <w:t>1.</w:t>
        </w:r>
        <w:r w:rsidR="005411C2">
          <w:t>光荣院运行补助经费绩效目标表</w:t>
        </w:r>
        <w:r w:rsidR="005411C2">
          <w:tab/>
        </w:r>
        <w:r>
          <w:fldChar w:fldCharType="begin"/>
        </w:r>
        <w:r w:rsidR="005411C2">
          <w:instrText>PAGEREF _Toc_4_4_0000000004 \h</w:instrText>
        </w:r>
        <w:r>
          <w:fldChar w:fldCharType="separate"/>
        </w:r>
        <w:r w:rsidR="0076028D">
          <w:rPr>
            <w:noProof/>
          </w:rPr>
          <w:t>6</w:t>
        </w:r>
        <w:r>
          <w:fldChar w:fldCharType="end"/>
        </w:r>
      </w:hyperlink>
    </w:p>
    <w:p w:rsidR="006550B8" w:rsidRDefault="004E341B">
      <w:pPr>
        <w:pStyle w:val="TOC1"/>
        <w:tabs>
          <w:tab w:val="right" w:leader="dot" w:pos="9282"/>
        </w:tabs>
      </w:pPr>
      <w:hyperlink w:anchor="_Toc_4_4_0000000005" w:history="1">
        <w:r w:rsidR="005411C2">
          <w:t>2.</w:t>
        </w:r>
        <w:r w:rsidR="005411C2">
          <w:t>陵园维修管理经费绩效目标表</w:t>
        </w:r>
        <w:r w:rsidR="005411C2">
          <w:tab/>
        </w:r>
        <w:r>
          <w:fldChar w:fldCharType="begin"/>
        </w:r>
        <w:r w:rsidR="005411C2">
          <w:instrText>PAGEREF _Toc_4_4_0000000005 \h</w:instrText>
        </w:r>
        <w:r>
          <w:fldChar w:fldCharType="separate"/>
        </w:r>
        <w:r w:rsidR="0076028D">
          <w:rPr>
            <w:noProof/>
          </w:rPr>
          <w:t>7</w:t>
        </w:r>
        <w:r>
          <w:fldChar w:fldCharType="end"/>
        </w:r>
      </w:hyperlink>
    </w:p>
    <w:p w:rsidR="006550B8" w:rsidRDefault="004E341B">
      <w:pPr>
        <w:pStyle w:val="TOC1"/>
        <w:tabs>
          <w:tab w:val="right" w:leader="dot" w:pos="9282"/>
        </w:tabs>
      </w:pPr>
      <w:hyperlink w:anchor="_Toc_4_4_0000000006" w:history="1">
        <w:r w:rsidR="005411C2">
          <w:t>3.</w:t>
        </w:r>
        <w:r w:rsidR="005411C2">
          <w:t>双拥办及创建双拥城经费绩效目标表</w:t>
        </w:r>
        <w:r w:rsidR="005411C2">
          <w:tab/>
        </w:r>
        <w:r>
          <w:fldChar w:fldCharType="begin"/>
        </w:r>
        <w:r w:rsidR="005411C2">
          <w:instrText>PAGEREF _Toc_4_4_0000000006 \h</w:instrText>
        </w:r>
        <w:r>
          <w:fldChar w:fldCharType="separate"/>
        </w:r>
        <w:r w:rsidR="0076028D">
          <w:rPr>
            <w:noProof/>
          </w:rPr>
          <w:t>8</w:t>
        </w:r>
        <w:r>
          <w:fldChar w:fldCharType="end"/>
        </w:r>
      </w:hyperlink>
    </w:p>
    <w:p w:rsidR="006550B8" w:rsidRDefault="004E341B">
      <w:pPr>
        <w:pStyle w:val="TOC1"/>
        <w:tabs>
          <w:tab w:val="right" w:leader="dot" w:pos="9282"/>
        </w:tabs>
      </w:pPr>
      <w:hyperlink w:anchor="_Toc_4_4_0000000007" w:history="1">
        <w:r w:rsidR="005411C2">
          <w:t>4.</w:t>
        </w:r>
        <w:r w:rsidR="005411C2">
          <w:t>退役军人管理服务中心工作经费绩效目标表</w:t>
        </w:r>
        <w:r w:rsidR="005411C2">
          <w:tab/>
        </w:r>
        <w:r>
          <w:fldChar w:fldCharType="begin"/>
        </w:r>
        <w:r w:rsidR="005411C2">
          <w:instrText>PAGEREF _Toc_4_4_0000000007 \h</w:instrText>
        </w:r>
        <w:r>
          <w:fldChar w:fldCharType="separate"/>
        </w:r>
        <w:r w:rsidR="0076028D">
          <w:rPr>
            <w:noProof/>
          </w:rPr>
          <w:t>10</w:t>
        </w:r>
        <w:r>
          <w:fldChar w:fldCharType="end"/>
        </w:r>
      </w:hyperlink>
    </w:p>
    <w:p w:rsidR="006550B8" w:rsidRDefault="004E341B">
      <w:pPr>
        <w:pStyle w:val="TOC1"/>
        <w:tabs>
          <w:tab w:val="right" w:leader="dot" w:pos="9282"/>
        </w:tabs>
      </w:pPr>
      <w:hyperlink w:anchor="_Toc_4_4_0000000008" w:history="1">
        <w:r w:rsidR="005411C2">
          <w:t>5.</w:t>
        </w:r>
        <w:r w:rsidR="005411C2">
          <w:t>退役军人及优抚对象活动经费绩效目标表</w:t>
        </w:r>
        <w:r w:rsidR="005411C2">
          <w:tab/>
        </w:r>
        <w:r>
          <w:fldChar w:fldCharType="begin"/>
        </w:r>
        <w:r w:rsidR="005411C2">
          <w:instrText>PAGEREF _Toc_4_4_0000000008 \h</w:instrText>
        </w:r>
        <w:r>
          <w:fldChar w:fldCharType="separate"/>
        </w:r>
        <w:r w:rsidR="0076028D">
          <w:rPr>
            <w:noProof/>
          </w:rPr>
          <w:t>11</w:t>
        </w:r>
        <w:r>
          <w:fldChar w:fldCharType="end"/>
        </w:r>
      </w:hyperlink>
    </w:p>
    <w:p w:rsidR="006550B8" w:rsidRDefault="004E341B">
      <w:pPr>
        <w:pStyle w:val="TOC1"/>
        <w:tabs>
          <w:tab w:val="right" w:leader="dot" w:pos="9282"/>
        </w:tabs>
      </w:pPr>
      <w:hyperlink w:anchor="_Toc_4_4_0000000009" w:history="1">
        <w:r w:rsidR="005411C2">
          <w:t>6.</w:t>
        </w:r>
        <w:r w:rsidR="005411C2">
          <w:t>驻京、驻省人员经费绩效目标表</w:t>
        </w:r>
        <w:r w:rsidR="005411C2">
          <w:tab/>
        </w:r>
        <w:r>
          <w:fldChar w:fldCharType="begin"/>
        </w:r>
        <w:r w:rsidR="005411C2">
          <w:instrText>PAGEREF _Toc_4_4_0000000009 \h</w:instrText>
        </w:r>
        <w:r>
          <w:fldChar w:fldCharType="separate"/>
        </w:r>
        <w:r w:rsidR="0076028D">
          <w:rPr>
            <w:noProof/>
          </w:rPr>
          <w:t>12</w:t>
        </w:r>
        <w:r>
          <w:fldChar w:fldCharType="end"/>
        </w:r>
      </w:hyperlink>
    </w:p>
    <w:p w:rsidR="006550B8" w:rsidRDefault="004E341B">
      <w:pPr>
        <w:pStyle w:val="TOC1"/>
        <w:tabs>
          <w:tab w:val="right" w:leader="dot" w:pos="9282"/>
        </w:tabs>
      </w:pPr>
      <w:hyperlink w:anchor="_Toc_4_4_0000000010" w:history="1">
        <w:r w:rsidR="005411C2">
          <w:t>7.</w:t>
        </w:r>
        <w:r w:rsidR="005411C2">
          <w:t>冀财社【</w:t>
        </w:r>
        <w:r w:rsidR="005411C2">
          <w:t>2024</w:t>
        </w:r>
        <w:r w:rsidR="005411C2">
          <w:t>】</w:t>
        </w:r>
        <w:r w:rsidR="005411C2">
          <w:t>137</w:t>
        </w:r>
        <w:r w:rsidR="005411C2">
          <w:t>号关于提前下达</w:t>
        </w:r>
        <w:r w:rsidR="005411C2">
          <w:t>2025</w:t>
        </w:r>
        <w:r w:rsidR="005411C2">
          <w:t>年中央优抚对象医疗保障经费预算的通知绩效目标表</w:t>
        </w:r>
        <w:r w:rsidR="005411C2">
          <w:tab/>
        </w:r>
        <w:r>
          <w:fldChar w:fldCharType="begin"/>
        </w:r>
        <w:r w:rsidR="005411C2">
          <w:instrText>PAGEREF _Toc_4_4_0000000010 \h</w:instrText>
        </w:r>
        <w:r>
          <w:fldChar w:fldCharType="separate"/>
        </w:r>
        <w:r w:rsidR="0076028D">
          <w:rPr>
            <w:noProof/>
          </w:rPr>
          <w:t>13</w:t>
        </w:r>
        <w:r>
          <w:fldChar w:fldCharType="end"/>
        </w:r>
      </w:hyperlink>
    </w:p>
    <w:p w:rsidR="006550B8" w:rsidRDefault="004E341B">
      <w:pPr>
        <w:pStyle w:val="TOC1"/>
        <w:tabs>
          <w:tab w:val="right" w:leader="dot" w:pos="9282"/>
        </w:tabs>
      </w:pPr>
      <w:hyperlink w:anchor="_Toc_4_4_0000000011" w:history="1">
        <w:r w:rsidR="005411C2">
          <w:t>8.</w:t>
        </w:r>
        <w:r w:rsidR="005411C2">
          <w:t>冀财社【</w:t>
        </w:r>
        <w:r w:rsidR="005411C2">
          <w:t>2024</w:t>
        </w:r>
        <w:r w:rsidR="005411C2">
          <w:t>】</w:t>
        </w:r>
        <w:r w:rsidR="005411C2">
          <w:t>138</w:t>
        </w:r>
        <w:r w:rsidR="005411C2">
          <w:t>号关于提前下达</w:t>
        </w:r>
        <w:r w:rsidR="005411C2">
          <w:t>2025</w:t>
        </w:r>
        <w:r w:rsidR="005411C2">
          <w:t>年中央优抚对象补助经费预算（第一批）的通知绩效目标表</w:t>
        </w:r>
        <w:r w:rsidR="005411C2">
          <w:tab/>
        </w:r>
        <w:r>
          <w:fldChar w:fldCharType="begin"/>
        </w:r>
        <w:r w:rsidR="005411C2">
          <w:instrText>PAGEREF _Toc_4_4_0000000011 \h</w:instrText>
        </w:r>
        <w:r>
          <w:fldChar w:fldCharType="separate"/>
        </w:r>
        <w:r w:rsidR="0076028D">
          <w:rPr>
            <w:noProof/>
          </w:rPr>
          <w:t>14</w:t>
        </w:r>
        <w:r>
          <w:fldChar w:fldCharType="end"/>
        </w:r>
      </w:hyperlink>
    </w:p>
    <w:p w:rsidR="006550B8" w:rsidRDefault="004E341B">
      <w:pPr>
        <w:pStyle w:val="TOC1"/>
        <w:tabs>
          <w:tab w:val="right" w:leader="dot" w:pos="9282"/>
        </w:tabs>
      </w:pPr>
      <w:hyperlink w:anchor="_Toc_4_4_0000000012" w:history="1">
        <w:r w:rsidR="005411C2">
          <w:t>9.</w:t>
        </w:r>
        <w:r w:rsidR="005411C2">
          <w:t>冀财社【</w:t>
        </w:r>
        <w:r w:rsidR="005411C2">
          <w:t>2024</w:t>
        </w:r>
        <w:r w:rsidR="005411C2">
          <w:t>】</w:t>
        </w:r>
        <w:r w:rsidR="005411C2">
          <w:t>141</w:t>
        </w:r>
        <w:r w:rsidR="005411C2">
          <w:t>号关于提前下达</w:t>
        </w:r>
        <w:r w:rsidR="005411C2">
          <w:t>2025</w:t>
        </w:r>
        <w:r w:rsidR="005411C2">
          <w:t>年中央优抚对象补助经费预算（第二批）的通知绩效目标表</w:t>
        </w:r>
        <w:r w:rsidR="005411C2">
          <w:tab/>
        </w:r>
        <w:r>
          <w:fldChar w:fldCharType="begin"/>
        </w:r>
        <w:r w:rsidR="005411C2">
          <w:instrText>PAGEREF _Toc_4_4_0000000012 \h</w:instrText>
        </w:r>
        <w:r>
          <w:fldChar w:fldCharType="separate"/>
        </w:r>
        <w:r w:rsidR="0076028D">
          <w:rPr>
            <w:noProof/>
          </w:rPr>
          <w:t>15</w:t>
        </w:r>
        <w:r>
          <w:fldChar w:fldCharType="end"/>
        </w:r>
      </w:hyperlink>
    </w:p>
    <w:p w:rsidR="006550B8" w:rsidRDefault="004E341B">
      <w:pPr>
        <w:pStyle w:val="TOC1"/>
        <w:tabs>
          <w:tab w:val="right" w:leader="dot" w:pos="9282"/>
        </w:tabs>
      </w:pPr>
      <w:hyperlink w:anchor="_Toc_4_4_0000000013" w:history="1">
        <w:r w:rsidR="005411C2">
          <w:t>10.</w:t>
        </w:r>
        <w:r w:rsidR="005411C2">
          <w:t>冀财社【</w:t>
        </w:r>
        <w:r w:rsidR="005411C2">
          <w:t>2024</w:t>
        </w:r>
        <w:r w:rsidR="005411C2">
          <w:t>】</w:t>
        </w:r>
        <w:r w:rsidR="005411C2">
          <w:t>148</w:t>
        </w:r>
        <w:r w:rsidR="005411C2">
          <w:t>号关于提前下达</w:t>
        </w:r>
        <w:r w:rsidR="005411C2">
          <w:t>2025</w:t>
        </w:r>
        <w:r w:rsidR="005411C2">
          <w:t>年中央军队转业干部补助经费的通知（退役安置）绩效目标表</w:t>
        </w:r>
        <w:r w:rsidR="005411C2">
          <w:tab/>
        </w:r>
        <w:r>
          <w:fldChar w:fldCharType="begin"/>
        </w:r>
        <w:r w:rsidR="005411C2">
          <w:instrText>PAGEREF _Toc_4_4_0000000013 \h</w:instrText>
        </w:r>
        <w:r>
          <w:fldChar w:fldCharType="separate"/>
        </w:r>
        <w:r w:rsidR="0076028D">
          <w:rPr>
            <w:noProof/>
          </w:rPr>
          <w:t>16</w:t>
        </w:r>
        <w:r>
          <w:fldChar w:fldCharType="end"/>
        </w:r>
      </w:hyperlink>
    </w:p>
    <w:p w:rsidR="006550B8" w:rsidRDefault="004E341B">
      <w:pPr>
        <w:pStyle w:val="TOC1"/>
        <w:tabs>
          <w:tab w:val="right" w:leader="dot" w:pos="9282"/>
        </w:tabs>
      </w:pPr>
      <w:hyperlink w:anchor="_Toc_4_4_0000000014" w:history="1">
        <w:r w:rsidR="005411C2">
          <w:t>11.</w:t>
        </w:r>
        <w:r w:rsidR="005411C2">
          <w:t>冀财社【</w:t>
        </w:r>
        <w:r w:rsidR="005411C2">
          <w:t>2024</w:t>
        </w:r>
        <w:r w:rsidR="005411C2">
          <w:t>】</w:t>
        </w:r>
        <w:r w:rsidR="005411C2">
          <w:t>149</w:t>
        </w:r>
        <w:r w:rsidR="005411C2">
          <w:t>号关于提前下达</w:t>
        </w:r>
        <w:r w:rsidR="005411C2">
          <w:t>2025</w:t>
        </w:r>
        <w:r w:rsidR="005411C2">
          <w:t>年中央退役安置补助经费预算的通知绩效目标表</w:t>
        </w:r>
        <w:r w:rsidR="005411C2">
          <w:tab/>
        </w:r>
        <w:r>
          <w:fldChar w:fldCharType="begin"/>
        </w:r>
        <w:r w:rsidR="005411C2">
          <w:instrText>PAGEREF _Toc_4_4_0000000014 \h</w:instrText>
        </w:r>
        <w:r>
          <w:fldChar w:fldCharType="separate"/>
        </w:r>
        <w:r w:rsidR="0076028D">
          <w:rPr>
            <w:noProof/>
          </w:rPr>
          <w:t>17</w:t>
        </w:r>
        <w:r>
          <w:fldChar w:fldCharType="end"/>
        </w:r>
      </w:hyperlink>
    </w:p>
    <w:p w:rsidR="006550B8" w:rsidRDefault="004E341B">
      <w:pPr>
        <w:pStyle w:val="TOC1"/>
        <w:tabs>
          <w:tab w:val="right" w:leader="dot" w:pos="9282"/>
        </w:tabs>
      </w:pPr>
      <w:hyperlink w:anchor="_Toc_4_4_0000000015" w:history="1">
        <w:r w:rsidR="005411C2">
          <w:t>12.</w:t>
        </w:r>
        <w:r w:rsidR="005411C2">
          <w:t>冀财社【</w:t>
        </w:r>
        <w:r w:rsidR="005411C2">
          <w:t>2024</w:t>
        </w:r>
        <w:r w:rsidR="005411C2">
          <w:t>】</w:t>
        </w:r>
        <w:r w:rsidR="005411C2">
          <w:t>173</w:t>
        </w:r>
        <w:r w:rsidR="005411C2">
          <w:t>号关于提前下达</w:t>
        </w:r>
        <w:r w:rsidR="005411C2">
          <w:t>2025</w:t>
        </w:r>
        <w:r w:rsidR="005411C2">
          <w:t>年中央企业军转干部生活困难补助资金的通知绩效目标表</w:t>
        </w:r>
        <w:r w:rsidR="005411C2">
          <w:tab/>
        </w:r>
        <w:r>
          <w:fldChar w:fldCharType="begin"/>
        </w:r>
        <w:r w:rsidR="005411C2">
          <w:instrText>PAGEREF _Toc_4_4_0000000015 \h</w:instrText>
        </w:r>
        <w:r>
          <w:fldChar w:fldCharType="separate"/>
        </w:r>
        <w:r w:rsidR="0076028D">
          <w:rPr>
            <w:noProof/>
          </w:rPr>
          <w:t>18</w:t>
        </w:r>
        <w:r>
          <w:fldChar w:fldCharType="end"/>
        </w:r>
      </w:hyperlink>
    </w:p>
    <w:p w:rsidR="006550B8" w:rsidRDefault="004E341B">
      <w:pPr>
        <w:pStyle w:val="TOC1"/>
        <w:tabs>
          <w:tab w:val="right" w:leader="dot" w:pos="9282"/>
        </w:tabs>
      </w:pPr>
      <w:hyperlink w:anchor="_Toc_4_4_0000000016" w:history="1">
        <w:r w:rsidR="005411C2">
          <w:t>13.</w:t>
        </w:r>
        <w:r w:rsidR="005411C2">
          <w:t>冀财社【</w:t>
        </w:r>
        <w:r w:rsidR="005411C2">
          <w:t>2024</w:t>
        </w:r>
        <w:r w:rsidR="005411C2">
          <w:t>】</w:t>
        </w:r>
        <w:r w:rsidR="005411C2">
          <w:t>175</w:t>
        </w:r>
        <w:r w:rsidR="005411C2">
          <w:t>号关于提前下达</w:t>
        </w:r>
        <w:r w:rsidR="005411C2">
          <w:t>2025</w:t>
        </w:r>
        <w:r w:rsidR="005411C2">
          <w:t>年省级企业军转干部生活补助资金的通知绩效目标表</w:t>
        </w:r>
        <w:r w:rsidR="005411C2">
          <w:tab/>
        </w:r>
        <w:r>
          <w:fldChar w:fldCharType="begin"/>
        </w:r>
        <w:r w:rsidR="005411C2">
          <w:instrText>PAGEREF _Toc_4_4_0000000016 \h</w:instrText>
        </w:r>
        <w:r>
          <w:fldChar w:fldCharType="separate"/>
        </w:r>
        <w:r w:rsidR="0076028D">
          <w:rPr>
            <w:noProof/>
          </w:rPr>
          <w:t>19</w:t>
        </w:r>
        <w:r>
          <w:fldChar w:fldCharType="end"/>
        </w:r>
      </w:hyperlink>
    </w:p>
    <w:p w:rsidR="006550B8" w:rsidRDefault="004E341B">
      <w:pPr>
        <w:pStyle w:val="TOC1"/>
        <w:tabs>
          <w:tab w:val="right" w:leader="dot" w:pos="9282"/>
        </w:tabs>
      </w:pPr>
      <w:hyperlink w:anchor="_Toc_4_4_0000000017" w:history="1">
        <w:r w:rsidR="005411C2">
          <w:t>14.</w:t>
        </w:r>
        <w:r w:rsidR="005411C2">
          <w:t>冀财社【</w:t>
        </w:r>
        <w:r w:rsidR="005411C2">
          <w:t>2024</w:t>
        </w:r>
        <w:r w:rsidR="005411C2">
          <w:t>】</w:t>
        </w:r>
        <w:r w:rsidR="005411C2">
          <w:t>177</w:t>
        </w:r>
        <w:r w:rsidR="005411C2">
          <w:t>号关于提前下达</w:t>
        </w:r>
        <w:r w:rsidR="005411C2">
          <w:t>2025</w:t>
        </w:r>
        <w:r w:rsidR="005411C2">
          <w:t>年省级优抚事业单位补助资金预算的通知绩效目标表</w:t>
        </w:r>
        <w:r w:rsidR="005411C2">
          <w:tab/>
        </w:r>
        <w:r>
          <w:fldChar w:fldCharType="begin"/>
        </w:r>
        <w:r w:rsidR="005411C2">
          <w:instrText>PAGEREF _Toc_4_4_0000000017 \h</w:instrText>
        </w:r>
        <w:r>
          <w:fldChar w:fldCharType="separate"/>
        </w:r>
        <w:r w:rsidR="0076028D">
          <w:rPr>
            <w:noProof/>
          </w:rPr>
          <w:t>20</w:t>
        </w:r>
        <w:r>
          <w:fldChar w:fldCharType="end"/>
        </w:r>
      </w:hyperlink>
    </w:p>
    <w:p w:rsidR="006550B8" w:rsidRDefault="004E341B">
      <w:pPr>
        <w:pStyle w:val="TOC1"/>
        <w:tabs>
          <w:tab w:val="right" w:leader="dot" w:pos="9282"/>
        </w:tabs>
      </w:pPr>
      <w:hyperlink w:anchor="_Toc_4_4_0000000018" w:history="1">
        <w:r w:rsidR="005411C2">
          <w:t>15.</w:t>
        </w:r>
        <w:r w:rsidR="005411C2">
          <w:t>冀财社【</w:t>
        </w:r>
        <w:r w:rsidR="005411C2">
          <w:t>2024</w:t>
        </w:r>
        <w:r w:rsidR="005411C2">
          <w:t>】</w:t>
        </w:r>
        <w:r w:rsidR="005411C2">
          <w:t>180</w:t>
        </w:r>
        <w:r w:rsidR="005411C2">
          <w:t>号关于提前下达</w:t>
        </w:r>
        <w:r w:rsidR="005411C2">
          <w:t>2025</w:t>
        </w:r>
        <w:r w:rsidR="005411C2">
          <w:t>年省级财政优抚对象补助经费预算的通知（抚恤生活补助）绩效目标表</w:t>
        </w:r>
        <w:r w:rsidR="005411C2">
          <w:tab/>
        </w:r>
        <w:r>
          <w:fldChar w:fldCharType="begin"/>
        </w:r>
        <w:r w:rsidR="005411C2">
          <w:instrText>PAGEREF _Toc_4_4_0000000018 \h</w:instrText>
        </w:r>
        <w:r>
          <w:fldChar w:fldCharType="separate"/>
        </w:r>
        <w:r w:rsidR="0076028D">
          <w:rPr>
            <w:noProof/>
          </w:rPr>
          <w:t>21</w:t>
        </w:r>
        <w:r>
          <w:fldChar w:fldCharType="end"/>
        </w:r>
      </w:hyperlink>
    </w:p>
    <w:p w:rsidR="006550B8" w:rsidRDefault="004E341B">
      <w:pPr>
        <w:pStyle w:val="TOC1"/>
        <w:tabs>
          <w:tab w:val="right" w:leader="dot" w:pos="9282"/>
        </w:tabs>
      </w:pPr>
      <w:hyperlink w:anchor="_Toc_4_4_0000000019" w:history="1">
        <w:r w:rsidR="005411C2">
          <w:t>16.</w:t>
        </w:r>
        <w:r w:rsidR="005411C2">
          <w:t>冀财社【</w:t>
        </w:r>
        <w:r w:rsidR="005411C2">
          <w:t>2024</w:t>
        </w:r>
        <w:r w:rsidR="005411C2">
          <w:t>】</w:t>
        </w:r>
        <w:r w:rsidR="005411C2">
          <w:t>180</w:t>
        </w:r>
        <w:r w:rsidR="005411C2">
          <w:t>号关于提前下达</w:t>
        </w:r>
        <w:r w:rsidR="005411C2">
          <w:t>2025</w:t>
        </w:r>
        <w:r w:rsidR="005411C2">
          <w:t>年省级财政优抚对象补助经费预算的通知（老党员补助）绩效目标表</w:t>
        </w:r>
        <w:r w:rsidR="005411C2">
          <w:tab/>
        </w:r>
        <w:r>
          <w:fldChar w:fldCharType="begin"/>
        </w:r>
        <w:r w:rsidR="005411C2">
          <w:instrText>PAGEREF _Toc_4_4_0000000019 \h</w:instrText>
        </w:r>
        <w:r>
          <w:fldChar w:fldCharType="separate"/>
        </w:r>
        <w:r w:rsidR="0076028D">
          <w:rPr>
            <w:noProof/>
          </w:rPr>
          <w:t>23</w:t>
        </w:r>
        <w:r>
          <w:fldChar w:fldCharType="end"/>
        </w:r>
      </w:hyperlink>
    </w:p>
    <w:p w:rsidR="006550B8" w:rsidRDefault="004E341B">
      <w:pPr>
        <w:pStyle w:val="TOC1"/>
        <w:tabs>
          <w:tab w:val="right" w:leader="dot" w:pos="9282"/>
        </w:tabs>
      </w:pPr>
      <w:hyperlink w:anchor="_Toc_4_4_0000000020" w:history="1">
        <w:r w:rsidR="005411C2">
          <w:t>17.</w:t>
        </w:r>
        <w:r w:rsidR="005411C2">
          <w:t>冀财社【</w:t>
        </w:r>
        <w:r w:rsidR="005411C2">
          <w:t>2024</w:t>
        </w:r>
        <w:r w:rsidR="005411C2">
          <w:t>】</w:t>
        </w:r>
        <w:r w:rsidR="005411C2">
          <w:t>180</w:t>
        </w:r>
        <w:r w:rsidR="005411C2">
          <w:t>号关于提前下达</w:t>
        </w:r>
        <w:r w:rsidR="005411C2">
          <w:t>2025</w:t>
        </w:r>
        <w:r w:rsidR="005411C2">
          <w:t>年省级财政优抚对象补助经费预算的通知（医疗补助和体检费）绩效目标表</w:t>
        </w:r>
        <w:r w:rsidR="005411C2">
          <w:tab/>
        </w:r>
        <w:r>
          <w:fldChar w:fldCharType="begin"/>
        </w:r>
        <w:r w:rsidR="005411C2">
          <w:instrText>PAGEREF _Toc_4_4_0000000020 \h</w:instrText>
        </w:r>
        <w:r>
          <w:fldChar w:fldCharType="separate"/>
        </w:r>
        <w:r w:rsidR="0076028D">
          <w:rPr>
            <w:noProof/>
          </w:rPr>
          <w:t>25</w:t>
        </w:r>
        <w:r>
          <w:fldChar w:fldCharType="end"/>
        </w:r>
      </w:hyperlink>
    </w:p>
    <w:p w:rsidR="006550B8" w:rsidRDefault="004E341B">
      <w:pPr>
        <w:pStyle w:val="TOC1"/>
        <w:tabs>
          <w:tab w:val="right" w:leader="dot" w:pos="9282"/>
        </w:tabs>
      </w:pPr>
      <w:hyperlink w:anchor="_Toc_4_4_0000000021" w:history="1">
        <w:r w:rsidR="005411C2">
          <w:t>18.</w:t>
        </w:r>
        <w:r w:rsidR="005411C2">
          <w:t>冀财社【</w:t>
        </w:r>
        <w:r w:rsidR="005411C2">
          <w:t>2024</w:t>
        </w:r>
        <w:r w:rsidR="005411C2">
          <w:t>】</w:t>
        </w:r>
        <w:r w:rsidR="005411C2">
          <w:t>180</w:t>
        </w:r>
        <w:r w:rsidR="005411C2">
          <w:t>号关于提前下达</w:t>
        </w:r>
        <w:r w:rsidR="005411C2">
          <w:t>2025</w:t>
        </w:r>
        <w:r w:rsidR="005411C2">
          <w:t>年省级财政优抚对象补助经费预算的通知（义务兵优待金）绩效目标表</w:t>
        </w:r>
        <w:r w:rsidR="005411C2">
          <w:tab/>
        </w:r>
        <w:r>
          <w:fldChar w:fldCharType="begin"/>
        </w:r>
        <w:r w:rsidR="005411C2">
          <w:instrText>PAGEREF _Toc_4_4_0000000021 \h</w:instrText>
        </w:r>
        <w:r>
          <w:fldChar w:fldCharType="separate"/>
        </w:r>
        <w:r w:rsidR="0076028D">
          <w:rPr>
            <w:noProof/>
          </w:rPr>
          <w:t>27</w:t>
        </w:r>
        <w:r>
          <w:fldChar w:fldCharType="end"/>
        </w:r>
      </w:hyperlink>
    </w:p>
    <w:p w:rsidR="006550B8" w:rsidRDefault="004E341B">
      <w:pPr>
        <w:pStyle w:val="TOC1"/>
        <w:tabs>
          <w:tab w:val="right" w:leader="dot" w:pos="9282"/>
        </w:tabs>
      </w:pPr>
      <w:hyperlink w:anchor="_Toc_4_4_0000000022" w:history="1">
        <w:r w:rsidR="005411C2">
          <w:t>19.</w:t>
        </w:r>
        <w:r w:rsidR="005411C2">
          <w:t>冀财社【</w:t>
        </w:r>
        <w:r w:rsidR="005411C2">
          <w:t>2024</w:t>
        </w:r>
        <w:r w:rsidR="005411C2">
          <w:t>】</w:t>
        </w:r>
        <w:r w:rsidR="005411C2">
          <w:t>184</w:t>
        </w:r>
        <w:r w:rsidR="005411C2">
          <w:t>号关于提前下达</w:t>
        </w:r>
        <w:r w:rsidR="005411C2">
          <w:t>2025</w:t>
        </w:r>
        <w:r w:rsidR="005411C2">
          <w:t>年省级退役安置补助经费预算的通知（退役安置</w:t>
        </w:r>
        <w:r w:rsidR="005411C2">
          <w:t>—</w:t>
        </w:r>
        <w:r w:rsidR="005411C2">
          <w:t>军休人员）绩效目标表</w:t>
        </w:r>
        <w:r w:rsidR="005411C2">
          <w:tab/>
        </w:r>
        <w:r>
          <w:fldChar w:fldCharType="begin"/>
        </w:r>
        <w:r w:rsidR="005411C2">
          <w:instrText>PAGEREF _Toc_4_4_0000000022 \h</w:instrText>
        </w:r>
        <w:r>
          <w:fldChar w:fldCharType="separate"/>
        </w:r>
        <w:r w:rsidR="0076028D">
          <w:rPr>
            <w:noProof/>
          </w:rPr>
          <w:t>29</w:t>
        </w:r>
        <w:r>
          <w:fldChar w:fldCharType="end"/>
        </w:r>
      </w:hyperlink>
    </w:p>
    <w:p w:rsidR="006550B8" w:rsidRDefault="004E341B">
      <w:pPr>
        <w:pStyle w:val="TOC1"/>
        <w:tabs>
          <w:tab w:val="right" w:leader="dot" w:pos="9282"/>
        </w:tabs>
      </w:pPr>
      <w:hyperlink w:anchor="_Toc_4_4_0000000023" w:history="1">
        <w:r w:rsidR="005411C2">
          <w:t>20.</w:t>
        </w:r>
        <w:r w:rsidR="005411C2">
          <w:t>冀财社【</w:t>
        </w:r>
        <w:r w:rsidR="005411C2">
          <w:t>2024</w:t>
        </w:r>
        <w:r w:rsidR="005411C2">
          <w:t>】</w:t>
        </w:r>
        <w:r w:rsidR="005411C2">
          <w:t>184</w:t>
        </w:r>
        <w:r w:rsidR="005411C2">
          <w:t>号关于提前下达</w:t>
        </w:r>
        <w:r w:rsidR="005411C2">
          <w:t>2025</w:t>
        </w:r>
        <w:r w:rsidR="005411C2">
          <w:t>年省级退役安置补助经费预算的通知（退役安置</w:t>
        </w:r>
        <w:r w:rsidR="005411C2">
          <w:t>—</w:t>
        </w:r>
        <w:r w:rsidR="005411C2">
          <w:t>退役士兵职业教育和技能培训）绩效目标表</w:t>
        </w:r>
        <w:r w:rsidR="005411C2">
          <w:tab/>
        </w:r>
        <w:r>
          <w:fldChar w:fldCharType="begin"/>
        </w:r>
        <w:r w:rsidR="005411C2">
          <w:instrText>PAGEREF _Toc_4_4_0000000023 \h</w:instrText>
        </w:r>
        <w:r>
          <w:fldChar w:fldCharType="separate"/>
        </w:r>
        <w:r w:rsidR="0076028D">
          <w:rPr>
            <w:noProof/>
          </w:rPr>
          <w:t>31</w:t>
        </w:r>
        <w:r>
          <w:fldChar w:fldCharType="end"/>
        </w:r>
      </w:hyperlink>
    </w:p>
    <w:p w:rsidR="006550B8" w:rsidRDefault="004E341B">
      <w:pPr>
        <w:pStyle w:val="TOC1"/>
        <w:tabs>
          <w:tab w:val="right" w:leader="dot" w:pos="9282"/>
        </w:tabs>
      </w:pPr>
      <w:hyperlink w:anchor="_Toc_4_4_0000000024" w:history="1">
        <w:r w:rsidR="005411C2">
          <w:t>21.</w:t>
        </w:r>
        <w:r w:rsidR="005411C2">
          <w:t>冀财社【</w:t>
        </w:r>
        <w:r w:rsidR="005411C2">
          <w:t>2024</w:t>
        </w:r>
        <w:r w:rsidR="005411C2">
          <w:t>】</w:t>
        </w:r>
        <w:r w:rsidR="005411C2">
          <w:t>184</w:t>
        </w:r>
        <w:r w:rsidR="005411C2">
          <w:t>号关于提前下达</w:t>
        </w:r>
        <w:r w:rsidR="005411C2">
          <w:t>2025</w:t>
        </w:r>
        <w:r w:rsidR="005411C2">
          <w:t>年省级退役安置补助经费预算的通知（退役安置</w:t>
        </w:r>
        <w:r w:rsidR="005411C2">
          <w:t>—</w:t>
        </w:r>
        <w:r w:rsidR="005411C2">
          <w:t>无军籍）绩效目标表</w:t>
        </w:r>
        <w:r w:rsidR="005411C2">
          <w:tab/>
        </w:r>
        <w:r>
          <w:fldChar w:fldCharType="begin"/>
        </w:r>
        <w:r w:rsidR="005411C2">
          <w:instrText>PAGEREF _Toc_4_4_0000000024 \h</w:instrText>
        </w:r>
        <w:r>
          <w:fldChar w:fldCharType="separate"/>
        </w:r>
        <w:r w:rsidR="0076028D">
          <w:rPr>
            <w:noProof/>
          </w:rPr>
          <w:t>33</w:t>
        </w:r>
        <w:r>
          <w:fldChar w:fldCharType="end"/>
        </w:r>
      </w:hyperlink>
    </w:p>
    <w:p w:rsidR="006550B8" w:rsidRDefault="004E341B">
      <w:pPr>
        <w:pStyle w:val="TOC1"/>
        <w:tabs>
          <w:tab w:val="right" w:leader="dot" w:pos="9282"/>
        </w:tabs>
      </w:pPr>
      <w:hyperlink w:anchor="_Toc_4_4_0000000025" w:history="1">
        <w:r w:rsidR="005411C2">
          <w:t>22.</w:t>
        </w:r>
        <w:r w:rsidR="005411C2">
          <w:t>冀财社【</w:t>
        </w:r>
        <w:r w:rsidR="005411C2">
          <w:t>2024</w:t>
        </w:r>
        <w:r w:rsidR="005411C2">
          <w:t>】</w:t>
        </w:r>
        <w:r w:rsidR="005411C2">
          <w:t>184</w:t>
        </w:r>
        <w:r w:rsidR="005411C2">
          <w:t>号关于提前下达</w:t>
        </w:r>
        <w:r w:rsidR="005411C2">
          <w:t>2025</w:t>
        </w:r>
        <w:r w:rsidR="005411C2">
          <w:t>年省级退役安置补助经费预算的通知（退役安置</w:t>
        </w:r>
        <w:r w:rsidR="005411C2">
          <w:t>—</w:t>
        </w:r>
        <w:r w:rsidR="005411C2">
          <w:t>自主就业）绩效目标表</w:t>
        </w:r>
        <w:r w:rsidR="005411C2">
          <w:tab/>
        </w:r>
        <w:r>
          <w:fldChar w:fldCharType="begin"/>
        </w:r>
        <w:r w:rsidR="005411C2">
          <w:instrText>PAGEREF _Toc_4_4_0000000025 \h</w:instrText>
        </w:r>
        <w:r>
          <w:fldChar w:fldCharType="separate"/>
        </w:r>
        <w:r w:rsidR="0076028D">
          <w:rPr>
            <w:noProof/>
          </w:rPr>
          <w:t>35</w:t>
        </w:r>
        <w:r>
          <w:fldChar w:fldCharType="end"/>
        </w:r>
      </w:hyperlink>
    </w:p>
    <w:p w:rsidR="006550B8" w:rsidRDefault="004E341B">
      <w:pPr>
        <w:pStyle w:val="TOC1"/>
        <w:tabs>
          <w:tab w:val="right" w:leader="dot" w:pos="9282"/>
        </w:tabs>
      </w:pPr>
      <w:hyperlink w:anchor="_Toc_4_4_0000000026" w:history="1">
        <w:r w:rsidR="005411C2">
          <w:t>23.</w:t>
        </w:r>
        <w:r w:rsidR="005411C2">
          <w:t>企业军转干部解困专项资金及参战人员补助绩效目标表</w:t>
        </w:r>
        <w:r w:rsidR="005411C2">
          <w:tab/>
        </w:r>
        <w:r>
          <w:fldChar w:fldCharType="begin"/>
        </w:r>
        <w:r w:rsidR="005411C2">
          <w:instrText>PAGEREF _Toc_4_4_0000000026 \h</w:instrText>
        </w:r>
        <w:r>
          <w:fldChar w:fldCharType="separate"/>
        </w:r>
        <w:r w:rsidR="0076028D">
          <w:rPr>
            <w:noProof/>
          </w:rPr>
          <w:t>36</w:t>
        </w:r>
        <w:r>
          <w:fldChar w:fldCharType="end"/>
        </w:r>
      </w:hyperlink>
    </w:p>
    <w:p w:rsidR="006550B8" w:rsidRDefault="004E341B">
      <w:pPr>
        <w:pStyle w:val="TOC1"/>
        <w:tabs>
          <w:tab w:val="right" w:leader="dot" w:pos="9282"/>
        </w:tabs>
      </w:pPr>
      <w:hyperlink w:anchor="_Toc_4_4_0000000027" w:history="1">
        <w:r w:rsidR="005411C2">
          <w:t>24.</w:t>
        </w:r>
        <w:r w:rsidR="005411C2">
          <w:t>企业军转干部解困专项资金及参战人员补助绩效目标表</w:t>
        </w:r>
        <w:r w:rsidR="005411C2">
          <w:tab/>
        </w:r>
        <w:r>
          <w:fldChar w:fldCharType="begin"/>
        </w:r>
        <w:r w:rsidR="005411C2">
          <w:instrText>PAGEREF _Toc_4_4_0000000027 \h</w:instrText>
        </w:r>
        <w:r>
          <w:fldChar w:fldCharType="separate"/>
        </w:r>
        <w:r w:rsidR="0076028D">
          <w:rPr>
            <w:noProof/>
          </w:rPr>
          <w:t>37</w:t>
        </w:r>
        <w:r>
          <w:fldChar w:fldCharType="end"/>
        </w:r>
      </w:hyperlink>
    </w:p>
    <w:p w:rsidR="006550B8" w:rsidRDefault="004E341B">
      <w:pPr>
        <w:pStyle w:val="TOC1"/>
        <w:tabs>
          <w:tab w:val="right" w:leader="dot" w:pos="9282"/>
        </w:tabs>
      </w:pPr>
      <w:hyperlink w:anchor="_Toc_4_4_0000000028" w:history="1">
        <w:r w:rsidR="005411C2">
          <w:t>25.</w:t>
        </w:r>
        <w:r w:rsidR="005411C2">
          <w:t>伤残军人医疗补助绩效目标表</w:t>
        </w:r>
        <w:r w:rsidR="005411C2">
          <w:tab/>
        </w:r>
        <w:r>
          <w:fldChar w:fldCharType="begin"/>
        </w:r>
        <w:r w:rsidR="005411C2">
          <w:instrText>PAGEREF _Toc_4_4_0000000028 \h</w:instrText>
        </w:r>
        <w:r>
          <w:fldChar w:fldCharType="separate"/>
        </w:r>
        <w:r w:rsidR="0076028D">
          <w:rPr>
            <w:noProof/>
          </w:rPr>
          <w:t>38</w:t>
        </w:r>
        <w:r>
          <w:fldChar w:fldCharType="end"/>
        </w:r>
      </w:hyperlink>
    </w:p>
    <w:p w:rsidR="006550B8" w:rsidRDefault="004E341B">
      <w:pPr>
        <w:pStyle w:val="TOC1"/>
        <w:tabs>
          <w:tab w:val="right" w:leader="dot" w:pos="9282"/>
        </w:tabs>
      </w:pPr>
      <w:hyperlink w:anchor="_Toc_4_4_0000000029" w:history="1">
        <w:r w:rsidR="005411C2">
          <w:t>26.</w:t>
        </w:r>
        <w:r w:rsidR="005411C2">
          <w:t>退役安置支出</w:t>
        </w:r>
        <w:r w:rsidR="005411C2">
          <w:t>-</w:t>
        </w:r>
        <w:r w:rsidR="005411C2">
          <w:t>待安置期间待遇绩效目标表</w:t>
        </w:r>
        <w:r w:rsidR="005411C2">
          <w:tab/>
        </w:r>
        <w:r>
          <w:fldChar w:fldCharType="begin"/>
        </w:r>
        <w:r w:rsidR="005411C2">
          <w:instrText>PAGEREF _Toc_4_4_0000000029 \h</w:instrText>
        </w:r>
        <w:r>
          <w:fldChar w:fldCharType="separate"/>
        </w:r>
        <w:r w:rsidR="0076028D">
          <w:rPr>
            <w:noProof/>
          </w:rPr>
          <w:t>39</w:t>
        </w:r>
        <w:r>
          <w:fldChar w:fldCharType="end"/>
        </w:r>
      </w:hyperlink>
    </w:p>
    <w:p w:rsidR="006550B8" w:rsidRDefault="004E341B">
      <w:pPr>
        <w:pStyle w:val="TOC1"/>
        <w:tabs>
          <w:tab w:val="right" w:leader="dot" w:pos="9282"/>
        </w:tabs>
      </w:pPr>
      <w:hyperlink w:anchor="_Toc_4_4_0000000030" w:history="1">
        <w:r w:rsidR="005411C2">
          <w:t>27.</w:t>
        </w:r>
        <w:r w:rsidR="005411C2">
          <w:t>退役安置支出</w:t>
        </w:r>
        <w:r w:rsidR="005411C2">
          <w:t>-</w:t>
        </w:r>
        <w:r w:rsidR="005411C2">
          <w:t>灵活就业绩效目标表</w:t>
        </w:r>
        <w:r w:rsidR="005411C2">
          <w:tab/>
        </w:r>
        <w:r>
          <w:fldChar w:fldCharType="begin"/>
        </w:r>
        <w:r w:rsidR="005411C2">
          <w:instrText>PAGEREF _Toc_4_4_0000000030 \h</w:instrText>
        </w:r>
        <w:r>
          <w:fldChar w:fldCharType="separate"/>
        </w:r>
        <w:r w:rsidR="0076028D">
          <w:rPr>
            <w:noProof/>
          </w:rPr>
          <w:t>40</w:t>
        </w:r>
        <w:r>
          <w:fldChar w:fldCharType="end"/>
        </w:r>
      </w:hyperlink>
    </w:p>
    <w:p w:rsidR="006550B8" w:rsidRDefault="004E341B">
      <w:pPr>
        <w:pStyle w:val="TOC1"/>
        <w:tabs>
          <w:tab w:val="right" w:leader="dot" w:pos="9282"/>
        </w:tabs>
      </w:pPr>
      <w:hyperlink w:anchor="_Toc_4_4_0000000031" w:history="1">
        <w:r w:rsidR="005411C2">
          <w:t>28.</w:t>
        </w:r>
        <w:r w:rsidR="005411C2">
          <w:t>退役安置支出</w:t>
        </w:r>
        <w:r w:rsidR="005411C2">
          <w:t>-</w:t>
        </w:r>
        <w:r w:rsidR="005411C2">
          <w:t>自主就业绩效目标表</w:t>
        </w:r>
        <w:r w:rsidR="005411C2">
          <w:tab/>
        </w:r>
        <w:r>
          <w:fldChar w:fldCharType="begin"/>
        </w:r>
        <w:r w:rsidR="005411C2">
          <w:instrText>PAGEREF _Toc_4_4_0000000031 \h</w:instrText>
        </w:r>
        <w:r>
          <w:fldChar w:fldCharType="separate"/>
        </w:r>
        <w:r w:rsidR="0076028D">
          <w:rPr>
            <w:noProof/>
          </w:rPr>
          <w:t>41</w:t>
        </w:r>
        <w:r>
          <w:fldChar w:fldCharType="end"/>
        </w:r>
      </w:hyperlink>
    </w:p>
    <w:p w:rsidR="006550B8" w:rsidRDefault="004E341B">
      <w:pPr>
        <w:pStyle w:val="TOC1"/>
        <w:tabs>
          <w:tab w:val="right" w:leader="dot" w:pos="9282"/>
        </w:tabs>
      </w:pPr>
      <w:hyperlink w:anchor="_Toc_4_4_0000000032" w:history="1">
        <w:r w:rsidR="005411C2">
          <w:t>29.</w:t>
        </w:r>
        <w:r w:rsidR="005411C2">
          <w:t>义务兵优待金绩效目标表</w:t>
        </w:r>
        <w:r w:rsidR="005411C2">
          <w:tab/>
        </w:r>
        <w:r>
          <w:fldChar w:fldCharType="begin"/>
        </w:r>
        <w:r w:rsidR="005411C2">
          <w:instrText>PAGEREF _Toc_4_4_0000000032 \h</w:instrText>
        </w:r>
        <w:r>
          <w:fldChar w:fldCharType="separate"/>
        </w:r>
        <w:r w:rsidR="0076028D">
          <w:rPr>
            <w:noProof/>
          </w:rPr>
          <w:t>42</w:t>
        </w:r>
        <w:r>
          <w:fldChar w:fldCharType="end"/>
        </w:r>
      </w:hyperlink>
    </w:p>
    <w:p w:rsidR="006550B8" w:rsidRDefault="004E341B">
      <w:pPr>
        <w:pStyle w:val="TOC1"/>
        <w:tabs>
          <w:tab w:val="right" w:leader="dot" w:pos="9282"/>
        </w:tabs>
      </w:pPr>
      <w:hyperlink w:anchor="_Toc_4_4_0000000033" w:history="1">
        <w:r w:rsidR="005411C2">
          <w:t>30.</w:t>
        </w:r>
        <w:r w:rsidR="005411C2">
          <w:t>优抚对象抚恤和生活补助经费绩效目标表</w:t>
        </w:r>
        <w:r w:rsidR="005411C2">
          <w:tab/>
        </w:r>
        <w:r>
          <w:fldChar w:fldCharType="begin"/>
        </w:r>
        <w:r w:rsidR="005411C2">
          <w:instrText>PAGEREF _Toc_4_4_0000000033 \h</w:instrText>
        </w:r>
        <w:r>
          <w:fldChar w:fldCharType="separate"/>
        </w:r>
        <w:r w:rsidR="0076028D">
          <w:rPr>
            <w:noProof/>
          </w:rPr>
          <w:t>43</w:t>
        </w:r>
        <w:r>
          <w:fldChar w:fldCharType="end"/>
        </w:r>
      </w:hyperlink>
    </w:p>
    <w:p w:rsidR="006550B8" w:rsidRDefault="004E341B">
      <w:pPr>
        <w:pStyle w:val="TOC1"/>
        <w:tabs>
          <w:tab w:val="right" w:leader="dot" w:pos="9282"/>
        </w:tabs>
      </w:pPr>
      <w:hyperlink w:anchor="_Toc_4_4_0000000034" w:history="1">
        <w:r w:rsidR="005411C2">
          <w:t>31.</w:t>
        </w:r>
        <w:r w:rsidR="005411C2">
          <w:t>优抚对象门诊补助经费绩效目标表</w:t>
        </w:r>
        <w:r w:rsidR="005411C2">
          <w:tab/>
        </w:r>
        <w:r>
          <w:fldChar w:fldCharType="begin"/>
        </w:r>
        <w:r w:rsidR="005411C2">
          <w:instrText>PAGEREF _Toc_4_4_0000000034 \h</w:instrText>
        </w:r>
        <w:r>
          <w:fldChar w:fldCharType="separate"/>
        </w:r>
        <w:r w:rsidR="0076028D">
          <w:rPr>
            <w:noProof/>
          </w:rPr>
          <w:t>44</w:t>
        </w:r>
        <w:r>
          <w:fldChar w:fldCharType="end"/>
        </w:r>
      </w:hyperlink>
    </w:p>
    <w:p w:rsidR="006550B8" w:rsidRDefault="004E341B">
      <w:pPr>
        <w:sectPr w:rsidR="006550B8">
          <w:footerReference w:type="even" r:id="rId12"/>
          <w:footerReference w:type="default" r:id="rId13"/>
          <w:pgSz w:w="11900" w:h="16840"/>
          <w:pgMar w:top="1984" w:right="1304" w:bottom="1134" w:left="1304" w:header="720" w:footer="720" w:gutter="0"/>
          <w:pgNumType w:start="1"/>
          <w:cols w:space="720"/>
        </w:sectPr>
      </w:pPr>
      <w:r>
        <w:fldChar w:fldCharType="end"/>
      </w:r>
    </w:p>
    <w:p w:rsidR="006550B8" w:rsidRDefault="005411C2">
      <w:pPr>
        <w:jc w:val="center"/>
      </w:pPr>
      <w:r>
        <w:rPr>
          <w:rFonts w:ascii="方正小标宋_GBK" w:eastAsia="方正小标宋_GBK" w:hAnsi="方正小标宋_GBK" w:cs="方正小标宋_GBK"/>
          <w:color w:val="000000"/>
          <w:sz w:val="44"/>
        </w:rPr>
        <w:lastRenderedPageBreak/>
        <w:t xml:space="preserve"> </w:t>
      </w:r>
    </w:p>
    <w:p w:rsidR="006550B8" w:rsidRDefault="005411C2">
      <w:pPr>
        <w:jc w:val="center"/>
      </w:pPr>
      <w:r>
        <w:rPr>
          <w:rFonts w:ascii="方正小标宋_GBK" w:eastAsia="方正小标宋_GBK" w:hAnsi="方正小标宋_GBK" w:cs="方正小标宋_GBK"/>
          <w:color w:val="000000"/>
          <w:sz w:val="44"/>
        </w:rPr>
        <w:t>第一部分</w:t>
      </w:r>
    </w:p>
    <w:p w:rsidR="006550B8" w:rsidRDefault="005411C2">
      <w:pPr>
        <w:jc w:val="center"/>
        <w:outlineLvl w:val="0"/>
      </w:pPr>
      <w:r>
        <w:rPr>
          <w:rFonts w:ascii="方正小标宋_GBK" w:eastAsia="方正小标宋_GBK" w:hAnsi="方正小标宋_GBK" w:cs="方正小标宋_GBK"/>
          <w:color w:val="000000"/>
          <w:sz w:val="44"/>
        </w:rPr>
        <w:t>部门整体绩效目标</w:t>
      </w:r>
    </w:p>
    <w:p w:rsidR="006550B8" w:rsidRDefault="005411C2">
      <w:pPr>
        <w:jc w:val="center"/>
      </w:pPr>
      <w:r>
        <w:rPr>
          <w:rFonts w:ascii="方正小标宋_GBK" w:eastAsia="方正小标宋_GBK" w:hAnsi="方正小标宋_GBK" w:cs="方正小标宋_GBK"/>
          <w:color w:val="000000"/>
          <w:sz w:val="44"/>
        </w:rPr>
        <w:t xml:space="preserve"> </w:t>
      </w:r>
    </w:p>
    <w:p w:rsidR="006550B8" w:rsidRDefault="005411C2">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6550B8" w:rsidRDefault="005411C2">
      <w:pPr>
        <w:pStyle w:val="-"/>
      </w:pPr>
      <w:r>
        <w:t>2025</w:t>
      </w:r>
      <w:r>
        <w:t>年，魏县退役军人事务局将重点做好以下工作：</w:t>
      </w:r>
    </w:p>
    <w:p w:rsidR="006550B8" w:rsidRDefault="005411C2">
      <w:pPr>
        <w:pStyle w:val="-"/>
      </w:pPr>
      <w:r>
        <w:t>1</w:t>
      </w:r>
      <w:r>
        <w:t>、健全退役军人管理服务工作机制，推动退役军人事务有序工作。</w:t>
      </w:r>
    </w:p>
    <w:p w:rsidR="006550B8" w:rsidRDefault="005411C2">
      <w:pPr>
        <w:pStyle w:val="-"/>
      </w:pPr>
      <w:r>
        <w:t>2</w:t>
      </w:r>
      <w:r>
        <w:t>、落实军队转业干部、优抚、安置政策，提高军队转业干部、优抚、安置保障能力。</w:t>
      </w:r>
    </w:p>
    <w:p w:rsidR="006550B8" w:rsidRDefault="005411C2">
      <w:pPr>
        <w:pStyle w:val="-"/>
      </w:pPr>
      <w:r>
        <w:t>3</w:t>
      </w:r>
      <w:r>
        <w:t>、规范退役军人政策法规管理，指导退役军人党建建设。</w:t>
      </w:r>
    </w:p>
    <w:p w:rsidR="006550B8" w:rsidRDefault="005411C2">
      <w:pPr>
        <w:pStyle w:val="-"/>
      </w:pPr>
      <w:r>
        <w:t>4</w:t>
      </w:r>
      <w:r>
        <w:t>、加强军队离退休干部服务工作管理、提高服务水平。</w:t>
      </w:r>
    </w:p>
    <w:p w:rsidR="006550B8" w:rsidRDefault="005411C2">
      <w:pPr>
        <w:pStyle w:val="-"/>
      </w:pPr>
      <w:r>
        <w:t>5</w:t>
      </w:r>
      <w:r>
        <w:t>、加强烈士纪念建筑物的保护建设，推动烈士纪念设施管理工作健康发展。</w:t>
      </w:r>
    </w:p>
    <w:p w:rsidR="006550B8" w:rsidRDefault="005411C2">
      <w:pPr>
        <w:pStyle w:val="-"/>
      </w:pPr>
      <w:r>
        <w:t>6</w:t>
      </w:r>
      <w:r>
        <w:t>、组织指导退役军人教育培训，协调就业创业。</w:t>
      </w:r>
    </w:p>
    <w:p w:rsidR="006550B8" w:rsidRDefault="005411C2">
      <w:pPr>
        <w:pStyle w:val="-"/>
      </w:pPr>
      <w:r>
        <w:t>7</w:t>
      </w:r>
      <w:r>
        <w:t>、监督检查退役军人相关法律法规和政策措施的落实。</w:t>
      </w:r>
    </w:p>
    <w:p w:rsidR="006550B8" w:rsidRDefault="005411C2">
      <w:pPr>
        <w:pStyle w:val="-"/>
      </w:pPr>
      <w:r>
        <w:t>8</w:t>
      </w:r>
      <w:r>
        <w:t>、加强党风廉政建设和行风建设，提升退役军人事务部门服务水平。</w:t>
      </w:r>
    </w:p>
    <w:p w:rsidR="006550B8" w:rsidRDefault="005411C2">
      <w:pPr>
        <w:pStyle w:val="-"/>
      </w:pPr>
      <w:r>
        <w:t>9</w:t>
      </w:r>
      <w:r>
        <w:t>、加强退役军人事务工作自身建设，推动退役军人事务工作全面发展。</w:t>
      </w:r>
    </w:p>
    <w:p w:rsidR="006550B8" w:rsidRDefault="005411C2">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6550B8" w:rsidRDefault="005411C2">
      <w:pPr>
        <w:pStyle w:val="-0"/>
      </w:pPr>
      <w:r>
        <w:t>根据《魏县退役军人事务局职能配置、内设机构和人员编制方案》规定，魏县退役军人事务局的主要职责是：</w:t>
      </w:r>
    </w:p>
    <w:p w:rsidR="006550B8" w:rsidRDefault="005411C2">
      <w:pPr>
        <w:pStyle w:val="-0"/>
      </w:pPr>
      <w:r>
        <w:t>（一）贯彻执行国家和省、市思想政治、管理保护和安置优抚等工作政策法规。</w:t>
      </w:r>
    </w:p>
    <w:p w:rsidR="006550B8" w:rsidRDefault="006550B8">
      <w:pPr>
        <w:pStyle w:val="-0"/>
      </w:pPr>
    </w:p>
    <w:p w:rsidR="006550B8" w:rsidRDefault="005411C2">
      <w:pPr>
        <w:pStyle w:val="-0"/>
      </w:pPr>
      <w:r>
        <w:t>（二）负责全县军队转业干部、复员干部、离退休干部、退役士兵、符合条件的消防员和无军籍退休退职职工的移交安置工作以及自主择业、就业退役军人的服务管理工作。</w:t>
      </w:r>
    </w:p>
    <w:p w:rsidR="006550B8" w:rsidRDefault="005411C2">
      <w:pPr>
        <w:pStyle w:val="-0"/>
      </w:pPr>
      <w:r>
        <w:lastRenderedPageBreak/>
        <w:t>年度绩效目标：阳光安置，保障退役士兵合法权益；全面落实军队转业干部、复员干部、离退休干部、退休士官和军队无军籍退休退职职工的政治和生活待遇。</w:t>
      </w:r>
    </w:p>
    <w:p w:rsidR="006550B8" w:rsidRDefault="005411C2">
      <w:pPr>
        <w:pStyle w:val="-0"/>
      </w:pPr>
      <w:r>
        <w:t>工作活动绩效指标：城镇退役士兵自谋职业补助率达到</w:t>
      </w:r>
      <w:r>
        <w:t>100%</w:t>
      </w:r>
      <w:r>
        <w:t>；自主就业退役士兵补助率达到</w:t>
      </w:r>
      <w:r>
        <w:t>100%</w:t>
      </w:r>
      <w:r>
        <w:t>；</w:t>
      </w:r>
      <w:r>
        <w:t>1-4</w:t>
      </w:r>
      <w:r>
        <w:t>级伤病残购建房补助率达到</w:t>
      </w:r>
      <w:r>
        <w:t>100%</w:t>
      </w:r>
      <w:r>
        <w:t>；分配县直单位退役士兵待安置期间生活补助率达到</w:t>
      </w:r>
      <w:r>
        <w:t>100%</w:t>
      </w:r>
      <w:r>
        <w:t>；军休干部医疗补助到位率达到</w:t>
      </w:r>
      <w:r>
        <w:t>90%</w:t>
      </w:r>
      <w:r>
        <w:t>及以上；军休干部家属遗属医疗生活补助到位率达到</w:t>
      </w:r>
      <w:r>
        <w:t>90%</w:t>
      </w:r>
      <w:r>
        <w:t>及以上；军队无军籍退休职工地方性津补贴到位率达到</w:t>
      </w:r>
      <w:r>
        <w:t>100%</w:t>
      </w:r>
      <w:r>
        <w:t>。</w:t>
      </w:r>
    </w:p>
    <w:p w:rsidR="006550B8" w:rsidRDefault="006550B8">
      <w:pPr>
        <w:pStyle w:val="-0"/>
      </w:pPr>
    </w:p>
    <w:p w:rsidR="006550B8" w:rsidRDefault="005411C2">
      <w:pPr>
        <w:pStyle w:val="-0"/>
      </w:pPr>
      <w:r>
        <w:t>(</w:t>
      </w:r>
      <w:r>
        <w:t>三</w:t>
      </w:r>
      <w:r>
        <w:t>)</w:t>
      </w:r>
      <w:r>
        <w:t>组织指导退役军人教育培训工作，协调扶持退役军人和随军随调家属就业创业。</w:t>
      </w:r>
    </w:p>
    <w:p w:rsidR="006550B8" w:rsidRDefault="005411C2">
      <w:pPr>
        <w:pStyle w:val="-0"/>
      </w:pPr>
      <w:r>
        <w:t>年度绩效目标：加强职业教育技能培训和适应性培训，协调扶持退役军人就业创业。</w:t>
      </w:r>
    </w:p>
    <w:p w:rsidR="006550B8" w:rsidRDefault="005411C2">
      <w:pPr>
        <w:pStyle w:val="-0"/>
      </w:pPr>
      <w:r>
        <w:t>工作活动绩效指标：教育培训补助率达到</w:t>
      </w:r>
      <w:r>
        <w:t>90%</w:t>
      </w:r>
      <w:r>
        <w:t>及以上。</w:t>
      </w:r>
      <w:r>
        <w:t xml:space="preserve"> </w:t>
      </w:r>
    </w:p>
    <w:p w:rsidR="006550B8" w:rsidRDefault="006550B8">
      <w:pPr>
        <w:pStyle w:val="-0"/>
      </w:pPr>
    </w:p>
    <w:p w:rsidR="006550B8" w:rsidRDefault="005411C2">
      <w:pPr>
        <w:pStyle w:val="-0"/>
      </w:pPr>
      <w:r>
        <w:t>(</w:t>
      </w:r>
      <w:r>
        <w:t>四）会同有关部门组织落实全县退役军人特殊保障政策和企业中军队转业干部解困政策。</w:t>
      </w:r>
    </w:p>
    <w:p w:rsidR="006550B8" w:rsidRDefault="005411C2">
      <w:pPr>
        <w:pStyle w:val="-0"/>
      </w:pPr>
      <w:r>
        <w:t>年度绩效目标：组织落实全县退役军人特殊保障政策和企业中军队转业干部解困政策。</w:t>
      </w:r>
    </w:p>
    <w:p w:rsidR="006550B8" w:rsidRDefault="005411C2">
      <w:pPr>
        <w:pStyle w:val="-0"/>
      </w:pPr>
      <w:r>
        <w:t>工作活动绩效指标：政策落实率达到</w:t>
      </w:r>
      <w:r>
        <w:t>100%</w:t>
      </w:r>
      <w:r>
        <w:t>。</w:t>
      </w:r>
    </w:p>
    <w:p w:rsidR="006550B8" w:rsidRDefault="005411C2">
      <w:pPr>
        <w:pStyle w:val="-0"/>
      </w:pPr>
      <w:r>
        <w:t>（五）组织协调落实移交地方的离退休军人、符合条件的其他退役军人和无军籍退休退职职工的住房保障工作，以及退役军人医疗保障、社会保险等待遇保障工作。</w:t>
      </w:r>
    </w:p>
    <w:p w:rsidR="006550B8" w:rsidRDefault="005411C2">
      <w:pPr>
        <w:pStyle w:val="-0"/>
      </w:pPr>
      <w:r>
        <w:t>年度绩效目标：全面落实军队离退休干部、退休士官和军队无军籍退休退职职工的政治和生活待遇，按时足额发放各类经济补助。</w:t>
      </w:r>
    </w:p>
    <w:p w:rsidR="006550B8" w:rsidRDefault="005411C2">
      <w:pPr>
        <w:pStyle w:val="-0"/>
      </w:pPr>
      <w:r>
        <w:lastRenderedPageBreak/>
        <w:t>工作活动绩效指标：军休干部医疗补助及社会保险到位率达到</w:t>
      </w:r>
      <w:r>
        <w:t>90%</w:t>
      </w:r>
      <w:r>
        <w:t>及以上；军休干部家属遗属医疗生活补助到位率达到</w:t>
      </w:r>
      <w:r>
        <w:t>90%</w:t>
      </w:r>
      <w:r>
        <w:t>及以上；军队无军籍退休职工地方性津补贴及社会保险到位率达到</w:t>
      </w:r>
      <w:r>
        <w:t>100%</w:t>
      </w:r>
      <w:r>
        <w:t>。</w:t>
      </w:r>
    </w:p>
    <w:p w:rsidR="006550B8" w:rsidRDefault="005411C2">
      <w:pPr>
        <w:pStyle w:val="-0"/>
      </w:pPr>
      <w:r>
        <w:t>（六）组织指导伤病残退役军人服务管理和抚恤工作。指导有关退役军人医疗、疗养、养老等机构的规划政策实施；全面落实各类优抚对象，抚恤待遇相关工作。</w:t>
      </w:r>
    </w:p>
    <w:p w:rsidR="006550B8" w:rsidRDefault="005411C2">
      <w:pPr>
        <w:pStyle w:val="-0"/>
      </w:pPr>
      <w:r>
        <w:t>年度绩效目标：优抚对象的生活、住房、医疗、养老等困难得到有效解决。</w:t>
      </w:r>
    </w:p>
    <w:p w:rsidR="006550B8" w:rsidRDefault="005411C2">
      <w:pPr>
        <w:pStyle w:val="-0"/>
      </w:pPr>
      <w:r>
        <w:t>工作活动绩效指标：优抚对象医疗补助到位率达到</w:t>
      </w:r>
      <w:r>
        <w:t>100%</w:t>
      </w:r>
      <w:r>
        <w:t>；送医送药优抚对象满意率达到</w:t>
      </w:r>
      <w:r>
        <w:t>100%</w:t>
      </w:r>
      <w:r>
        <w:t>；优抚对象生活抚恤足额兑现率达到</w:t>
      </w:r>
      <w:r>
        <w:t>100%</w:t>
      </w:r>
      <w:r>
        <w:t>。</w:t>
      </w:r>
    </w:p>
    <w:p w:rsidR="006550B8" w:rsidRDefault="005411C2">
      <w:pPr>
        <w:pStyle w:val="-0"/>
      </w:pPr>
      <w:r>
        <w:t>（七）组织指导全县拥军优属工作。负责现役军人、退役军人、军队文职人员、军属和符合条件的国家机关工作人员、人民警察、参战民兵民工、消防员等全县优抚对象的优待、抚恤等工作，组织落实国民党抗战老兵等有关人员优待政策。</w:t>
      </w:r>
    </w:p>
    <w:p w:rsidR="006550B8" w:rsidRDefault="005411C2">
      <w:pPr>
        <w:pStyle w:val="-0"/>
      </w:pPr>
      <w:r>
        <w:t>年度绩效目标：义务兵家庭优待工作全面落实，慰问全县驻军和重点优抚对象，开展双拥系列活动，宣传双拥成果，积极营造全县双拥工作氛围。</w:t>
      </w:r>
    </w:p>
    <w:p w:rsidR="006550B8" w:rsidRDefault="005411C2">
      <w:pPr>
        <w:pStyle w:val="-0"/>
      </w:pPr>
      <w:r>
        <w:t>工作活动绩效指标：义务兵优待金发放率到达</w:t>
      </w:r>
      <w:r>
        <w:t>100%</w:t>
      </w:r>
      <w:r>
        <w:t>，慰问驻地部队单位个数达到</w:t>
      </w:r>
      <w:r>
        <w:t>3</w:t>
      </w:r>
      <w:r>
        <w:t>个；双拥模范城（县）督导检查覆盖率达到</w:t>
      </w:r>
      <w:r>
        <w:t>100%</w:t>
      </w:r>
      <w:r>
        <w:t>。</w:t>
      </w:r>
    </w:p>
    <w:p w:rsidR="006550B8" w:rsidRDefault="005411C2">
      <w:pPr>
        <w:pStyle w:val="-0"/>
      </w:pPr>
      <w:r>
        <w:t>（八）负责烈士及退役军人荣誉奖励、军人公墓管理维护、纪念活动等工作。依法承担英雄烈士保护相关工作，审核拟列入全国和省、市、县级重点保护单位的烈士纪念建筑物名录，总结表彰和宣扬退役军人、退役军人工作单位和个人先进典型事迹。</w:t>
      </w:r>
    </w:p>
    <w:p w:rsidR="006550B8" w:rsidRDefault="005411C2">
      <w:pPr>
        <w:pStyle w:val="-0"/>
      </w:pPr>
      <w:r>
        <w:t>年度绩效目标：加强英雄烈士纪念相关工作，推广和培树先进典型。</w:t>
      </w:r>
    </w:p>
    <w:p w:rsidR="006550B8" w:rsidRDefault="005411C2">
      <w:pPr>
        <w:pStyle w:val="-0"/>
      </w:pPr>
      <w:r>
        <w:t>工作活动绩效指标：烈士纪念建筑物建设维护，开展退役军人先进典型表彰。</w:t>
      </w:r>
    </w:p>
    <w:p w:rsidR="006550B8" w:rsidRDefault="005411C2">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rsidR="006550B8" w:rsidRDefault="005411C2">
      <w:pPr>
        <w:pStyle w:val="-1"/>
      </w:pPr>
      <w:r>
        <w:t>2025</w:t>
      </w:r>
      <w:r>
        <w:t>年，魏县退役军人事务局将重点做好以下工作：</w:t>
      </w:r>
    </w:p>
    <w:p w:rsidR="006550B8" w:rsidRDefault="005411C2">
      <w:pPr>
        <w:pStyle w:val="-1"/>
      </w:pPr>
      <w:r>
        <w:lastRenderedPageBreak/>
        <w:t>1</w:t>
      </w:r>
      <w:r>
        <w:t>、健全退役军人管理服务工作机制，推动退役军人事务有序工作。</w:t>
      </w:r>
    </w:p>
    <w:p w:rsidR="006550B8" w:rsidRDefault="005411C2">
      <w:pPr>
        <w:pStyle w:val="-1"/>
      </w:pPr>
      <w:r>
        <w:t>2</w:t>
      </w:r>
      <w:r>
        <w:t>、落实军队转业干部、优抚、安置政策，提高军队转业干部、优抚、安置服务能力和保障能力。</w:t>
      </w:r>
    </w:p>
    <w:p w:rsidR="006550B8" w:rsidRDefault="005411C2">
      <w:pPr>
        <w:pStyle w:val="-1"/>
      </w:pPr>
      <w:r>
        <w:t>3</w:t>
      </w:r>
      <w:r>
        <w:t>、规范退役军人政策法规管理，指导退役军人党建建设。</w:t>
      </w:r>
    </w:p>
    <w:p w:rsidR="006550B8" w:rsidRDefault="005411C2">
      <w:pPr>
        <w:pStyle w:val="-1"/>
      </w:pPr>
      <w:r>
        <w:t>4</w:t>
      </w:r>
      <w:r>
        <w:t>、加强军队离退休干部服务工作管理、提高服务水平。</w:t>
      </w:r>
    </w:p>
    <w:p w:rsidR="006550B8" w:rsidRDefault="005411C2">
      <w:pPr>
        <w:pStyle w:val="-1"/>
      </w:pPr>
      <w:r>
        <w:t>5</w:t>
      </w:r>
      <w:r>
        <w:t>、加强烈士纪念建筑物的保护建设，推动烈士纪念设施管理工作健康发展。</w:t>
      </w:r>
    </w:p>
    <w:p w:rsidR="006550B8" w:rsidRDefault="005411C2">
      <w:pPr>
        <w:pStyle w:val="-1"/>
      </w:pPr>
      <w:r>
        <w:t>6</w:t>
      </w:r>
      <w:r>
        <w:t>、加强党风廉政建设和行风建设，提升退役军人事务部门服务水平。</w:t>
      </w:r>
    </w:p>
    <w:p w:rsidR="006550B8" w:rsidRDefault="005411C2">
      <w:pPr>
        <w:pStyle w:val="-1"/>
      </w:pPr>
      <w:r>
        <w:t>7</w:t>
      </w:r>
      <w:r>
        <w:t>、加强退役军人事务工作自身建设，推动退役军人事务工作全面发展。</w:t>
      </w:r>
    </w:p>
    <w:p w:rsidR="006550B8" w:rsidRDefault="005411C2">
      <w:pPr>
        <w:jc w:val="center"/>
        <w:sectPr w:rsidR="006550B8">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6550B8" w:rsidRDefault="005411C2">
      <w:pPr>
        <w:jc w:val="center"/>
      </w:pPr>
      <w:r>
        <w:rPr>
          <w:rFonts w:ascii="方正小标宋_GBK" w:eastAsia="方正小标宋_GBK" w:hAnsi="方正小标宋_GBK" w:cs="方正小标宋_GBK"/>
          <w:color w:val="000000"/>
          <w:sz w:val="52"/>
        </w:rPr>
        <w:lastRenderedPageBreak/>
        <w:t xml:space="preserve"> </w:t>
      </w:r>
    </w:p>
    <w:p w:rsidR="006550B8" w:rsidRDefault="005411C2">
      <w:pPr>
        <w:jc w:val="center"/>
      </w:pPr>
      <w:r>
        <w:rPr>
          <w:rFonts w:ascii="方正小标宋_GBK" w:eastAsia="方正小标宋_GBK" w:hAnsi="方正小标宋_GBK" w:cs="方正小标宋_GBK"/>
          <w:color w:val="000000"/>
          <w:sz w:val="52"/>
        </w:rPr>
        <w:t xml:space="preserve"> </w:t>
      </w:r>
    </w:p>
    <w:p w:rsidR="006550B8" w:rsidRDefault="005411C2">
      <w:pPr>
        <w:jc w:val="center"/>
      </w:pPr>
      <w:r>
        <w:rPr>
          <w:rFonts w:ascii="方正小标宋_GBK" w:eastAsia="方正小标宋_GBK" w:hAnsi="方正小标宋_GBK" w:cs="方正小标宋_GBK"/>
          <w:color w:val="000000"/>
          <w:sz w:val="52"/>
        </w:rPr>
        <w:t xml:space="preserve"> </w:t>
      </w:r>
    </w:p>
    <w:p w:rsidR="006550B8" w:rsidRDefault="005411C2">
      <w:pPr>
        <w:jc w:val="center"/>
      </w:pPr>
      <w:r>
        <w:rPr>
          <w:rFonts w:ascii="方正小标宋_GBK" w:eastAsia="方正小标宋_GBK" w:hAnsi="方正小标宋_GBK" w:cs="方正小标宋_GBK"/>
          <w:color w:val="000000"/>
          <w:sz w:val="44"/>
        </w:rPr>
        <w:t>第二部分</w:t>
      </w:r>
    </w:p>
    <w:p w:rsidR="006550B8" w:rsidRDefault="005411C2">
      <w:pPr>
        <w:jc w:val="center"/>
      </w:pPr>
      <w:r>
        <w:rPr>
          <w:rFonts w:ascii="方正小标宋_GBK" w:eastAsia="方正小标宋_GBK" w:hAnsi="方正小标宋_GBK" w:cs="方正小标宋_GBK"/>
          <w:color w:val="000000"/>
          <w:sz w:val="44"/>
        </w:rPr>
        <w:t xml:space="preserve"> </w:t>
      </w:r>
    </w:p>
    <w:p w:rsidR="006550B8" w:rsidRDefault="005411C2">
      <w:pPr>
        <w:jc w:val="center"/>
        <w:outlineLvl w:val="0"/>
      </w:pPr>
      <w:r>
        <w:rPr>
          <w:rFonts w:ascii="方正小标宋_GBK" w:eastAsia="方正小标宋_GBK" w:hAnsi="方正小标宋_GBK" w:cs="方正小标宋_GBK"/>
          <w:color w:val="000000"/>
          <w:sz w:val="44"/>
        </w:rPr>
        <w:t>预算项目绩效目标</w:t>
      </w:r>
    </w:p>
    <w:p w:rsidR="006550B8" w:rsidRDefault="005411C2">
      <w:pPr>
        <w:jc w:val="center"/>
        <w:sectPr w:rsidR="006550B8">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3" w:name="_Toc_4_4_0000000004"/>
      <w:r>
        <w:rPr>
          <w:rFonts w:ascii="方正仿宋_GBK" w:eastAsia="方正仿宋_GBK" w:hAnsi="方正仿宋_GBK" w:cs="方正仿宋_GBK"/>
          <w:color w:val="000000"/>
          <w:sz w:val="28"/>
        </w:rPr>
        <w:t>1.光荣院运行补助经费绩效目标表</w:t>
      </w:r>
      <w:bookmarkEnd w:id="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13043425P00000110038J</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光荣院运行补助经费</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10.00</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10.00</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"光荣院13名老人日常健康看护、住宿卫生管理等工作有序开展</w:t>
            </w:r>
            <w:r>
              <w:tab/>
            </w:r>
            <w:r>
              <w:tab/>
            </w:r>
            <w:r>
              <w:tab/>
            </w:r>
            <w:r>
              <w:tab/>
            </w:r>
            <w:r>
              <w:tab/>
            </w:r>
            <w:r>
              <w:tab/>
            </w:r>
          </w:p>
          <w:p w:rsidR="006550B8" w:rsidRDefault="005411C2">
            <w:pPr>
              <w:pStyle w:val="2"/>
            </w:pPr>
            <w:r>
              <w:t>"</w:t>
            </w:r>
            <w:r>
              <w:tab/>
            </w:r>
            <w:r>
              <w:tab/>
            </w:r>
            <w:r>
              <w:tab/>
            </w:r>
            <w:r>
              <w:tab/>
            </w:r>
            <w:r>
              <w:tab/>
            </w:r>
            <w:r>
              <w:tab/>
            </w:r>
          </w:p>
          <w:p w:rsidR="006550B8" w:rsidRDefault="006550B8">
            <w:pPr>
              <w:pStyle w:val="2"/>
            </w:pP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 xml:space="preserve"> </w:t>
            </w:r>
          </w:p>
        </w:tc>
        <w:tc>
          <w:tcPr>
            <w:tcW w:w="1587" w:type="dxa"/>
            <w:vAlign w:val="center"/>
          </w:tcPr>
          <w:p w:rsidR="006550B8" w:rsidRDefault="005411C2">
            <w:pPr>
              <w:pStyle w:val="3"/>
            </w:pPr>
            <w:r>
              <w:t xml:space="preserve"> </w:t>
            </w:r>
          </w:p>
        </w:tc>
        <w:tc>
          <w:tcPr>
            <w:tcW w:w="1304" w:type="dxa"/>
            <w:vAlign w:val="center"/>
          </w:tcPr>
          <w:p w:rsidR="006550B8" w:rsidRDefault="005411C2">
            <w:pPr>
              <w:pStyle w:val="3"/>
            </w:pPr>
            <w:r>
              <w:t xml:space="preserve"> </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1."光荣院13名老人日常健康看护、住宿卫生管理等工作有序开展</w:t>
            </w:r>
            <w:r>
              <w:tab/>
            </w:r>
            <w:r>
              <w:tab/>
            </w:r>
            <w:r>
              <w:tab/>
            </w:r>
            <w:r>
              <w:tab/>
            </w:r>
            <w:r>
              <w:tab/>
            </w:r>
            <w:r>
              <w:tab/>
            </w:r>
          </w:p>
          <w:p w:rsidR="006550B8" w:rsidRDefault="005411C2">
            <w:pPr>
              <w:pStyle w:val="2"/>
            </w:pPr>
            <w:r>
              <w:t>"</w:t>
            </w:r>
            <w:r>
              <w:tab/>
            </w:r>
            <w:r>
              <w:tab/>
            </w:r>
            <w:r>
              <w:tab/>
            </w:r>
            <w:r>
              <w:tab/>
            </w:r>
            <w:r>
              <w:tab/>
            </w:r>
            <w:r>
              <w:tab/>
            </w: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服务光荣院老人人数</w:t>
            </w:r>
          </w:p>
        </w:tc>
        <w:tc>
          <w:tcPr>
            <w:tcW w:w="2891" w:type="dxa"/>
            <w:vAlign w:val="center"/>
          </w:tcPr>
          <w:p w:rsidR="006550B8" w:rsidRDefault="005411C2">
            <w:pPr>
              <w:pStyle w:val="2"/>
            </w:pPr>
            <w:r>
              <w:t>服务光荣院所住老人人数</w:t>
            </w:r>
          </w:p>
        </w:tc>
        <w:tc>
          <w:tcPr>
            <w:tcW w:w="1276" w:type="dxa"/>
            <w:vAlign w:val="center"/>
          </w:tcPr>
          <w:p w:rsidR="006550B8" w:rsidRDefault="005411C2">
            <w:pPr>
              <w:pStyle w:val="2"/>
            </w:pPr>
            <w:r>
              <w:t>≥13人</w:t>
            </w:r>
          </w:p>
        </w:tc>
        <w:tc>
          <w:tcPr>
            <w:tcW w:w="1843" w:type="dxa"/>
            <w:vAlign w:val="center"/>
          </w:tcPr>
          <w:p w:rsidR="006550B8" w:rsidRDefault="005411C2">
            <w:pPr>
              <w:pStyle w:val="2"/>
            </w:pPr>
            <w:r>
              <w:t>魏办字【2019】19号</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服务光荣院老人所需经费发放率</w:t>
            </w:r>
          </w:p>
        </w:tc>
        <w:tc>
          <w:tcPr>
            <w:tcW w:w="2891" w:type="dxa"/>
            <w:vAlign w:val="center"/>
          </w:tcPr>
          <w:p w:rsidR="006550B8" w:rsidRDefault="005411C2">
            <w:pPr>
              <w:pStyle w:val="2"/>
            </w:pPr>
            <w:r>
              <w:t>服务光荣院老人所需经费发放率</w:t>
            </w:r>
          </w:p>
        </w:tc>
        <w:tc>
          <w:tcPr>
            <w:tcW w:w="1276" w:type="dxa"/>
            <w:vAlign w:val="center"/>
          </w:tcPr>
          <w:p w:rsidR="006550B8" w:rsidRDefault="005411C2">
            <w:pPr>
              <w:pStyle w:val="2"/>
            </w:pPr>
            <w:r>
              <w:t>100%</w:t>
            </w:r>
          </w:p>
        </w:tc>
        <w:tc>
          <w:tcPr>
            <w:tcW w:w="1843" w:type="dxa"/>
            <w:vAlign w:val="center"/>
          </w:tcPr>
          <w:p w:rsidR="006550B8" w:rsidRDefault="005411C2">
            <w:pPr>
              <w:pStyle w:val="2"/>
            </w:pPr>
            <w:r>
              <w:t>魏办字【2019】19号</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经费及时到位率</w:t>
            </w:r>
          </w:p>
        </w:tc>
        <w:tc>
          <w:tcPr>
            <w:tcW w:w="2891" w:type="dxa"/>
            <w:vAlign w:val="center"/>
          </w:tcPr>
          <w:p w:rsidR="006550B8" w:rsidRDefault="005411C2">
            <w:pPr>
              <w:pStyle w:val="2"/>
            </w:pPr>
            <w:r>
              <w:t>光荣院经费及时到位情况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魏办字【2019】19号</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开展工作所需经费</w:t>
            </w:r>
          </w:p>
        </w:tc>
        <w:tc>
          <w:tcPr>
            <w:tcW w:w="2891" w:type="dxa"/>
            <w:vAlign w:val="center"/>
          </w:tcPr>
          <w:p w:rsidR="006550B8" w:rsidRDefault="005411C2">
            <w:pPr>
              <w:pStyle w:val="2"/>
            </w:pPr>
            <w:r>
              <w:t>设施维护、老人日常看护、住宿卫生等工作经费</w:t>
            </w:r>
          </w:p>
        </w:tc>
        <w:tc>
          <w:tcPr>
            <w:tcW w:w="1276" w:type="dxa"/>
            <w:vAlign w:val="center"/>
          </w:tcPr>
          <w:p w:rsidR="006550B8" w:rsidRDefault="005411C2">
            <w:pPr>
              <w:pStyle w:val="2"/>
            </w:pPr>
            <w:r>
              <w:t>≤10万元/年</w:t>
            </w:r>
          </w:p>
        </w:tc>
        <w:tc>
          <w:tcPr>
            <w:tcW w:w="1843" w:type="dxa"/>
            <w:vAlign w:val="center"/>
          </w:tcPr>
          <w:p w:rsidR="006550B8" w:rsidRDefault="005411C2">
            <w:pPr>
              <w:pStyle w:val="2"/>
            </w:pPr>
            <w:r>
              <w:t>魏办字【2019】19号</w:t>
            </w:r>
          </w:p>
        </w:tc>
      </w:tr>
      <w:tr w:rsidR="006550B8">
        <w:trPr>
          <w:trHeight w:val="369"/>
          <w:jc w:val="center"/>
        </w:trPr>
        <w:tc>
          <w:tcPr>
            <w:tcW w:w="1276" w:type="dxa"/>
            <w:vMerge w:val="restart"/>
            <w:vAlign w:val="center"/>
          </w:tcPr>
          <w:p w:rsidR="006550B8" w:rsidRDefault="005411C2">
            <w:pPr>
              <w:pStyle w:val="3"/>
            </w:pPr>
            <w:r>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改善光荣院生活环境</w:t>
            </w:r>
          </w:p>
        </w:tc>
        <w:tc>
          <w:tcPr>
            <w:tcW w:w="2891" w:type="dxa"/>
            <w:vAlign w:val="center"/>
          </w:tcPr>
          <w:p w:rsidR="006550B8" w:rsidRDefault="005411C2">
            <w:pPr>
              <w:pStyle w:val="2"/>
            </w:pPr>
            <w:r>
              <w:t>改善入住光荣院优抚对象生活环境</w:t>
            </w:r>
          </w:p>
        </w:tc>
        <w:tc>
          <w:tcPr>
            <w:tcW w:w="1276" w:type="dxa"/>
            <w:vAlign w:val="center"/>
          </w:tcPr>
          <w:p w:rsidR="006550B8" w:rsidRDefault="005411C2">
            <w:pPr>
              <w:pStyle w:val="2"/>
            </w:pPr>
            <w:r>
              <w:t>有效改善</w:t>
            </w:r>
          </w:p>
        </w:tc>
        <w:tc>
          <w:tcPr>
            <w:tcW w:w="1843" w:type="dxa"/>
            <w:vAlign w:val="center"/>
          </w:tcPr>
          <w:p w:rsidR="006550B8" w:rsidRDefault="005411C2">
            <w:pPr>
              <w:pStyle w:val="2"/>
            </w:pPr>
            <w:r>
              <w:t>问卷调查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可持续影响指标</w:t>
            </w:r>
          </w:p>
        </w:tc>
        <w:tc>
          <w:tcPr>
            <w:tcW w:w="1332" w:type="dxa"/>
            <w:vAlign w:val="center"/>
          </w:tcPr>
          <w:p w:rsidR="006550B8" w:rsidRDefault="005411C2">
            <w:pPr>
              <w:pStyle w:val="2"/>
            </w:pPr>
            <w:r>
              <w:t>保障日常工作需要</w:t>
            </w:r>
          </w:p>
        </w:tc>
        <w:tc>
          <w:tcPr>
            <w:tcW w:w="2891" w:type="dxa"/>
            <w:vAlign w:val="center"/>
          </w:tcPr>
          <w:p w:rsidR="006550B8" w:rsidRDefault="005411C2">
            <w:pPr>
              <w:pStyle w:val="2"/>
            </w:pPr>
            <w:r>
              <w:t>保障光荣院的日常工作需要</w:t>
            </w:r>
          </w:p>
        </w:tc>
        <w:tc>
          <w:tcPr>
            <w:tcW w:w="1276" w:type="dxa"/>
            <w:vAlign w:val="center"/>
          </w:tcPr>
          <w:p w:rsidR="006550B8" w:rsidRDefault="005411C2">
            <w:pPr>
              <w:pStyle w:val="2"/>
            </w:pPr>
            <w:r>
              <w:t>有效改善</w:t>
            </w:r>
          </w:p>
        </w:tc>
        <w:tc>
          <w:tcPr>
            <w:tcW w:w="1843" w:type="dxa"/>
            <w:vAlign w:val="center"/>
          </w:tcPr>
          <w:p w:rsidR="006550B8" w:rsidRDefault="005411C2">
            <w:pPr>
              <w:pStyle w:val="2"/>
            </w:pPr>
            <w:r>
              <w:t>问卷调查</w:t>
            </w:r>
          </w:p>
        </w:tc>
      </w:tr>
      <w:tr w:rsidR="006550B8">
        <w:trPr>
          <w:trHeight w:val="369"/>
          <w:jc w:val="center"/>
        </w:trPr>
        <w:tc>
          <w:tcPr>
            <w:tcW w:w="1276" w:type="dxa"/>
            <w:vAlign w:val="center"/>
          </w:tcPr>
          <w:p w:rsidR="006550B8" w:rsidRDefault="005411C2">
            <w:pPr>
              <w:pStyle w:val="3"/>
            </w:pPr>
            <w:r>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光荣院优抚对象满意度</w:t>
            </w:r>
          </w:p>
        </w:tc>
        <w:tc>
          <w:tcPr>
            <w:tcW w:w="2891" w:type="dxa"/>
            <w:vAlign w:val="center"/>
          </w:tcPr>
          <w:p w:rsidR="006550B8" w:rsidRDefault="005411C2">
            <w:pPr>
              <w:pStyle w:val="2"/>
            </w:pPr>
            <w:r>
              <w:t>光荣院的优抚对象对住宿环境满意度</w:t>
            </w:r>
          </w:p>
        </w:tc>
        <w:tc>
          <w:tcPr>
            <w:tcW w:w="1276" w:type="dxa"/>
            <w:vAlign w:val="center"/>
          </w:tcPr>
          <w:p w:rsidR="006550B8" w:rsidRDefault="005411C2">
            <w:pPr>
              <w:pStyle w:val="2"/>
            </w:pPr>
            <w:r>
              <w:t>≥95%</w:t>
            </w:r>
          </w:p>
        </w:tc>
        <w:tc>
          <w:tcPr>
            <w:tcW w:w="1843" w:type="dxa"/>
            <w:vAlign w:val="center"/>
          </w:tcPr>
          <w:p w:rsidR="006550B8" w:rsidRDefault="005411C2">
            <w:pPr>
              <w:pStyle w:val="2"/>
            </w:pPr>
            <w:r>
              <w:t>问卷调查</w:t>
            </w:r>
          </w:p>
        </w:tc>
      </w:tr>
    </w:tbl>
    <w:p w:rsidR="006550B8" w:rsidRDefault="006550B8">
      <w:pPr>
        <w:sectPr w:rsidR="006550B8">
          <w:pgSz w:w="11900" w:h="16840"/>
          <w:pgMar w:top="1984" w:right="1304" w:bottom="1134" w:left="1304" w:header="720" w:footer="720" w:gutter="0"/>
          <w:cols w:space="720"/>
        </w:sectPr>
      </w:pP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4" w:name="_Toc_4_4_0000000005"/>
      <w:r>
        <w:rPr>
          <w:rFonts w:ascii="方正仿宋_GBK" w:eastAsia="方正仿宋_GBK" w:hAnsi="方正仿宋_GBK" w:cs="方正仿宋_GBK"/>
          <w:color w:val="000000"/>
          <w:sz w:val="28"/>
        </w:rPr>
        <w:t>2.陵园维修管理经费绩效目标表</w:t>
      </w:r>
      <w:bookmarkEnd w:id="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13043425P00000110040H</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陵园维修管理经费</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20.00</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20.00</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"做好1所烈士陵园纪念设施维护、纪念日等活动工作开展</w:t>
            </w:r>
            <w:r>
              <w:tab/>
            </w:r>
            <w:r>
              <w:tab/>
            </w:r>
            <w:r>
              <w:tab/>
            </w:r>
            <w:r>
              <w:tab/>
            </w:r>
            <w:r>
              <w:tab/>
            </w:r>
            <w:r>
              <w:tab/>
            </w:r>
          </w:p>
          <w:p w:rsidR="006550B8" w:rsidRDefault="005411C2">
            <w:pPr>
              <w:pStyle w:val="2"/>
            </w:pPr>
            <w:r>
              <w:t>"</w:t>
            </w:r>
            <w:r>
              <w:tab/>
            </w:r>
            <w:r>
              <w:tab/>
            </w:r>
            <w:r>
              <w:tab/>
            </w:r>
            <w:r>
              <w:tab/>
            </w:r>
            <w:r>
              <w:tab/>
            </w:r>
            <w:r>
              <w:tab/>
            </w:r>
            <w:r>
              <w:tab/>
            </w: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 xml:space="preserve"> </w:t>
            </w:r>
          </w:p>
        </w:tc>
        <w:tc>
          <w:tcPr>
            <w:tcW w:w="1587" w:type="dxa"/>
            <w:vAlign w:val="center"/>
          </w:tcPr>
          <w:p w:rsidR="006550B8" w:rsidRDefault="005411C2">
            <w:pPr>
              <w:pStyle w:val="3"/>
            </w:pPr>
            <w:r>
              <w:t xml:space="preserve"> </w:t>
            </w:r>
          </w:p>
        </w:tc>
        <w:tc>
          <w:tcPr>
            <w:tcW w:w="1304" w:type="dxa"/>
            <w:vAlign w:val="center"/>
          </w:tcPr>
          <w:p w:rsidR="006550B8" w:rsidRDefault="005411C2">
            <w:pPr>
              <w:pStyle w:val="3"/>
            </w:pPr>
            <w:r>
              <w:t xml:space="preserve"> </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1.做好1所烈士陵园纪念设施维护、纪念日等活动工作开展</w:t>
            </w: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保护烈士纪念设施个数</w:t>
            </w:r>
          </w:p>
        </w:tc>
        <w:tc>
          <w:tcPr>
            <w:tcW w:w="2891" w:type="dxa"/>
            <w:vAlign w:val="center"/>
          </w:tcPr>
          <w:p w:rsidR="006550B8" w:rsidRDefault="005411C2">
            <w:pPr>
              <w:pStyle w:val="2"/>
            </w:pPr>
            <w:r>
              <w:t>开展工作中保护烈士纪念设施个数</w:t>
            </w:r>
          </w:p>
        </w:tc>
        <w:tc>
          <w:tcPr>
            <w:tcW w:w="1276" w:type="dxa"/>
            <w:vAlign w:val="center"/>
          </w:tcPr>
          <w:p w:rsidR="006550B8" w:rsidRDefault="005411C2">
            <w:pPr>
              <w:pStyle w:val="2"/>
            </w:pPr>
            <w:r>
              <w:t>≥7个</w:t>
            </w:r>
          </w:p>
        </w:tc>
        <w:tc>
          <w:tcPr>
            <w:tcW w:w="1843" w:type="dxa"/>
            <w:vAlign w:val="center"/>
          </w:tcPr>
          <w:p w:rsidR="006550B8" w:rsidRDefault="005411C2">
            <w:pPr>
              <w:pStyle w:val="2"/>
            </w:pPr>
            <w:r>
              <w:t>烈士纪念设施保护管理办法</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烈士纪念设施维护完成率</w:t>
            </w:r>
          </w:p>
        </w:tc>
        <w:tc>
          <w:tcPr>
            <w:tcW w:w="2891" w:type="dxa"/>
            <w:vAlign w:val="center"/>
          </w:tcPr>
          <w:p w:rsidR="006550B8" w:rsidRDefault="005411C2">
            <w:pPr>
              <w:pStyle w:val="2"/>
            </w:pPr>
            <w:r>
              <w:t>占需维护纪念设施的比例</w:t>
            </w:r>
          </w:p>
        </w:tc>
        <w:tc>
          <w:tcPr>
            <w:tcW w:w="1276" w:type="dxa"/>
            <w:vAlign w:val="center"/>
          </w:tcPr>
          <w:p w:rsidR="006550B8" w:rsidRDefault="005411C2">
            <w:pPr>
              <w:pStyle w:val="2"/>
            </w:pPr>
            <w:r>
              <w:t>≥95%</w:t>
            </w:r>
          </w:p>
        </w:tc>
        <w:tc>
          <w:tcPr>
            <w:tcW w:w="1843" w:type="dxa"/>
            <w:vAlign w:val="center"/>
          </w:tcPr>
          <w:p w:rsidR="006550B8" w:rsidRDefault="005411C2">
            <w:pPr>
              <w:pStyle w:val="2"/>
            </w:pPr>
            <w:r>
              <w:t>《中国人民共和国烈士保护法》第三条、四条、五条</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经费及时到位率</w:t>
            </w:r>
          </w:p>
        </w:tc>
        <w:tc>
          <w:tcPr>
            <w:tcW w:w="2891" w:type="dxa"/>
            <w:vAlign w:val="center"/>
          </w:tcPr>
          <w:p w:rsidR="006550B8" w:rsidRDefault="005411C2">
            <w:pPr>
              <w:pStyle w:val="2"/>
            </w:pPr>
            <w:r>
              <w:t>开展工作所需经费及时到位情况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《中国人民共和国烈士保护法》第三条、四条、五条</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开展工作所需经费</w:t>
            </w:r>
          </w:p>
        </w:tc>
        <w:tc>
          <w:tcPr>
            <w:tcW w:w="2891" w:type="dxa"/>
            <w:vAlign w:val="center"/>
          </w:tcPr>
          <w:p w:rsidR="006550B8" w:rsidRDefault="005411C2">
            <w:pPr>
              <w:pStyle w:val="2"/>
            </w:pPr>
            <w:r>
              <w:t>陵园烈士纪念设施维护工作、纪念活动等工作经费</w:t>
            </w:r>
          </w:p>
        </w:tc>
        <w:tc>
          <w:tcPr>
            <w:tcW w:w="1276" w:type="dxa"/>
            <w:vAlign w:val="center"/>
          </w:tcPr>
          <w:p w:rsidR="006550B8" w:rsidRDefault="005411C2">
            <w:pPr>
              <w:pStyle w:val="2"/>
            </w:pPr>
            <w:r>
              <w:t>≤20万元/年</w:t>
            </w:r>
          </w:p>
        </w:tc>
        <w:tc>
          <w:tcPr>
            <w:tcW w:w="1843" w:type="dxa"/>
            <w:vAlign w:val="center"/>
          </w:tcPr>
          <w:p w:rsidR="006550B8" w:rsidRDefault="005411C2">
            <w:pPr>
              <w:pStyle w:val="2"/>
            </w:pPr>
            <w:r>
              <w:t>《中国人民共和国烈士保护法》第三条、四条、五条</w:t>
            </w:r>
          </w:p>
        </w:tc>
      </w:tr>
      <w:tr w:rsidR="006550B8">
        <w:trPr>
          <w:trHeight w:val="369"/>
          <w:jc w:val="center"/>
        </w:trPr>
        <w:tc>
          <w:tcPr>
            <w:tcW w:w="1276" w:type="dxa"/>
            <w:vMerge w:val="restart"/>
            <w:vAlign w:val="center"/>
          </w:tcPr>
          <w:p w:rsidR="006550B8" w:rsidRDefault="005411C2">
            <w:pPr>
              <w:pStyle w:val="3"/>
            </w:pPr>
            <w:r>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营造褒扬烈士、纪念烈士的浓厚氛围</w:t>
            </w:r>
          </w:p>
        </w:tc>
        <w:tc>
          <w:tcPr>
            <w:tcW w:w="2891" w:type="dxa"/>
            <w:vAlign w:val="center"/>
          </w:tcPr>
          <w:p w:rsidR="006550B8" w:rsidRDefault="005411C2">
            <w:pPr>
              <w:pStyle w:val="2"/>
            </w:pPr>
            <w:r>
              <w:t>营造褒扬烈士、纪念烈士的浓厚氛围情况</w:t>
            </w:r>
          </w:p>
        </w:tc>
        <w:tc>
          <w:tcPr>
            <w:tcW w:w="1276" w:type="dxa"/>
            <w:vAlign w:val="center"/>
          </w:tcPr>
          <w:p w:rsidR="006550B8" w:rsidRDefault="005411C2">
            <w:pPr>
              <w:pStyle w:val="2"/>
            </w:pPr>
            <w:r>
              <w:t>有效营造</w:t>
            </w:r>
          </w:p>
        </w:tc>
        <w:tc>
          <w:tcPr>
            <w:tcW w:w="1843" w:type="dxa"/>
            <w:vAlign w:val="center"/>
          </w:tcPr>
          <w:p w:rsidR="006550B8" w:rsidRDefault="005411C2">
            <w:pPr>
              <w:pStyle w:val="2"/>
            </w:pPr>
            <w:r>
              <w:t>问卷调查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可持续影响指标</w:t>
            </w:r>
          </w:p>
        </w:tc>
        <w:tc>
          <w:tcPr>
            <w:tcW w:w="1332" w:type="dxa"/>
            <w:vAlign w:val="center"/>
          </w:tcPr>
          <w:p w:rsidR="006550B8" w:rsidRDefault="005411C2">
            <w:pPr>
              <w:pStyle w:val="2"/>
            </w:pPr>
            <w:r>
              <w:t>保障烈士陵园工作建设需要</w:t>
            </w:r>
          </w:p>
        </w:tc>
        <w:tc>
          <w:tcPr>
            <w:tcW w:w="2891" w:type="dxa"/>
            <w:vAlign w:val="center"/>
          </w:tcPr>
          <w:p w:rsidR="006550B8" w:rsidRDefault="005411C2">
            <w:pPr>
              <w:pStyle w:val="2"/>
            </w:pPr>
            <w:r>
              <w:t>烈士陵园日常工作健康运行</w:t>
            </w:r>
          </w:p>
        </w:tc>
        <w:tc>
          <w:tcPr>
            <w:tcW w:w="1276" w:type="dxa"/>
            <w:vAlign w:val="center"/>
          </w:tcPr>
          <w:p w:rsidR="006550B8" w:rsidRDefault="005411C2">
            <w:pPr>
              <w:pStyle w:val="2"/>
            </w:pPr>
            <w:r>
              <w:t>长期</w:t>
            </w:r>
          </w:p>
        </w:tc>
        <w:tc>
          <w:tcPr>
            <w:tcW w:w="1843" w:type="dxa"/>
            <w:vAlign w:val="center"/>
          </w:tcPr>
          <w:p w:rsidR="006550B8" w:rsidRDefault="005411C2">
            <w:pPr>
              <w:pStyle w:val="2"/>
            </w:pPr>
            <w:r>
              <w:t>问卷调查</w:t>
            </w:r>
          </w:p>
        </w:tc>
      </w:tr>
      <w:tr w:rsidR="006550B8">
        <w:trPr>
          <w:trHeight w:val="369"/>
          <w:jc w:val="center"/>
        </w:trPr>
        <w:tc>
          <w:tcPr>
            <w:tcW w:w="1276" w:type="dxa"/>
            <w:vAlign w:val="center"/>
          </w:tcPr>
          <w:p w:rsidR="006550B8" w:rsidRDefault="005411C2">
            <w:pPr>
              <w:pStyle w:val="3"/>
            </w:pPr>
            <w:r>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社会群众对此工作满意情况</w:t>
            </w:r>
          </w:p>
        </w:tc>
        <w:tc>
          <w:tcPr>
            <w:tcW w:w="2891" w:type="dxa"/>
            <w:vAlign w:val="center"/>
          </w:tcPr>
          <w:p w:rsidR="006550B8" w:rsidRDefault="005411C2">
            <w:pPr>
              <w:pStyle w:val="2"/>
            </w:pPr>
            <w:r>
              <w:t>社会群众对此工作满意情况</w:t>
            </w:r>
          </w:p>
        </w:tc>
        <w:tc>
          <w:tcPr>
            <w:tcW w:w="1276" w:type="dxa"/>
            <w:vAlign w:val="center"/>
          </w:tcPr>
          <w:p w:rsidR="006550B8" w:rsidRDefault="005411C2">
            <w:pPr>
              <w:pStyle w:val="2"/>
            </w:pPr>
            <w:r>
              <w:t>≥95%</w:t>
            </w:r>
          </w:p>
        </w:tc>
        <w:tc>
          <w:tcPr>
            <w:tcW w:w="1843" w:type="dxa"/>
            <w:vAlign w:val="center"/>
          </w:tcPr>
          <w:p w:rsidR="006550B8" w:rsidRDefault="005411C2">
            <w:pPr>
              <w:pStyle w:val="2"/>
            </w:pPr>
            <w:r>
              <w:t>问卷调查</w:t>
            </w:r>
          </w:p>
        </w:tc>
      </w:tr>
    </w:tbl>
    <w:p w:rsidR="006550B8" w:rsidRDefault="006550B8">
      <w:pPr>
        <w:sectPr w:rsidR="006550B8">
          <w:pgSz w:w="11900" w:h="16840"/>
          <w:pgMar w:top="1984" w:right="1304" w:bottom="1134" w:left="1304" w:header="720" w:footer="720" w:gutter="0"/>
          <w:cols w:space="720"/>
        </w:sectPr>
      </w:pP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5" w:name="_Toc_4_4_0000000006"/>
      <w:r>
        <w:rPr>
          <w:rFonts w:ascii="方正仿宋_GBK" w:eastAsia="方正仿宋_GBK" w:hAnsi="方正仿宋_GBK" w:cs="方正仿宋_GBK"/>
          <w:color w:val="000000"/>
          <w:sz w:val="28"/>
        </w:rPr>
        <w:t>3.双拥办及创建双拥城经费绩效目标表</w:t>
      </w:r>
      <w:bookmarkEnd w:id="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13043425P00000110036B</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双拥办及创建双拥城经费</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30.00</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30.00</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"争建双拥模范城、宣传双拥模范人物等创造良好的双拥氛围</w:t>
            </w:r>
            <w:r>
              <w:tab/>
            </w:r>
            <w:r>
              <w:tab/>
            </w:r>
            <w:r>
              <w:tab/>
            </w:r>
            <w:r>
              <w:tab/>
            </w:r>
            <w:r>
              <w:tab/>
            </w:r>
            <w:r>
              <w:tab/>
            </w:r>
          </w:p>
          <w:p w:rsidR="006550B8" w:rsidRDefault="005411C2">
            <w:pPr>
              <w:pStyle w:val="2"/>
            </w:pPr>
            <w:r>
              <w:t>"</w:t>
            </w:r>
            <w:r>
              <w:tab/>
            </w:r>
            <w:r>
              <w:tab/>
            </w:r>
            <w:r>
              <w:tab/>
            </w:r>
            <w:r>
              <w:tab/>
            </w:r>
            <w:r>
              <w:tab/>
            </w:r>
            <w:r>
              <w:tab/>
            </w:r>
          </w:p>
          <w:p w:rsidR="006550B8" w:rsidRDefault="006550B8">
            <w:pPr>
              <w:pStyle w:val="2"/>
            </w:pP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 xml:space="preserve"> </w:t>
            </w:r>
          </w:p>
        </w:tc>
        <w:tc>
          <w:tcPr>
            <w:tcW w:w="1587" w:type="dxa"/>
            <w:vAlign w:val="center"/>
          </w:tcPr>
          <w:p w:rsidR="006550B8" w:rsidRDefault="005411C2">
            <w:pPr>
              <w:pStyle w:val="3"/>
            </w:pPr>
            <w:r>
              <w:t xml:space="preserve"> </w:t>
            </w:r>
          </w:p>
        </w:tc>
        <w:tc>
          <w:tcPr>
            <w:tcW w:w="1304" w:type="dxa"/>
            <w:vAlign w:val="center"/>
          </w:tcPr>
          <w:p w:rsidR="006550B8" w:rsidRDefault="005411C2">
            <w:pPr>
              <w:pStyle w:val="3"/>
            </w:pPr>
            <w:r>
              <w:t xml:space="preserve"> </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1."争建双拥模范城、宣传双拥模范人物等创造良好的双拥氛围</w:t>
            </w:r>
            <w:r>
              <w:tab/>
            </w:r>
            <w:r>
              <w:tab/>
            </w:r>
            <w:r>
              <w:tab/>
            </w:r>
            <w:r>
              <w:tab/>
            </w:r>
            <w:r>
              <w:tab/>
            </w:r>
            <w:r>
              <w:tab/>
            </w:r>
          </w:p>
          <w:p w:rsidR="006550B8" w:rsidRDefault="005411C2">
            <w:pPr>
              <w:pStyle w:val="2"/>
            </w:pPr>
            <w:r>
              <w:t>"</w:t>
            </w:r>
            <w:r>
              <w:tab/>
            </w:r>
            <w:r>
              <w:tab/>
            </w:r>
            <w:r>
              <w:tab/>
            </w:r>
            <w:r>
              <w:tab/>
            </w:r>
            <w:r>
              <w:tab/>
            </w:r>
            <w:r>
              <w:tab/>
            </w: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慰问退役军人次数</w:t>
            </w:r>
          </w:p>
        </w:tc>
        <w:tc>
          <w:tcPr>
            <w:tcW w:w="2891" w:type="dxa"/>
            <w:vAlign w:val="center"/>
          </w:tcPr>
          <w:p w:rsidR="006550B8" w:rsidRDefault="005411C2">
            <w:pPr>
              <w:pStyle w:val="2"/>
            </w:pPr>
            <w:r>
              <w:t>慰问退役军人次数</w:t>
            </w:r>
          </w:p>
        </w:tc>
        <w:tc>
          <w:tcPr>
            <w:tcW w:w="1276" w:type="dxa"/>
            <w:vAlign w:val="center"/>
          </w:tcPr>
          <w:p w:rsidR="006550B8" w:rsidRDefault="005411C2">
            <w:pPr>
              <w:pStyle w:val="2"/>
            </w:pPr>
            <w:r>
              <w:t>≥1次</w:t>
            </w:r>
          </w:p>
        </w:tc>
        <w:tc>
          <w:tcPr>
            <w:tcW w:w="1843" w:type="dxa"/>
            <w:vAlign w:val="center"/>
          </w:tcPr>
          <w:p w:rsidR="006550B8" w:rsidRDefault="005411C2">
            <w:pPr>
              <w:pStyle w:val="2"/>
            </w:pPr>
            <w:r>
              <w:t>国拥【2015】5号和中共邯郸市委办公厅、活动市人民政府办公厅关于印发《邯郸市创建全国双拥模范城“八连冠”实施方案》的通知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慰问品及慰问金发放率</w:t>
            </w:r>
          </w:p>
        </w:tc>
        <w:tc>
          <w:tcPr>
            <w:tcW w:w="2891" w:type="dxa"/>
            <w:vAlign w:val="center"/>
          </w:tcPr>
          <w:p w:rsidR="006550B8" w:rsidRDefault="005411C2">
            <w:pPr>
              <w:pStyle w:val="2"/>
            </w:pPr>
            <w:r>
              <w:t>退役军人慰问品及慰问金发放率</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国拥【2015】5号和中共邯郸市委办公厅、活动市人民政府办公厅关于印发《邯郸市创建全国双拥模范城“八连冠”实施方案》的通知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安排下达重点优抚对象慰问金及时率</w:t>
            </w:r>
          </w:p>
        </w:tc>
        <w:tc>
          <w:tcPr>
            <w:tcW w:w="2891" w:type="dxa"/>
            <w:vAlign w:val="center"/>
          </w:tcPr>
          <w:p w:rsidR="006550B8" w:rsidRDefault="005411C2">
            <w:pPr>
              <w:pStyle w:val="2"/>
            </w:pPr>
            <w:r>
              <w:t>安排下达重点优抚对象慰问金及时率</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国拥【2015】5号和中共邯郸市委办公厅、活动市人民政府办公厅关于印发《邯郸市创建全国双拥模范城“八连冠”实施方案》的通知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创办双拥模范城工作办公费、宣传费</w:t>
            </w:r>
          </w:p>
        </w:tc>
        <w:tc>
          <w:tcPr>
            <w:tcW w:w="2891" w:type="dxa"/>
            <w:vAlign w:val="center"/>
          </w:tcPr>
          <w:p w:rsidR="006550B8" w:rsidRDefault="005411C2">
            <w:pPr>
              <w:pStyle w:val="2"/>
            </w:pPr>
            <w:r>
              <w:t>创城工作经费、开设双拥宣传电视专栏等经费</w:t>
            </w:r>
          </w:p>
        </w:tc>
        <w:tc>
          <w:tcPr>
            <w:tcW w:w="1276" w:type="dxa"/>
            <w:vAlign w:val="center"/>
          </w:tcPr>
          <w:p w:rsidR="006550B8" w:rsidRDefault="005411C2">
            <w:pPr>
              <w:pStyle w:val="2"/>
            </w:pPr>
            <w:r>
              <w:t>≤30万元/年</w:t>
            </w:r>
          </w:p>
        </w:tc>
        <w:tc>
          <w:tcPr>
            <w:tcW w:w="1843" w:type="dxa"/>
            <w:vAlign w:val="center"/>
          </w:tcPr>
          <w:p w:rsidR="006550B8" w:rsidRDefault="005411C2">
            <w:pPr>
              <w:pStyle w:val="2"/>
            </w:pPr>
            <w:r>
              <w:t>国拥【2015】5号和中共邯郸市委办公厅、活动市人民政府办公</w:t>
            </w:r>
            <w:r>
              <w:lastRenderedPageBreak/>
              <w:t>厅关于印发《邯郸市创建全国双拥模范城“八连冠”实施方案》的通知</w:t>
            </w:r>
          </w:p>
        </w:tc>
      </w:tr>
      <w:tr w:rsidR="006550B8">
        <w:trPr>
          <w:trHeight w:val="369"/>
          <w:jc w:val="center"/>
        </w:trPr>
        <w:tc>
          <w:tcPr>
            <w:tcW w:w="1276" w:type="dxa"/>
            <w:vMerge w:val="restart"/>
            <w:vAlign w:val="center"/>
          </w:tcPr>
          <w:p w:rsidR="006550B8" w:rsidRDefault="005411C2">
            <w:pPr>
              <w:pStyle w:val="3"/>
            </w:pPr>
            <w:r>
              <w:lastRenderedPageBreak/>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保障双拥办及创城工作需要</w:t>
            </w:r>
          </w:p>
        </w:tc>
        <w:tc>
          <w:tcPr>
            <w:tcW w:w="2891" w:type="dxa"/>
            <w:vAlign w:val="center"/>
          </w:tcPr>
          <w:p w:rsidR="006550B8" w:rsidRDefault="005411C2">
            <w:pPr>
              <w:pStyle w:val="2"/>
            </w:pPr>
            <w:r>
              <w:t>保障双拥办及创城日常工作运转</w:t>
            </w:r>
          </w:p>
        </w:tc>
        <w:tc>
          <w:tcPr>
            <w:tcW w:w="1276" w:type="dxa"/>
            <w:vAlign w:val="center"/>
          </w:tcPr>
          <w:p w:rsidR="006550B8" w:rsidRDefault="005411C2">
            <w:pPr>
              <w:pStyle w:val="2"/>
            </w:pPr>
            <w:r>
              <w:t>长期</w:t>
            </w:r>
          </w:p>
        </w:tc>
        <w:tc>
          <w:tcPr>
            <w:tcW w:w="1843" w:type="dxa"/>
            <w:vAlign w:val="center"/>
          </w:tcPr>
          <w:p w:rsidR="006550B8" w:rsidRDefault="005411C2">
            <w:pPr>
              <w:pStyle w:val="2"/>
            </w:pPr>
            <w:r>
              <w:t>问卷调查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可持续影响指标</w:t>
            </w:r>
          </w:p>
        </w:tc>
        <w:tc>
          <w:tcPr>
            <w:tcW w:w="1332" w:type="dxa"/>
            <w:vAlign w:val="center"/>
          </w:tcPr>
          <w:p w:rsidR="006550B8" w:rsidRDefault="005411C2">
            <w:pPr>
              <w:pStyle w:val="2"/>
            </w:pPr>
            <w:r>
              <w:t>促进社会和谐</w:t>
            </w:r>
          </w:p>
        </w:tc>
        <w:tc>
          <w:tcPr>
            <w:tcW w:w="2891" w:type="dxa"/>
            <w:vAlign w:val="center"/>
          </w:tcPr>
          <w:p w:rsidR="006550B8" w:rsidRDefault="005411C2">
            <w:pPr>
              <w:pStyle w:val="2"/>
            </w:pPr>
            <w:r>
              <w:t>促进社会发展和谐</w:t>
            </w:r>
          </w:p>
        </w:tc>
        <w:tc>
          <w:tcPr>
            <w:tcW w:w="1276" w:type="dxa"/>
            <w:vAlign w:val="center"/>
          </w:tcPr>
          <w:p w:rsidR="006550B8" w:rsidRDefault="005411C2">
            <w:pPr>
              <w:pStyle w:val="2"/>
            </w:pPr>
            <w:r>
              <w:t>长期</w:t>
            </w:r>
          </w:p>
        </w:tc>
        <w:tc>
          <w:tcPr>
            <w:tcW w:w="1843" w:type="dxa"/>
            <w:vAlign w:val="center"/>
          </w:tcPr>
          <w:p w:rsidR="006550B8" w:rsidRDefault="005411C2">
            <w:pPr>
              <w:pStyle w:val="2"/>
            </w:pPr>
            <w:r>
              <w:t>问卷调查</w:t>
            </w:r>
          </w:p>
        </w:tc>
      </w:tr>
      <w:tr w:rsidR="006550B8">
        <w:trPr>
          <w:trHeight w:val="369"/>
          <w:jc w:val="center"/>
        </w:trPr>
        <w:tc>
          <w:tcPr>
            <w:tcW w:w="1276" w:type="dxa"/>
            <w:vAlign w:val="center"/>
          </w:tcPr>
          <w:p w:rsidR="006550B8" w:rsidRDefault="005411C2">
            <w:pPr>
              <w:pStyle w:val="3"/>
            </w:pPr>
            <w:r>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服务优抚对象满意度</w:t>
            </w:r>
          </w:p>
        </w:tc>
        <w:tc>
          <w:tcPr>
            <w:tcW w:w="2891" w:type="dxa"/>
            <w:vAlign w:val="center"/>
          </w:tcPr>
          <w:p w:rsidR="006550B8" w:rsidRDefault="005411C2">
            <w:pPr>
              <w:pStyle w:val="2"/>
            </w:pPr>
            <w:r>
              <w:t>服务优抚对象满意度</w:t>
            </w:r>
          </w:p>
        </w:tc>
        <w:tc>
          <w:tcPr>
            <w:tcW w:w="1276" w:type="dxa"/>
            <w:vAlign w:val="center"/>
          </w:tcPr>
          <w:p w:rsidR="006550B8" w:rsidRDefault="005411C2">
            <w:pPr>
              <w:pStyle w:val="2"/>
            </w:pPr>
            <w:r>
              <w:t>≥95%</w:t>
            </w:r>
          </w:p>
        </w:tc>
        <w:tc>
          <w:tcPr>
            <w:tcW w:w="1843" w:type="dxa"/>
            <w:vAlign w:val="center"/>
          </w:tcPr>
          <w:p w:rsidR="006550B8" w:rsidRDefault="005411C2">
            <w:pPr>
              <w:pStyle w:val="2"/>
            </w:pPr>
            <w:r>
              <w:t>问卷调查</w:t>
            </w:r>
          </w:p>
        </w:tc>
      </w:tr>
    </w:tbl>
    <w:p w:rsidR="006550B8" w:rsidRDefault="006550B8">
      <w:pPr>
        <w:sectPr w:rsidR="006550B8">
          <w:pgSz w:w="11900" w:h="16840"/>
          <w:pgMar w:top="1984" w:right="1304" w:bottom="1134" w:left="1304" w:header="720" w:footer="720" w:gutter="0"/>
          <w:cols w:space="720"/>
        </w:sectPr>
      </w:pP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6" w:name="_Toc_4_4_0000000007"/>
      <w:r>
        <w:rPr>
          <w:rFonts w:ascii="方正仿宋_GBK" w:eastAsia="方正仿宋_GBK" w:hAnsi="方正仿宋_GBK" w:cs="方正仿宋_GBK"/>
          <w:color w:val="000000"/>
          <w:sz w:val="28"/>
        </w:rPr>
        <w:t>4.退役军人管理服务中心工作经费绩效目标表</w:t>
      </w:r>
      <w:bookmarkEnd w:id="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13043425P00000110037Y</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退役军人管理服务中心工作经费</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50.00</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50.00</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全县约260名新退役军人及新入伍军人家属基本信息采集、“两站一中心”的星级建设</w:t>
            </w:r>
          </w:p>
          <w:p w:rsidR="006550B8" w:rsidRDefault="005411C2">
            <w:pPr>
              <w:pStyle w:val="2"/>
            </w:pPr>
            <w:r>
              <w:tab/>
            </w:r>
            <w:r>
              <w:tab/>
            </w:r>
            <w:r>
              <w:tab/>
            </w:r>
            <w:r>
              <w:tab/>
            </w:r>
          </w:p>
          <w:p w:rsidR="006550B8" w:rsidRDefault="006550B8">
            <w:pPr>
              <w:pStyle w:val="2"/>
            </w:pP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 xml:space="preserve"> </w:t>
            </w:r>
          </w:p>
        </w:tc>
        <w:tc>
          <w:tcPr>
            <w:tcW w:w="1587" w:type="dxa"/>
            <w:vAlign w:val="center"/>
          </w:tcPr>
          <w:p w:rsidR="006550B8" w:rsidRDefault="005411C2">
            <w:pPr>
              <w:pStyle w:val="3"/>
            </w:pPr>
            <w:r>
              <w:t xml:space="preserve"> </w:t>
            </w:r>
          </w:p>
        </w:tc>
        <w:tc>
          <w:tcPr>
            <w:tcW w:w="1304" w:type="dxa"/>
            <w:vAlign w:val="center"/>
          </w:tcPr>
          <w:p w:rsidR="006550B8" w:rsidRDefault="005411C2">
            <w:pPr>
              <w:pStyle w:val="3"/>
            </w:pPr>
            <w:r>
              <w:t xml:space="preserve"> </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1.全县约260名新退役军人及新入伍军人家属基本信息采集、“两站一中心”的星级建设</w:t>
            </w: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收录退役军人基本信息人数</w:t>
            </w:r>
          </w:p>
        </w:tc>
        <w:tc>
          <w:tcPr>
            <w:tcW w:w="2891" w:type="dxa"/>
            <w:vAlign w:val="center"/>
          </w:tcPr>
          <w:p w:rsidR="006550B8" w:rsidRDefault="005411C2">
            <w:pPr>
              <w:pStyle w:val="2"/>
            </w:pPr>
            <w:r>
              <w:t>收录退役军人基本信息占全县退役军人数</w:t>
            </w:r>
          </w:p>
        </w:tc>
        <w:tc>
          <w:tcPr>
            <w:tcW w:w="1276" w:type="dxa"/>
            <w:vAlign w:val="center"/>
          </w:tcPr>
          <w:p w:rsidR="006550B8" w:rsidRDefault="005411C2">
            <w:pPr>
              <w:pStyle w:val="2"/>
            </w:pPr>
            <w:r>
              <w:t>≥260人</w:t>
            </w:r>
          </w:p>
        </w:tc>
        <w:tc>
          <w:tcPr>
            <w:tcW w:w="1843" w:type="dxa"/>
            <w:vAlign w:val="center"/>
          </w:tcPr>
          <w:p w:rsidR="006550B8" w:rsidRDefault="005411C2">
            <w:pPr>
              <w:pStyle w:val="2"/>
            </w:pPr>
            <w:r>
              <w:t>冀办发【2019】10号《关于进一步加强退役军人服务保障体系建设的实施意见》的通知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信访接待问题解决完成率</w:t>
            </w:r>
          </w:p>
        </w:tc>
        <w:tc>
          <w:tcPr>
            <w:tcW w:w="2891" w:type="dxa"/>
            <w:vAlign w:val="center"/>
          </w:tcPr>
          <w:p w:rsidR="006550B8" w:rsidRDefault="005411C2">
            <w:pPr>
              <w:pStyle w:val="2"/>
            </w:pPr>
            <w:r>
              <w:t>问题解决占接待总数比例</w:t>
            </w:r>
          </w:p>
        </w:tc>
        <w:tc>
          <w:tcPr>
            <w:tcW w:w="1276" w:type="dxa"/>
            <w:vAlign w:val="center"/>
          </w:tcPr>
          <w:p w:rsidR="006550B8" w:rsidRDefault="005411C2">
            <w:pPr>
              <w:pStyle w:val="2"/>
            </w:pPr>
            <w:r>
              <w:t>≥60%</w:t>
            </w:r>
          </w:p>
        </w:tc>
        <w:tc>
          <w:tcPr>
            <w:tcW w:w="1843" w:type="dxa"/>
            <w:vAlign w:val="center"/>
          </w:tcPr>
          <w:p w:rsidR="006550B8" w:rsidRDefault="005411C2">
            <w:pPr>
              <w:pStyle w:val="2"/>
            </w:pPr>
            <w:r>
              <w:t>冀办发【2019】10号《关于进一步加强退役军人服务保障体系建设的实施意见》的通知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经费及时到位率</w:t>
            </w:r>
          </w:p>
        </w:tc>
        <w:tc>
          <w:tcPr>
            <w:tcW w:w="2891" w:type="dxa"/>
            <w:vAlign w:val="center"/>
          </w:tcPr>
          <w:p w:rsidR="006550B8" w:rsidRDefault="005411C2">
            <w:pPr>
              <w:pStyle w:val="2"/>
            </w:pPr>
            <w:r>
              <w:t>退役军人服务中心工作经费及时到位情况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行政事业单位财务制度</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开展工作所需经费</w:t>
            </w:r>
          </w:p>
        </w:tc>
        <w:tc>
          <w:tcPr>
            <w:tcW w:w="2891" w:type="dxa"/>
            <w:vAlign w:val="center"/>
          </w:tcPr>
          <w:p w:rsidR="006550B8" w:rsidRDefault="005411C2">
            <w:pPr>
              <w:pStyle w:val="2"/>
            </w:pPr>
            <w:r>
              <w:t>服务中心工作所需办公费、宣传费、“两站一中心”星级建设经费</w:t>
            </w:r>
          </w:p>
        </w:tc>
        <w:tc>
          <w:tcPr>
            <w:tcW w:w="1276" w:type="dxa"/>
            <w:vAlign w:val="center"/>
          </w:tcPr>
          <w:p w:rsidR="006550B8" w:rsidRDefault="005411C2">
            <w:pPr>
              <w:pStyle w:val="2"/>
            </w:pPr>
            <w:r>
              <w:t>≤50万元/年</w:t>
            </w:r>
          </w:p>
        </w:tc>
        <w:tc>
          <w:tcPr>
            <w:tcW w:w="1843" w:type="dxa"/>
            <w:vAlign w:val="center"/>
          </w:tcPr>
          <w:p w:rsidR="006550B8" w:rsidRDefault="005411C2">
            <w:pPr>
              <w:pStyle w:val="2"/>
            </w:pPr>
            <w:r>
              <w:t>冀办发【2019】10号《关于进一步加强退役军人服务保障体系建设的实施意见》的通知</w:t>
            </w:r>
          </w:p>
        </w:tc>
      </w:tr>
      <w:tr w:rsidR="006550B8">
        <w:trPr>
          <w:trHeight w:val="369"/>
          <w:jc w:val="center"/>
        </w:trPr>
        <w:tc>
          <w:tcPr>
            <w:tcW w:w="1276" w:type="dxa"/>
            <w:vMerge w:val="restart"/>
            <w:vAlign w:val="center"/>
          </w:tcPr>
          <w:p w:rsidR="006550B8" w:rsidRDefault="005411C2">
            <w:pPr>
              <w:pStyle w:val="3"/>
            </w:pPr>
            <w:r>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保障退役军人服务中心工作需要</w:t>
            </w:r>
          </w:p>
        </w:tc>
        <w:tc>
          <w:tcPr>
            <w:tcW w:w="2891" w:type="dxa"/>
            <w:vAlign w:val="center"/>
          </w:tcPr>
          <w:p w:rsidR="006550B8" w:rsidRDefault="005411C2">
            <w:pPr>
              <w:pStyle w:val="2"/>
            </w:pPr>
            <w:r>
              <w:t>保障退役军人服务中心工作健康运行</w:t>
            </w:r>
          </w:p>
        </w:tc>
        <w:tc>
          <w:tcPr>
            <w:tcW w:w="1276" w:type="dxa"/>
            <w:vAlign w:val="center"/>
          </w:tcPr>
          <w:p w:rsidR="006550B8" w:rsidRDefault="005411C2">
            <w:pPr>
              <w:pStyle w:val="2"/>
            </w:pPr>
            <w:r>
              <w:t>长期</w:t>
            </w:r>
          </w:p>
        </w:tc>
        <w:tc>
          <w:tcPr>
            <w:tcW w:w="1843" w:type="dxa"/>
            <w:vAlign w:val="center"/>
          </w:tcPr>
          <w:p w:rsidR="006550B8" w:rsidRDefault="005411C2">
            <w:pPr>
              <w:pStyle w:val="2"/>
            </w:pPr>
            <w:r>
              <w:t>通过调查问卷</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可持续影响指标</w:t>
            </w:r>
          </w:p>
        </w:tc>
        <w:tc>
          <w:tcPr>
            <w:tcW w:w="1332" w:type="dxa"/>
            <w:vAlign w:val="center"/>
          </w:tcPr>
          <w:p w:rsidR="006550B8" w:rsidRDefault="005411C2">
            <w:pPr>
              <w:pStyle w:val="2"/>
            </w:pPr>
            <w:r>
              <w:t>促进社会和谐</w:t>
            </w:r>
          </w:p>
        </w:tc>
        <w:tc>
          <w:tcPr>
            <w:tcW w:w="2891" w:type="dxa"/>
            <w:vAlign w:val="center"/>
          </w:tcPr>
          <w:p w:rsidR="006550B8" w:rsidRDefault="005411C2">
            <w:pPr>
              <w:pStyle w:val="2"/>
            </w:pPr>
            <w:r>
              <w:t>促进社会和谐</w:t>
            </w:r>
          </w:p>
        </w:tc>
        <w:tc>
          <w:tcPr>
            <w:tcW w:w="1276" w:type="dxa"/>
            <w:vAlign w:val="center"/>
          </w:tcPr>
          <w:p w:rsidR="006550B8" w:rsidRDefault="005411C2">
            <w:pPr>
              <w:pStyle w:val="2"/>
            </w:pPr>
            <w:r>
              <w:t>长期</w:t>
            </w:r>
          </w:p>
        </w:tc>
        <w:tc>
          <w:tcPr>
            <w:tcW w:w="1843" w:type="dxa"/>
            <w:vAlign w:val="center"/>
          </w:tcPr>
          <w:p w:rsidR="006550B8" w:rsidRDefault="005411C2">
            <w:pPr>
              <w:pStyle w:val="2"/>
            </w:pPr>
            <w:r>
              <w:t>通过调查问卷</w:t>
            </w:r>
          </w:p>
        </w:tc>
      </w:tr>
      <w:tr w:rsidR="006550B8">
        <w:trPr>
          <w:trHeight w:val="369"/>
          <w:jc w:val="center"/>
        </w:trPr>
        <w:tc>
          <w:tcPr>
            <w:tcW w:w="1276" w:type="dxa"/>
            <w:vAlign w:val="center"/>
          </w:tcPr>
          <w:p w:rsidR="006550B8" w:rsidRDefault="005411C2">
            <w:pPr>
              <w:pStyle w:val="3"/>
            </w:pPr>
            <w:r>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服务退役军人及其他优抚对象满意情况</w:t>
            </w:r>
          </w:p>
        </w:tc>
        <w:tc>
          <w:tcPr>
            <w:tcW w:w="2891" w:type="dxa"/>
            <w:vAlign w:val="center"/>
          </w:tcPr>
          <w:p w:rsidR="006550B8" w:rsidRDefault="005411C2">
            <w:pPr>
              <w:pStyle w:val="2"/>
            </w:pPr>
            <w:r>
              <w:t>服务退役军人及其他优抚对象满意情况</w:t>
            </w:r>
          </w:p>
        </w:tc>
        <w:tc>
          <w:tcPr>
            <w:tcW w:w="1276" w:type="dxa"/>
            <w:vAlign w:val="center"/>
          </w:tcPr>
          <w:p w:rsidR="006550B8" w:rsidRDefault="005411C2">
            <w:pPr>
              <w:pStyle w:val="2"/>
            </w:pPr>
            <w:r>
              <w:t>≥90%</w:t>
            </w:r>
          </w:p>
        </w:tc>
        <w:tc>
          <w:tcPr>
            <w:tcW w:w="1843" w:type="dxa"/>
            <w:vAlign w:val="center"/>
          </w:tcPr>
          <w:p w:rsidR="006550B8" w:rsidRDefault="005411C2">
            <w:pPr>
              <w:pStyle w:val="2"/>
            </w:pPr>
            <w:r>
              <w:t>通过调查问卷</w:t>
            </w:r>
          </w:p>
        </w:tc>
      </w:tr>
    </w:tbl>
    <w:p w:rsidR="006550B8" w:rsidRDefault="006550B8">
      <w:pPr>
        <w:sectPr w:rsidR="006550B8">
          <w:pgSz w:w="11900" w:h="16840"/>
          <w:pgMar w:top="1984" w:right="1304" w:bottom="1134" w:left="1304" w:header="720" w:footer="720" w:gutter="0"/>
          <w:cols w:space="720"/>
        </w:sectPr>
      </w:pP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7" w:name="_Toc_4_4_0000000008"/>
      <w:r>
        <w:rPr>
          <w:rFonts w:ascii="方正仿宋_GBK" w:eastAsia="方正仿宋_GBK" w:hAnsi="方正仿宋_GBK" w:cs="方正仿宋_GBK"/>
          <w:color w:val="000000"/>
          <w:sz w:val="28"/>
        </w:rPr>
        <w:t>5.退役军人及优抚对象活动经费绩效目标表</w:t>
      </w:r>
      <w:bookmarkEnd w:id="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13043425P00000110043C</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退役军人及优抚对象活动经费</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30.00</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30.00</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退役军人招聘工作1次和立功受奖送喜报工作有序开展</w:t>
            </w:r>
          </w:p>
          <w:p w:rsidR="006550B8" w:rsidRDefault="006550B8">
            <w:pPr>
              <w:pStyle w:val="2"/>
            </w:pP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 xml:space="preserve"> </w:t>
            </w:r>
          </w:p>
        </w:tc>
        <w:tc>
          <w:tcPr>
            <w:tcW w:w="1587" w:type="dxa"/>
            <w:vAlign w:val="center"/>
          </w:tcPr>
          <w:p w:rsidR="006550B8" w:rsidRDefault="005411C2">
            <w:pPr>
              <w:pStyle w:val="3"/>
            </w:pPr>
            <w:r>
              <w:t xml:space="preserve"> </w:t>
            </w:r>
          </w:p>
        </w:tc>
        <w:tc>
          <w:tcPr>
            <w:tcW w:w="1304" w:type="dxa"/>
            <w:vAlign w:val="center"/>
          </w:tcPr>
          <w:p w:rsidR="006550B8" w:rsidRDefault="005411C2">
            <w:pPr>
              <w:pStyle w:val="3"/>
            </w:pPr>
            <w:r>
              <w:t xml:space="preserve"> </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1.退役军人招聘工作1次和立功受奖送喜报工作有序开展</w:t>
            </w: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退役军人招聘会组织次数</w:t>
            </w:r>
          </w:p>
        </w:tc>
        <w:tc>
          <w:tcPr>
            <w:tcW w:w="2891" w:type="dxa"/>
            <w:vAlign w:val="center"/>
          </w:tcPr>
          <w:p w:rsidR="006550B8" w:rsidRDefault="005411C2">
            <w:pPr>
              <w:pStyle w:val="2"/>
            </w:pPr>
            <w:r>
              <w:t>组织召开退役军人专场招聘会次数</w:t>
            </w:r>
          </w:p>
        </w:tc>
        <w:tc>
          <w:tcPr>
            <w:tcW w:w="1276" w:type="dxa"/>
            <w:vAlign w:val="center"/>
          </w:tcPr>
          <w:p w:rsidR="006550B8" w:rsidRDefault="005411C2">
            <w:pPr>
              <w:pStyle w:val="2"/>
            </w:pPr>
            <w:r>
              <w:t>≥1次</w:t>
            </w:r>
          </w:p>
        </w:tc>
        <w:tc>
          <w:tcPr>
            <w:tcW w:w="1843" w:type="dxa"/>
            <w:vAlign w:val="center"/>
          </w:tcPr>
          <w:p w:rsidR="006550B8" w:rsidRDefault="005411C2">
            <w:pPr>
              <w:pStyle w:val="2"/>
            </w:pPr>
            <w:r>
              <w:t>魏办字【2019】19号文关于印发《魏县退役军人事务局职能配置内机构和人员编制规定》的通知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退役军人参加招聘会覆盖率</w:t>
            </w:r>
          </w:p>
        </w:tc>
        <w:tc>
          <w:tcPr>
            <w:tcW w:w="2891" w:type="dxa"/>
            <w:vAlign w:val="center"/>
          </w:tcPr>
          <w:p w:rsidR="006550B8" w:rsidRDefault="005411C2">
            <w:pPr>
              <w:pStyle w:val="2"/>
            </w:pPr>
            <w:r>
              <w:t>组织符合条件退役军人参加招聘会覆盖率</w:t>
            </w:r>
          </w:p>
        </w:tc>
        <w:tc>
          <w:tcPr>
            <w:tcW w:w="1276" w:type="dxa"/>
            <w:vAlign w:val="center"/>
          </w:tcPr>
          <w:p w:rsidR="006550B8" w:rsidRDefault="005411C2">
            <w:pPr>
              <w:pStyle w:val="2"/>
            </w:pPr>
            <w:r>
              <w:t>≥90%</w:t>
            </w:r>
          </w:p>
        </w:tc>
        <w:tc>
          <w:tcPr>
            <w:tcW w:w="1843" w:type="dxa"/>
            <w:vAlign w:val="center"/>
          </w:tcPr>
          <w:p w:rsidR="006550B8" w:rsidRDefault="005411C2">
            <w:pPr>
              <w:pStyle w:val="2"/>
            </w:pPr>
            <w:r>
              <w:t>魏办字【2019】19号文关于印发《魏县退役军人事务局职能配置内机构和人员编制规定》的通知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项目工作及时率</w:t>
            </w:r>
          </w:p>
        </w:tc>
        <w:tc>
          <w:tcPr>
            <w:tcW w:w="2891" w:type="dxa"/>
            <w:vAlign w:val="center"/>
          </w:tcPr>
          <w:p w:rsidR="006550B8" w:rsidRDefault="005411C2">
            <w:pPr>
              <w:pStyle w:val="2"/>
            </w:pPr>
            <w:r>
              <w:t>开展项目工作及时率</w:t>
            </w:r>
          </w:p>
        </w:tc>
        <w:tc>
          <w:tcPr>
            <w:tcW w:w="1276" w:type="dxa"/>
            <w:vAlign w:val="center"/>
          </w:tcPr>
          <w:p w:rsidR="006550B8" w:rsidRDefault="005411C2">
            <w:pPr>
              <w:pStyle w:val="2"/>
            </w:pPr>
            <w:r>
              <w:t>100%</w:t>
            </w:r>
          </w:p>
        </w:tc>
        <w:tc>
          <w:tcPr>
            <w:tcW w:w="1843" w:type="dxa"/>
            <w:vAlign w:val="center"/>
          </w:tcPr>
          <w:p w:rsidR="006550B8" w:rsidRDefault="005411C2">
            <w:pPr>
              <w:pStyle w:val="2"/>
            </w:pPr>
            <w:r>
              <w:t>魏办字【2019】19号文关于印发《魏县退役军人事务局职能配置内机构和人员编制规定》的通知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开展工作所需经费</w:t>
            </w:r>
          </w:p>
        </w:tc>
        <w:tc>
          <w:tcPr>
            <w:tcW w:w="2891" w:type="dxa"/>
            <w:vAlign w:val="center"/>
          </w:tcPr>
          <w:p w:rsidR="006550B8" w:rsidRDefault="005411C2">
            <w:pPr>
              <w:pStyle w:val="2"/>
            </w:pPr>
            <w:r>
              <w:t>开展退役军人及优抚对象活动所需经费</w:t>
            </w:r>
          </w:p>
        </w:tc>
        <w:tc>
          <w:tcPr>
            <w:tcW w:w="1276" w:type="dxa"/>
            <w:vAlign w:val="center"/>
          </w:tcPr>
          <w:p w:rsidR="006550B8" w:rsidRDefault="005411C2">
            <w:pPr>
              <w:pStyle w:val="2"/>
            </w:pPr>
            <w:r>
              <w:t>≤30万元</w:t>
            </w:r>
          </w:p>
        </w:tc>
        <w:tc>
          <w:tcPr>
            <w:tcW w:w="1843" w:type="dxa"/>
            <w:vAlign w:val="center"/>
          </w:tcPr>
          <w:p w:rsidR="006550B8" w:rsidRDefault="005411C2">
            <w:pPr>
              <w:pStyle w:val="2"/>
            </w:pPr>
            <w:r>
              <w:t>魏办字【2019】19号文关于印发《魏县退役军人事务局职能配置内机构和人员编制规定》的通知</w:t>
            </w:r>
          </w:p>
        </w:tc>
      </w:tr>
      <w:tr w:rsidR="006550B8">
        <w:trPr>
          <w:trHeight w:val="369"/>
          <w:jc w:val="center"/>
        </w:trPr>
        <w:tc>
          <w:tcPr>
            <w:tcW w:w="1276" w:type="dxa"/>
            <w:vMerge w:val="restart"/>
            <w:vAlign w:val="center"/>
          </w:tcPr>
          <w:p w:rsidR="006550B8" w:rsidRDefault="005411C2">
            <w:pPr>
              <w:pStyle w:val="3"/>
            </w:pPr>
            <w:r>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保障工作运转需要</w:t>
            </w:r>
          </w:p>
        </w:tc>
        <w:tc>
          <w:tcPr>
            <w:tcW w:w="2891" w:type="dxa"/>
            <w:vAlign w:val="center"/>
          </w:tcPr>
          <w:p w:rsidR="006550B8" w:rsidRDefault="005411C2">
            <w:pPr>
              <w:pStyle w:val="2"/>
            </w:pPr>
            <w:r>
              <w:t>经费足额保障工作健康运转需求</w:t>
            </w:r>
          </w:p>
        </w:tc>
        <w:tc>
          <w:tcPr>
            <w:tcW w:w="1276" w:type="dxa"/>
            <w:vAlign w:val="center"/>
          </w:tcPr>
          <w:p w:rsidR="006550B8" w:rsidRDefault="005411C2">
            <w:pPr>
              <w:pStyle w:val="2"/>
            </w:pPr>
            <w:r>
              <w:t>长期</w:t>
            </w:r>
          </w:p>
        </w:tc>
        <w:tc>
          <w:tcPr>
            <w:tcW w:w="1843" w:type="dxa"/>
            <w:vAlign w:val="center"/>
          </w:tcPr>
          <w:p w:rsidR="006550B8" w:rsidRDefault="005411C2">
            <w:pPr>
              <w:pStyle w:val="2"/>
            </w:pPr>
            <w:r>
              <w:t>问卷调查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可持续影响指标</w:t>
            </w:r>
          </w:p>
        </w:tc>
        <w:tc>
          <w:tcPr>
            <w:tcW w:w="1332" w:type="dxa"/>
            <w:vAlign w:val="center"/>
          </w:tcPr>
          <w:p w:rsidR="006550B8" w:rsidRDefault="005411C2">
            <w:pPr>
              <w:pStyle w:val="2"/>
            </w:pPr>
            <w:r>
              <w:t>促进社会和谐</w:t>
            </w:r>
          </w:p>
        </w:tc>
        <w:tc>
          <w:tcPr>
            <w:tcW w:w="2891" w:type="dxa"/>
            <w:vAlign w:val="center"/>
          </w:tcPr>
          <w:p w:rsidR="006550B8" w:rsidRDefault="005411C2">
            <w:pPr>
              <w:pStyle w:val="2"/>
            </w:pPr>
            <w:r>
              <w:t>促进社会和谐发展</w:t>
            </w:r>
          </w:p>
        </w:tc>
        <w:tc>
          <w:tcPr>
            <w:tcW w:w="1276" w:type="dxa"/>
            <w:vAlign w:val="center"/>
          </w:tcPr>
          <w:p w:rsidR="006550B8" w:rsidRDefault="005411C2">
            <w:pPr>
              <w:pStyle w:val="2"/>
            </w:pPr>
            <w:r>
              <w:t>长期</w:t>
            </w:r>
          </w:p>
        </w:tc>
        <w:tc>
          <w:tcPr>
            <w:tcW w:w="1843" w:type="dxa"/>
            <w:vAlign w:val="center"/>
          </w:tcPr>
          <w:p w:rsidR="006550B8" w:rsidRDefault="005411C2">
            <w:pPr>
              <w:pStyle w:val="2"/>
            </w:pPr>
            <w:r>
              <w:t>问卷调查</w:t>
            </w:r>
          </w:p>
        </w:tc>
      </w:tr>
      <w:tr w:rsidR="006550B8">
        <w:trPr>
          <w:trHeight w:val="369"/>
          <w:jc w:val="center"/>
        </w:trPr>
        <w:tc>
          <w:tcPr>
            <w:tcW w:w="1276" w:type="dxa"/>
            <w:vAlign w:val="center"/>
          </w:tcPr>
          <w:p w:rsidR="006550B8" w:rsidRDefault="005411C2">
            <w:pPr>
              <w:pStyle w:val="3"/>
            </w:pPr>
            <w:r>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调查服务对象满意情况</w:t>
            </w:r>
          </w:p>
        </w:tc>
        <w:tc>
          <w:tcPr>
            <w:tcW w:w="2891" w:type="dxa"/>
            <w:vAlign w:val="center"/>
          </w:tcPr>
          <w:p w:rsidR="006550B8" w:rsidRDefault="005411C2">
            <w:pPr>
              <w:pStyle w:val="2"/>
            </w:pPr>
            <w:r>
              <w:t>调查服务对象满意情况</w:t>
            </w:r>
          </w:p>
        </w:tc>
        <w:tc>
          <w:tcPr>
            <w:tcW w:w="1276" w:type="dxa"/>
            <w:vAlign w:val="center"/>
          </w:tcPr>
          <w:p w:rsidR="006550B8" w:rsidRDefault="005411C2">
            <w:pPr>
              <w:pStyle w:val="2"/>
            </w:pPr>
            <w:r>
              <w:t>≥90%</w:t>
            </w:r>
          </w:p>
        </w:tc>
        <w:tc>
          <w:tcPr>
            <w:tcW w:w="1843" w:type="dxa"/>
            <w:vAlign w:val="center"/>
          </w:tcPr>
          <w:p w:rsidR="006550B8" w:rsidRDefault="005411C2">
            <w:pPr>
              <w:pStyle w:val="2"/>
            </w:pPr>
            <w:r>
              <w:t>问卷调查</w:t>
            </w:r>
          </w:p>
        </w:tc>
      </w:tr>
    </w:tbl>
    <w:p w:rsidR="006550B8" w:rsidRDefault="006550B8">
      <w:pPr>
        <w:sectPr w:rsidR="006550B8">
          <w:pgSz w:w="11900" w:h="16840"/>
          <w:pgMar w:top="1984" w:right="1304" w:bottom="1134" w:left="1304" w:header="720" w:footer="720" w:gutter="0"/>
          <w:cols w:space="720"/>
        </w:sectPr>
      </w:pP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8" w:name="_Toc_4_4_0000000009"/>
      <w:r>
        <w:rPr>
          <w:rFonts w:ascii="方正仿宋_GBK" w:eastAsia="方正仿宋_GBK" w:hAnsi="方正仿宋_GBK" w:cs="方正仿宋_GBK"/>
          <w:color w:val="000000"/>
          <w:sz w:val="28"/>
        </w:rPr>
        <w:t>6.驻京、驻省人员经费绩效目标表</w:t>
      </w:r>
      <w:bookmarkEnd w:id="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13043425P00000110042Q</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驻京、驻省人员经费</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40.00</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40.00</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有效帮助解决全县26000余名退役军人各类问题</w:t>
            </w:r>
          </w:p>
          <w:p w:rsidR="006550B8" w:rsidRDefault="006550B8">
            <w:pPr>
              <w:pStyle w:val="2"/>
            </w:pP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 xml:space="preserve"> </w:t>
            </w:r>
          </w:p>
        </w:tc>
        <w:tc>
          <w:tcPr>
            <w:tcW w:w="1587" w:type="dxa"/>
            <w:vAlign w:val="center"/>
          </w:tcPr>
          <w:p w:rsidR="006550B8" w:rsidRDefault="005411C2">
            <w:pPr>
              <w:pStyle w:val="3"/>
            </w:pPr>
            <w:r>
              <w:t xml:space="preserve"> </w:t>
            </w:r>
          </w:p>
        </w:tc>
        <w:tc>
          <w:tcPr>
            <w:tcW w:w="1304" w:type="dxa"/>
            <w:vAlign w:val="center"/>
          </w:tcPr>
          <w:p w:rsidR="006550B8" w:rsidRDefault="005411C2">
            <w:pPr>
              <w:pStyle w:val="3"/>
            </w:pPr>
            <w:r>
              <w:t xml:space="preserve"> </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1.有效帮助解决全县26000余名退役军人各类问题</w:t>
            </w: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帮助解决退役军人问题比例</w:t>
            </w:r>
          </w:p>
        </w:tc>
        <w:tc>
          <w:tcPr>
            <w:tcW w:w="2891" w:type="dxa"/>
            <w:vAlign w:val="center"/>
          </w:tcPr>
          <w:p w:rsidR="006550B8" w:rsidRDefault="005411C2">
            <w:pPr>
              <w:pStyle w:val="2"/>
            </w:pPr>
            <w:r>
              <w:t>占退役军人应解决问题比例</w:t>
            </w:r>
          </w:p>
        </w:tc>
        <w:tc>
          <w:tcPr>
            <w:tcW w:w="1276" w:type="dxa"/>
            <w:vAlign w:val="center"/>
          </w:tcPr>
          <w:p w:rsidR="006550B8" w:rsidRDefault="005411C2">
            <w:pPr>
              <w:pStyle w:val="2"/>
            </w:pPr>
            <w:r>
              <w:t>≥80%</w:t>
            </w:r>
          </w:p>
        </w:tc>
        <w:tc>
          <w:tcPr>
            <w:tcW w:w="1843" w:type="dxa"/>
            <w:vAlign w:val="center"/>
          </w:tcPr>
          <w:p w:rsidR="006550B8" w:rsidRDefault="005411C2">
            <w:pPr>
              <w:pStyle w:val="2"/>
            </w:pPr>
            <w:r>
              <w:t>邯机【2100】号关于邯郸市驻京值班工作实施方案的通知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退役军人问题督办率</w:t>
            </w:r>
          </w:p>
        </w:tc>
        <w:tc>
          <w:tcPr>
            <w:tcW w:w="2891" w:type="dxa"/>
            <w:vAlign w:val="center"/>
          </w:tcPr>
          <w:p w:rsidR="006550B8" w:rsidRDefault="005411C2">
            <w:pPr>
              <w:pStyle w:val="2"/>
            </w:pPr>
            <w:r>
              <w:t>解决退役军人问题督办率</w:t>
            </w:r>
          </w:p>
        </w:tc>
        <w:tc>
          <w:tcPr>
            <w:tcW w:w="1276" w:type="dxa"/>
            <w:vAlign w:val="center"/>
          </w:tcPr>
          <w:p w:rsidR="006550B8" w:rsidRDefault="005411C2">
            <w:pPr>
              <w:pStyle w:val="2"/>
            </w:pPr>
            <w:r>
              <w:t>100%</w:t>
            </w:r>
          </w:p>
        </w:tc>
        <w:tc>
          <w:tcPr>
            <w:tcW w:w="1843" w:type="dxa"/>
            <w:vAlign w:val="center"/>
          </w:tcPr>
          <w:p w:rsidR="006550B8" w:rsidRDefault="005411C2">
            <w:pPr>
              <w:pStyle w:val="2"/>
            </w:pPr>
            <w:r>
              <w:t>邯机【2100】号关于邯郸市驻京值班工作实施方案的通知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保障经费及时到位率</w:t>
            </w:r>
          </w:p>
        </w:tc>
        <w:tc>
          <w:tcPr>
            <w:tcW w:w="2891" w:type="dxa"/>
            <w:vAlign w:val="center"/>
          </w:tcPr>
          <w:p w:rsidR="006550B8" w:rsidRDefault="005411C2">
            <w:pPr>
              <w:pStyle w:val="2"/>
            </w:pPr>
            <w:r>
              <w:t>驻京驻省人员保障经费及时到位情况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邯机【2100】号关于邯郸市驻京值班工作实施方案的通知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开展工作所需经费</w:t>
            </w:r>
          </w:p>
        </w:tc>
        <w:tc>
          <w:tcPr>
            <w:tcW w:w="2891" w:type="dxa"/>
            <w:vAlign w:val="center"/>
          </w:tcPr>
          <w:p w:rsidR="006550B8" w:rsidRDefault="005411C2">
            <w:pPr>
              <w:pStyle w:val="2"/>
            </w:pPr>
            <w:r>
              <w:t>驻京驻省人员基本生活所需经费</w:t>
            </w:r>
          </w:p>
        </w:tc>
        <w:tc>
          <w:tcPr>
            <w:tcW w:w="1276" w:type="dxa"/>
            <w:vAlign w:val="center"/>
          </w:tcPr>
          <w:p w:rsidR="006550B8" w:rsidRDefault="005411C2">
            <w:pPr>
              <w:pStyle w:val="2"/>
            </w:pPr>
            <w:r>
              <w:t>≤40万元/年</w:t>
            </w:r>
          </w:p>
        </w:tc>
        <w:tc>
          <w:tcPr>
            <w:tcW w:w="1843" w:type="dxa"/>
            <w:vAlign w:val="center"/>
          </w:tcPr>
          <w:p w:rsidR="006550B8" w:rsidRDefault="005411C2">
            <w:pPr>
              <w:pStyle w:val="2"/>
            </w:pPr>
            <w:r>
              <w:t>邯机【2100】号关于邯郸市驻京值班工作实施方案的通知</w:t>
            </w:r>
          </w:p>
        </w:tc>
      </w:tr>
      <w:tr w:rsidR="006550B8">
        <w:trPr>
          <w:trHeight w:val="369"/>
          <w:jc w:val="center"/>
        </w:trPr>
        <w:tc>
          <w:tcPr>
            <w:tcW w:w="1276" w:type="dxa"/>
            <w:vMerge w:val="restart"/>
            <w:vAlign w:val="center"/>
          </w:tcPr>
          <w:p w:rsidR="006550B8" w:rsidRDefault="005411C2">
            <w:pPr>
              <w:pStyle w:val="3"/>
            </w:pPr>
            <w:r>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促进政策透明度和公正性</w:t>
            </w:r>
          </w:p>
        </w:tc>
        <w:tc>
          <w:tcPr>
            <w:tcW w:w="2891" w:type="dxa"/>
            <w:vAlign w:val="center"/>
          </w:tcPr>
          <w:p w:rsidR="006550B8" w:rsidRDefault="005411C2">
            <w:pPr>
              <w:pStyle w:val="2"/>
            </w:pPr>
            <w:r>
              <w:t>促进政策透明度和公正性</w:t>
            </w:r>
          </w:p>
        </w:tc>
        <w:tc>
          <w:tcPr>
            <w:tcW w:w="1276" w:type="dxa"/>
            <w:vAlign w:val="center"/>
          </w:tcPr>
          <w:p w:rsidR="006550B8" w:rsidRDefault="005411C2">
            <w:pPr>
              <w:pStyle w:val="2"/>
            </w:pPr>
            <w:r>
              <w:t>效果显著</w:t>
            </w:r>
          </w:p>
        </w:tc>
        <w:tc>
          <w:tcPr>
            <w:tcW w:w="1843" w:type="dxa"/>
            <w:vAlign w:val="center"/>
          </w:tcPr>
          <w:p w:rsidR="006550B8" w:rsidRDefault="005411C2">
            <w:pPr>
              <w:pStyle w:val="2"/>
            </w:pPr>
            <w:r>
              <w:t>问卷调查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可持续影响指标</w:t>
            </w:r>
          </w:p>
        </w:tc>
        <w:tc>
          <w:tcPr>
            <w:tcW w:w="1332" w:type="dxa"/>
            <w:vAlign w:val="center"/>
          </w:tcPr>
          <w:p w:rsidR="006550B8" w:rsidRDefault="005411C2">
            <w:pPr>
              <w:pStyle w:val="2"/>
            </w:pPr>
            <w:r>
              <w:t>促进社会和谐</w:t>
            </w:r>
          </w:p>
        </w:tc>
        <w:tc>
          <w:tcPr>
            <w:tcW w:w="2891" w:type="dxa"/>
            <w:vAlign w:val="center"/>
          </w:tcPr>
          <w:p w:rsidR="006550B8" w:rsidRDefault="005411C2">
            <w:pPr>
              <w:pStyle w:val="2"/>
            </w:pPr>
            <w:r>
              <w:t>促进社会和谐发展</w:t>
            </w:r>
          </w:p>
        </w:tc>
        <w:tc>
          <w:tcPr>
            <w:tcW w:w="1276" w:type="dxa"/>
            <w:vAlign w:val="center"/>
          </w:tcPr>
          <w:p w:rsidR="006550B8" w:rsidRDefault="005411C2">
            <w:pPr>
              <w:pStyle w:val="2"/>
            </w:pPr>
            <w:r>
              <w:t>效果显著</w:t>
            </w:r>
          </w:p>
        </w:tc>
        <w:tc>
          <w:tcPr>
            <w:tcW w:w="1843" w:type="dxa"/>
            <w:vAlign w:val="center"/>
          </w:tcPr>
          <w:p w:rsidR="006550B8" w:rsidRDefault="005411C2">
            <w:pPr>
              <w:pStyle w:val="2"/>
            </w:pPr>
            <w:r>
              <w:t>问卷调查</w:t>
            </w:r>
          </w:p>
        </w:tc>
      </w:tr>
      <w:tr w:rsidR="006550B8">
        <w:trPr>
          <w:trHeight w:val="369"/>
          <w:jc w:val="center"/>
        </w:trPr>
        <w:tc>
          <w:tcPr>
            <w:tcW w:w="1276" w:type="dxa"/>
            <w:vAlign w:val="center"/>
          </w:tcPr>
          <w:p w:rsidR="006550B8" w:rsidRDefault="005411C2">
            <w:pPr>
              <w:pStyle w:val="3"/>
            </w:pPr>
            <w:r>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帮助解决退役士兵问题满意度</w:t>
            </w:r>
          </w:p>
        </w:tc>
        <w:tc>
          <w:tcPr>
            <w:tcW w:w="2891" w:type="dxa"/>
            <w:vAlign w:val="center"/>
          </w:tcPr>
          <w:p w:rsidR="006550B8" w:rsidRDefault="005411C2">
            <w:pPr>
              <w:pStyle w:val="2"/>
            </w:pPr>
            <w:r>
              <w:t>帮助解决退役士兵问题满意度</w:t>
            </w:r>
          </w:p>
        </w:tc>
        <w:tc>
          <w:tcPr>
            <w:tcW w:w="1276" w:type="dxa"/>
            <w:vAlign w:val="center"/>
          </w:tcPr>
          <w:p w:rsidR="006550B8" w:rsidRDefault="005411C2">
            <w:pPr>
              <w:pStyle w:val="2"/>
            </w:pPr>
            <w:r>
              <w:t>≥80%</w:t>
            </w:r>
          </w:p>
        </w:tc>
        <w:tc>
          <w:tcPr>
            <w:tcW w:w="1843" w:type="dxa"/>
            <w:vAlign w:val="center"/>
          </w:tcPr>
          <w:p w:rsidR="006550B8" w:rsidRDefault="005411C2">
            <w:pPr>
              <w:pStyle w:val="2"/>
            </w:pPr>
            <w:r>
              <w:t>问卷调查</w:t>
            </w:r>
          </w:p>
        </w:tc>
      </w:tr>
    </w:tbl>
    <w:p w:rsidR="006550B8" w:rsidRDefault="006550B8">
      <w:pPr>
        <w:sectPr w:rsidR="006550B8">
          <w:pgSz w:w="11900" w:h="16840"/>
          <w:pgMar w:top="1984" w:right="1304" w:bottom="1134" w:left="1304" w:header="720" w:footer="720" w:gutter="0"/>
          <w:cols w:space="720"/>
        </w:sectPr>
      </w:pP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9" w:name="_Toc_4_4_0000000010"/>
      <w:r>
        <w:rPr>
          <w:rFonts w:ascii="方正仿宋_GBK" w:eastAsia="方正仿宋_GBK" w:hAnsi="方正仿宋_GBK" w:cs="方正仿宋_GBK"/>
          <w:color w:val="000000"/>
          <w:sz w:val="28"/>
        </w:rPr>
        <w:t>7.冀财社【2024】137号关于提前下达2025年中央优抚对象医疗保障经费预算的通知绩效目标表</w:t>
      </w:r>
      <w:bookmarkEnd w:id="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13043425P00439510002J</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冀财社【2024】137号关于提前下达2025年中央优抚对象医疗保障经费预算的通知</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164.00</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164.00</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发放1985名优抚对象医疗补助，有效缓解优抚对象医疗困难，保障优抚对象各项医疗政策待遇落实。</w:t>
            </w:r>
          </w:p>
          <w:p w:rsidR="006550B8" w:rsidRDefault="006550B8">
            <w:pPr>
              <w:pStyle w:val="2"/>
            </w:pP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 xml:space="preserve"> </w:t>
            </w:r>
          </w:p>
        </w:tc>
        <w:tc>
          <w:tcPr>
            <w:tcW w:w="1587" w:type="dxa"/>
            <w:vAlign w:val="center"/>
          </w:tcPr>
          <w:p w:rsidR="006550B8" w:rsidRDefault="005411C2">
            <w:pPr>
              <w:pStyle w:val="3"/>
            </w:pPr>
            <w:r>
              <w:t xml:space="preserve"> </w:t>
            </w:r>
          </w:p>
        </w:tc>
        <w:tc>
          <w:tcPr>
            <w:tcW w:w="1304" w:type="dxa"/>
            <w:vAlign w:val="center"/>
          </w:tcPr>
          <w:p w:rsidR="006550B8" w:rsidRDefault="005411C2">
            <w:pPr>
              <w:pStyle w:val="3"/>
            </w:pPr>
            <w:r>
              <w:t xml:space="preserve"> </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1.发放优抚对象医疗补助，有效缓解优抚对象医疗困难，保障优抚对象各项医疗政策待遇落实。</w:t>
            </w: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实际享受医疗补助人数的比例</w:t>
            </w:r>
          </w:p>
        </w:tc>
        <w:tc>
          <w:tcPr>
            <w:tcW w:w="2891" w:type="dxa"/>
            <w:vAlign w:val="center"/>
          </w:tcPr>
          <w:p w:rsidR="006550B8" w:rsidRDefault="005411C2">
            <w:pPr>
              <w:pStyle w:val="2"/>
            </w:pPr>
            <w:r>
              <w:t>符合医疗补助条件、参加基本医疗保险制度但个人医疗费用负担较重的优抚对象中实际享受医疗补助人数的比例</w:t>
            </w:r>
          </w:p>
        </w:tc>
        <w:tc>
          <w:tcPr>
            <w:tcW w:w="1276" w:type="dxa"/>
            <w:vAlign w:val="center"/>
          </w:tcPr>
          <w:p w:rsidR="006550B8" w:rsidRDefault="005411C2">
            <w:pPr>
              <w:pStyle w:val="2"/>
            </w:pPr>
            <w:r>
              <w:t>≥90%</w:t>
            </w:r>
          </w:p>
        </w:tc>
        <w:tc>
          <w:tcPr>
            <w:tcW w:w="1843" w:type="dxa"/>
            <w:vAlign w:val="center"/>
          </w:tcPr>
          <w:p w:rsidR="006550B8" w:rsidRDefault="005411C2">
            <w:pPr>
              <w:pStyle w:val="2"/>
            </w:pPr>
            <w:r>
              <w:t>冀财社【2024】137号关于提前下达2025年中央优抚对象医疗保障经费预算的通知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补助标准按规定执行率</w:t>
            </w:r>
          </w:p>
        </w:tc>
        <w:tc>
          <w:tcPr>
            <w:tcW w:w="2891" w:type="dxa"/>
            <w:vAlign w:val="center"/>
          </w:tcPr>
          <w:p w:rsidR="006550B8" w:rsidRDefault="005411C2">
            <w:pPr>
              <w:pStyle w:val="2"/>
            </w:pPr>
            <w:r>
              <w:t>补助标准按规定执行率</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冀财社【2024】137号关于提前下达2025年中央优抚对象医疗保障经费预算的通知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发放资金到位率</w:t>
            </w:r>
          </w:p>
        </w:tc>
        <w:tc>
          <w:tcPr>
            <w:tcW w:w="2891" w:type="dxa"/>
            <w:vAlign w:val="center"/>
          </w:tcPr>
          <w:p w:rsidR="006550B8" w:rsidRDefault="005411C2">
            <w:pPr>
              <w:pStyle w:val="2"/>
            </w:pPr>
            <w:r>
              <w:t>优抚对象医疗补助发放资金到位率</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冀财社【2024】137号关于提前下达2025年中央优抚对象医疗保障经费预算的通知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补助金额</w:t>
            </w:r>
          </w:p>
        </w:tc>
        <w:tc>
          <w:tcPr>
            <w:tcW w:w="2891" w:type="dxa"/>
            <w:vAlign w:val="center"/>
          </w:tcPr>
          <w:p w:rsidR="006550B8" w:rsidRDefault="005411C2">
            <w:pPr>
              <w:pStyle w:val="2"/>
            </w:pPr>
            <w:r>
              <w:t>优抚对象医疗补助金额</w:t>
            </w:r>
          </w:p>
        </w:tc>
        <w:tc>
          <w:tcPr>
            <w:tcW w:w="1276" w:type="dxa"/>
            <w:vAlign w:val="center"/>
          </w:tcPr>
          <w:p w:rsidR="006550B8" w:rsidRDefault="005411C2">
            <w:pPr>
              <w:pStyle w:val="2"/>
            </w:pPr>
            <w:r>
              <w:t>≤164万元</w:t>
            </w:r>
          </w:p>
        </w:tc>
        <w:tc>
          <w:tcPr>
            <w:tcW w:w="1843" w:type="dxa"/>
            <w:vAlign w:val="center"/>
          </w:tcPr>
          <w:p w:rsidR="006550B8" w:rsidRDefault="005411C2">
            <w:pPr>
              <w:pStyle w:val="2"/>
            </w:pPr>
            <w:r>
              <w:t>冀财社【2024】137号关于提前下达2025年中央优抚对象医疗保障经费预算的通知</w:t>
            </w:r>
          </w:p>
        </w:tc>
      </w:tr>
      <w:tr w:rsidR="006550B8">
        <w:trPr>
          <w:trHeight w:val="369"/>
          <w:jc w:val="center"/>
        </w:trPr>
        <w:tc>
          <w:tcPr>
            <w:tcW w:w="1276" w:type="dxa"/>
            <w:vMerge w:val="restart"/>
            <w:vAlign w:val="center"/>
          </w:tcPr>
          <w:p w:rsidR="006550B8" w:rsidRDefault="005411C2">
            <w:pPr>
              <w:pStyle w:val="3"/>
            </w:pPr>
            <w:r>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切实解决优抚对象医疗困难问题</w:t>
            </w:r>
          </w:p>
        </w:tc>
        <w:tc>
          <w:tcPr>
            <w:tcW w:w="2891" w:type="dxa"/>
            <w:vAlign w:val="center"/>
          </w:tcPr>
          <w:p w:rsidR="006550B8" w:rsidRDefault="005411C2">
            <w:pPr>
              <w:pStyle w:val="2"/>
            </w:pPr>
            <w:r>
              <w:t>切实解决优抚对象医疗困难问题</w:t>
            </w:r>
          </w:p>
        </w:tc>
        <w:tc>
          <w:tcPr>
            <w:tcW w:w="1276" w:type="dxa"/>
            <w:vAlign w:val="center"/>
          </w:tcPr>
          <w:p w:rsidR="006550B8" w:rsidRDefault="005411C2">
            <w:pPr>
              <w:pStyle w:val="2"/>
            </w:pPr>
            <w:r>
              <w:t>≥90%</w:t>
            </w:r>
          </w:p>
        </w:tc>
        <w:tc>
          <w:tcPr>
            <w:tcW w:w="1843" w:type="dxa"/>
            <w:vAlign w:val="center"/>
          </w:tcPr>
          <w:p w:rsidR="006550B8" w:rsidRDefault="005411C2">
            <w:pPr>
              <w:pStyle w:val="2"/>
            </w:pPr>
            <w:r>
              <w:t>问卷调查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可持续影响指标</w:t>
            </w:r>
          </w:p>
        </w:tc>
        <w:tc>
          <w:tcPr>
            <w:tcW w:w="1332" w:type="dxa"/>
            <w:vAlign w:val="center"/>
          </w:tcPr>
          <w:p w:rsidR="006550B8" w:rsidRDefault="005411C2">
            <w:pPr>
              <w:pStyle w:val="2"/>
            </w:pPr>
            <w:r>
              <w:t>促进社会和谐</w:t>
            </w:r>
          </w:p>
        </w:tc>
        <w:tc>
          <w:tcPr>
            <w:tcW w:w="2891" w:type="dxa"/>
            <w:vAlign w:val="center"/>
          </w:tcPr>
          <w:p w:rsidR="006550B8" w:rsidRDefault="005411C2">
            <w:pPr>
              <w:pStyle w:val="2"/>
            </w:pPr>
            <w:r>
              <w:t>促进社会和谐发展</w:t>
            </w:r>
          </w:p>
        </w:tc>
        <w:tc>
          <w:tcPr>
            <w:tcW w:w="1276" w:type="dxa"/>
            <w:vAlign w:val="center"/>
          </w:tcPr>
          <w:p w:rsidR="006550B8" w:rsidRDefault="005411C2">
            <w:pPr>
              <w:pStyle w:val="2"/>
            </w:pPr>
            <w:r>
              <w:t>长期</w:t>
            </w:r>
          </w:p>
        </w:tc>
        <w:tc>
          <w:tcPr>
            <w:tcW w:w="1843" w:type="dxa"/>
            <w:vAlign w:val="center"/>
          </w:tcPr>
          <w:p w:rsidR="006550B8" w:rsidRDefault="005411C2">
            <w:pPr>
              <w:pStyle w:val="2"/>
            </w:pPr>
            <w:r>
              <w:t>问卷调查</w:t>
            </w:r>
          </w:p>
        </w:tc>
      </w:tr>
      <w:tr w:rsidR="006550B8">
        <w:trPr>
          <w:trHeight w:val="369"/>
          <w:jc w:val="center"/>
        </w:trPr>
        <w:tc>
          <w:tcPr>
            <w:tcW w:w="1276" w:type="dxa"/>
            <w:vAlign w:val="center"/>
          </w:tcPr>
          <w:p w:rsidR="006550B8" w:rsidRDefault="005411C2">
            <w:pPr>
              <w:pStyle w:val="3"/>
            </w:pPr>
            <w:r>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优抚对象满意度比例</w:t>
            </w:r>
          </w:p>
        </w:tc>
        <w:tc>
          <w:tcPr>
            <w:tcW w:w="2891" w:type="dxa"/>
            <w:vAlign w:val="center"/>
          </w:tcPr>
          <w:p w:rsidR="006550B8" w:rsidRDefault="005411C2">
            <w:pPr>
              <w:pStyle w:val="2"/>
            </w:pPr>
            <w:r>
              <w:t>优抚对象满意度比例</w:t>
            </w:r>
          </w:p>
        </w:tc>
        <w:tc>
          <w:tcPr>
            <w:tcW w:w="1276" w:type="dxa"/>
            <w:vAlign w:val="center"/>
          </w:tcPr>
          <w:p w:rsidR="006550B8" w:rsidRDefault="005411C2">
            <w:pPr>
              <w:pStyle w:val="2"/>
            </w:pPr>
            <w:r>
              <w:t>≥90%</w:t>
            </w:r>
          </w:p>
        </w:tc>
        <w:tc>
          <w:tcPr>
            <w:tcW w:w="1843" w:type="dxa"/>
            <w:vAlign w:val="center"/>
          </w:tcPr>
          <w:p w:rsidR="006550B8" w:rsidRDefault="005411C2">
            <w:pPr>
              <w:pStyle w:val="2"/>
            </w:pPr>
            <w:r>
              <w:t>问卷调查</w:t>
            </w:r>
          </w:p>
        </w:tc>
      </w:tr>
    </w:tbl>
    <w:p w:rsidR="006550B8" w:rsidRDefault="006550B8">
      <w:pPr>
        <w:sectPr w:rsidR="006550B8">
          <w:pgSz w:w="11900" w:h="16840"/>
          <w:pgMar w:top="1984" w:right="1304" w:bottom="1134" w:left="1304" w:header="720" w:footer="720" w:gutter="0"/>
          <w:cols w:space="720"/>
        </w:sectPr>
      </w:pP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10" w:name="_Toc_4_4_0000000011"/>
      <w:r>
        <w:rPr>
          <w:rFonts w:ascii="方正仿宋_GBK" w:eastAsia="方正仿宋_GBK" w:hAnsi="方正仿宋_GBK" w:cs="方正仿宋_GBK"/>
          <w:color w:val="000000"/>
          <w:sz w:val="28"/>
        </w:rPr>
        <w:t>8.冀财社【2024】138号关于提前下达2025年中央优抚对象补助经费预算（第一批）的通知绩效目标表</w:t>
      </w:r>
      <w:bookmarkEnd w:id="1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13043425P00436710004F</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冀财社【2024】138号关于提前下达2025年中央优抚对象补助经费预算（第一批）的通知</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5652.00</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5652.00</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发放8485名优抚对象生活补助，实行人员动态化管理，保障每一名优抚对象各项政策待遇落实，按时足额发放。</w:t>
            </w: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25%</w:t>
            </w:r>
          </w:p>
        </w:tc>
        <w:tc>
          <w:tcPr>
            <w:tcW w:w="1587" w:type="dxa"/>
            <w:vAlign w:val="center"/>
          </w:tcPr>
          <w:p w:rsidR="006550B8" w:rsidRDefault="005411C2">
            <w:pPr>
              <w:pStyle w:val="3"/>
            </w:pPr>
            <w:r>
              <w:t>50%</w:t>
            </w:r>
          </w:p>
        </w:tc>
        <w:tc>
          <w:tcPr>
            <w:tcW w:w="1304" w:type="dxa"/>
            <w:vAlign w:val="center"/>
          </w:tcPr>
          <w:p w:rsidR="006550B8" w:rsidRDefault="005411C2">
            <w:pPr>
              <w:pStyle w:val="3"/>
            </w:pPr>
            <w:r>
              <w:t>75%</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1.发放8485名优抚对象生活补助，实行人员动态化管理，保障每一名优抚对象各项政策待遇落实，按时足额发放。</w:t>
            </w: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发放抚恤补助资金人数</w:t>
            </w:r>
          </w:p>
        </w:tc>
        <w:tc>
          <w:tcPr>
            <w:tcW w:w="2891" w:type="dxa"/>
            <w:vAlign w:val="center"/>
          </w:tcPr>
          <w:p w:rsidR="006550B8" w:rsidRDefault="005411C2">
            <w:pPr>
              <w:pStyle w:val="2"/>
            </w:pPr>
            <w:r>
              <w:t>优抚对象抚恤补助资金实际应发人数</w:t>
            </w:r>
          </w:p>
        </w:tc>
        <w:tc>
          <w:tcPr>
            <w:tcW w:w="1276" w:type="dxa"/>
            <w:vAlign w:val="center"/>
          </w:tcPr>
          <w:p w:rsidR="006550B8" w:rsidRDefault="005411C2">
            <w:pPr>
              <w:pStyle w:val="2"/>
            </w:pPr>
            <w:r>
              <w:t>≥8485人</w:t>
            </w:r>
          </w:p>
        </w:tc>
        <w:tc>
          <w:tcPr>
            <w:tcW w:w="1843" w:type="dxa"/>
            <w:vAlign w:val="center"/>
          </w:tcPr>
          <w:p w:rsidR="006550B8" w:rsidRDefault="005411C2">
            <w:pPr>
              <w:pStyle w:val="2"/>
            </w:pPr>
            <w:r>
              <w:t>冀财社【2024】138号</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各类优抚对象补助标准按规定执行率</w:t>
            </w:r>
          </w:p>
        </w:tc>
        <w:tc>
          <w:tcPr>
            <w:tcW w:w="2891" w:type="dxa"/>
            <w:vAlign w:val="center"/>
          </w:tcPr>
          <w:p w:rsidR="006550B8" w:rsidRDefault="005411C2">
            <w:pPr>
              <w:pStyle w:val="2"/>
            </w:pPr>
            <w:r>
              <w:t>各类优抚对象补助标准足额情况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冀财社【2024】138号</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优抚对象抚恤补助及时到位率</w:t>
            </w:r>
          </w:p>
        </w:tc>
        <w:tc>
          <w:tcPr>
            <w:tcW w:w="2891" w:type="dxa"/>
            <w:vAlign w:val="center"/>
          </w:tcPr>
          <w:p w:rsidR="006550B8" w:rsidRDefault="005411C2">
            <w:pPr>
              <w:pStyle w:val="2"/>
            </w:pPr>
            <w:r>
              <w:t>优抚对象抚恤补助及时到位情况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冀财社【2024】138号</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抚恤金所需经费</w:t>
            </w:r>
          </w:p>
        </w:tc>
        <w:tc>
          <w:tcPr>
            <w:tcW w:w="2891" w:type="dxa"/>
            <w:vAlign w:val="center"/>
          </w:tcPr>
          <w:p w:rsidR="006550B8" w:rsidRDefault="005411C2">
            <w:pPr>
              <w:pStyle w:val="2"/>
            </w:pPr>
            <w:r>
              <w:t>8485名优抚对象发放抚恤金所需经费</w:t>
            </w:r>
          </w:p>
        </w:tc>
        <w:tc>
          <w:tcPr>
            <w:tcW w:w="1276" w:type="dxa"/>
            <w:vAlign w:val="center"/>
          </w:tcPr>
          <w:p w:rsidR="006550B8" w:rsidRDefault="005411C2">
            <w:pPr>
              <w:pStyle w:val="2"/>
            </w:pPr>
            <w:r>
              <w:t>≤5652万元</w:t>
            </w:r>
          </w:p>
        </w:tc>
        <w:tc>
          <w:tcPr>
            <w:tcW w:w="1843" w:type="dxa"/>
            <w:vAlign w:val="center"/>
          </w:tcPr>
          <w:p w:rsidR="006550B8" w:rsidRDefault="005411C2">
            <w:pPr>
              <w:pStyle w:val="2"/>
            </w:pPr>
            <w:r>
              <w:t>冀财社【2024】138号</w:t>
            </w:r>
          </w:p>
        </w:tc>
      </w:tr>
      <w:tr w:rsidR="006550B8">
        <w:trPr>
          <w:trHeight w:val="369"/>
          <w:jc w:val="center"/>
        </w:trPr>
        <w:tc>
          <w:tcPr>
            <w:tcW w:w="1276" w:type="dxa"/>
            <w:vMerge w:val="restart"/>
            <w:vAlign w:val="center"/>
          </w:tcPr>
          <w:p w:rsidR="006550B8" w:rsidRDefault="005411C2">
            <w:pPr>
              <w:pStyle w:val="3"/>
            </w:pPr>
            <w:r>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优抚对象生活情况</w:t>
            </w:r>
          </w:p>
        </w:tc>
        <w:tc>
          <w:tcPr>
            <w:tcW w:w="2891" w:type="dxa"/>
            <w:vAlign w:val="center"/>
          </w:tcPr>
          <w:p w:rsidR="006550B8" w:rsidRDefault="005411C2">
            <w:pPr>
              <w:pStyle w:val="2"/>
            </w:pPr>
            <w:r>
              <w:t>优抚对象生活改善情况</w:t>
            </w:r>
          </w:p>
        </w:tc>
        <w:tc>
          <w:tcPr>
            <w:tcW w:w="1276" w:type="dxa"/>
            <w:vAlign w:val="center"/>
          </w:tcPr>
          <w:p w:rsidR="006550B8" w:rsidRDefault="005411C2">
            <w:pPr>
              <w:pStyle w:val="2"/>
            </w:pPr>
            <w:r>
              <w:t>有效改善</w:t>
            </w:r>
          </w:p>
        </w:tc>
        <w:tc>
          <w:tcPr>
            <w:tcW w:w="1843" w:type="dxa"/>
            <w:vAlign w:val="center"/>
          </w:tcPr>
          <w:p w:rsidR="006550B8" w:rsidRDefault="005411C2">
            <w:pPr>
              <w:pStyle w:val="2"/>
            </w:pPr>
            <w:r>
              <w:t>问卷调查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可持续影响指标</w:t>
            </w:r>
          </w:p>
        </w:tc>
        <w:tc>
          <w:tcPr>
            <w:tcW w:w="1332" w:type="dxa"/>
            <w:vAlign w:val="center"/>
          </w:tcPr>
          <w:p w:rsidR="006550B8" w:rsidRDefault="005411C2">
            <w:pPr>
              <w:pStyle w:val="2"/>
            </w:pPr>
            <w:r>
              <w:t>促进社会和谐</w:t>
            </w:r>
          </w:p>
        </w:tc>
        <w:tc>
          <w:tcPr>
            <w:tcW w:w="2891" w:type="dxa"/>
            <w:vAlign w:val="center"/>
          </w:tcPr>
          <w:p w:rsidR="006550B8" w:rsidRDefault="005411C2">
            <w:pPr>
              <w:pStyle w:val="2"/>
            </w:pPr>
            <w:r>
              <w:t>促进社会和谐</w:t>
            </w:r>
          </w:p>
        </w:tc>
        <w:tc>
          <w:tcPr>
            <w:tcW w:w="1276" w:type="dxa"/>
            <w:vAlign w:val="center"/>
          </w:tcPr>
          <w:p w:rsidR="006550B8" w:rsidRDefault="005411C2">
            <w:pPr>
              <w:pStyle w:val="2"/>
            </w:pPr>
            <w:r>
              <w:t>长期</w:t>
            </w:r>
          </w:p>
        </w:tc>
        <w:tc>
          <w:tcPr>
            <w:tcW w:w="1843" w:type="dxa"/>
            <w:vAlign w:val="center"/>
          </w:tcPr>
          <w:p w:rsidR="006550B8" w:rsidRDefault="005411C2">
            <w:pPr>
              <w:pStyle w:val="2"/>
            </w:pPr>
            <w:r>
              <w:t>问卷调查</w:t>
            </w:r>
          </w:p>
        </w:tc>
      </w:tr>
      <w:tr w:rsidR="006550B8">
        <w:trPr>
          <w:trHeight w:val="369"/>
          <w:jc w:val="center"/>
        </w:trPr>
        <w:tc>
          <w:tcPr>
            <w:tcW w:w="1276" w:type="dxa"/>
            <w:vAlign w:val="center"/>
          </w:tcPr>
          <w:p w:rsidR="006550B8" w:rsidRDefault="005411C2">
            <w:pPr>
              <w:pStyle w:val="3"/>
            </w:pPr>
            <w:r>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优抚对象满意度</w:t>
            </w:r>
          </w:p>
        </w:tc>
        <w:tc>
          <w:tcPr>
            <w:tcW w:w="2891" w:type="dxa"/>
            <w:vAlign w:val="center"/>
          </w:tcPr>
          <w:p w:rsidR="006550B8" w:rsidRDefault="005411C2">
            <w:pPr>
              <w:pStyle w:val="2"/>
            </w:pPr>
            <w:r>
              <w:t>优抚对象满意度</w:t>
            </w:r>
          </w:p>
        </w:tc>
        <w:tc>
          <w:tcPr>
            <w:tcW w:w="1276" w:type="dxa"/>
            <w:vAlign w:val="center"/>
          </w:tcPr>
          <w:p w:rsidR="006550B8" w:rsidRDefault="005411C2">
            <w:pPr>
              <w:pStyle w:val="2"/>
            </w:pPr>
            <w:r>
              <w:t>≥95%</w:t>
            </w:r>
          </w:p>
        </w:tc>
        <w:tc>
          <w:tcPr>
            <w:tcW w:w="1843" w:type="dxa"/>
            <w:vAlign w:val="center"/>
          </w:tcPr>
          <w:p w:rsidR="006550B8" w:rsidRDefault="005411C2">
            <w:pPr>
              <w:pStyle w:val="2"/>
            </w:pPr>
            <w:r>
              <w:t>问卷调查</w:t>
            </w:r>
          </w:p>
        </w:tc>
      </w:tr>
    </w:tbl>
    <w:p w:rsidR="006550B8" w:rsidRDefault="006550B8">
      <w:pPr>
        <w:sectPr w:rsidR="006550B8">
          <w:pgSz w:w="11900" w:h="16840"/>
          <w:pgMar w:top="1984" w:right="1304" w:bottom="1134" w:left="1304" w:header="720" w:footer="720" w:gutter="0"/>
          <w:cols w:space="720"/>
        </w:sectPr>
      </w:pP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11" w:name="_Toc_4_4_0000000012"/>
      <w:r>
        <w:rPr>
          <w:rFonts w:ascii="方正仿宋_GBK" w:eastAsia="方正仿宋_GBK" w:hAnsi="方正仿宋_GBK" w:cs="方正仿宋_GBK"/>
          <w:color w:val="000000"/>
          <w:sz w:val="28"/>
        </w:rPr>
        <w:t>9.冀财社【2024】141号关于提前下达2025年中央优抚对象补助经费预算（第二批）的通知绩效目标表</w:t>
      </w:r>
      <w:bookmarkEnd w:id="1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13043425P00436910005E</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冀财社【2024】141号关于提前下达2025年中央优抚对象补助经费预算（第二批）的通知</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462.00</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462.00</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发放全县586名义务兵优待金，保障优抚对象各项优抚待遇落实，按时足额发放。</w:t>
            </w:r>
          </w:p>
          <w:p w:rsidR="006550B8" w:rsidRDefault="006550B8">
            <w:pPr>
              <w:pStyle w:val="2"/>
            </w:pP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 xml:space="preserve"> </w:t>
            </w:r>
          </w:p>
        </w:tc>
        <w:tc>
          <w:tcPr>
            <w:tcW w:w="1587" w:type="dxa"/>
            <w:vAlign w:val="center"/>
          </w:tcPr>
          <w:p w:rsidR="006550B8" w:rsidRDefault="005411C2">
            <w:pPr>
              <w:pStyle w:val="3"/>
            </w:pPr>
            <w:r>
              <w:t xml:space="preserve"> </w:t>
            </w:r>
          </w:p>
        </w:tc>
        <w:tc>
          <w:tcPr>
            <w:tcW w:w="1304" w:type="dxa"/>
            <w:vAlign w:val="center"/>
          </w:tcPr>
          <w:p w:rsidR="006550B8" w:rsidRDefault="005411C2">
            <w:pPr>
              <w:pStyle w:val="3"/>
            </w:pPr>
            <w:r>
              <w:t xml:space="preserve"> </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1.发放全县586名义务兵优待金，保障优抚对象各项优抚待遇落实，按时足额发放。</w:t>
            </w:r>
          </w:p>
          <w:p w:rsidR="006550B8" w:rsidRDefault="006550B8">
            <w:pPr>
              <w:pStyle w:val="2"/>
            </w:pP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享受义务兵家庭优待金的实际人数</w:t>
            </w:r>
          </w:p>
        </w:tc>
        <w:tc>
          <w:tcPr>
            <w:tcW w:w="2891" w:type="dxa"/>
            <w:vAlign w:val="center"/>
          </w:tcPr>
          <w:p w:rsidR="006550B8" w:rsidRDefault="005411C2">
            <w:pPr>
              <w:pStyle w:val="2"/>
            </w:pPr>
            <w:r>
              <w:t>享受义务兵家庭优待金的实际人数</w:t>
            </w:r>
          </w:p>
        </w:tc>
        <w:tc>
          <w:tcPr>
            <w:tcW w:w="1276" w:type="dxa"/>
            <w:vAlign w:val="center"/>
          </w:tcPr>
          <w:p w:rsidR="006550B8" w:rsidRDefault="005411C2">
            <w:pPr>
              <w:pStyle w:val="2"/>
            </w:pPr>
            <w:r>
              <w:t>≥586人</w:t>
            </w:r>
          </w:p>
        </w:tc>
        <w:tc>
          <w:tcPr>
            <w:tcW w:w="1843" w:type="dxa"/>
            <w:vAlign w:val="center"/>
          </w:tcPr>
          <w:p w:rsidR="006550B8" w:rsidRDefault="005411C2">
            <w:pPr>
              <w:pStyle w:val="2"/>
            </w:pPr>
            <w:r>
              <w:t>冀财社【2024】141号关于提前下达2025年中央优抚对象补助经费（第二批）的通知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补助资金使用合规率</w:t>
            </w:r>
          </w:p>
        </w:tc>
        <w:tc>
          <w:tcPr>
            <w:tcW w:w="2891" w:type="dxa"/>
            <w:vAlign w:val="center"/>
          </w:tcPr>
          <w:p w:rsidR="006550B8" w:rsidRDefault="005411C2">
            <w:pPr>
              <w:pStyle w:val="2"/>
            </w:pPr>
            <w:r>
              <w:t>补助资金按规定使用情况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冀财社【2024】141号关于提前下达2025年中央优抚对象补助经费（第二批）的通知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各项补助资金及时到位率</w:t>
            </w:r>
          </w:p>
        </w:tc>
        <w:tc>
          <w:tcPr>
            <w:tcW w:w="2891" w:type="dxa"/>
            <w:vAlign w:val="center"/>
          </w:tcPr>
          <w:p w:rsidR="006550B8" w:rsidRDefault="005411C2">
            <w:pPr>
              <w:pStyle w:val="2"/>
            </w:pPr>
            <w:r>
              <w:t>各项补助资金及时到位情况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冀财社【2024】141号关于提前下达2025年中央优抚对象补助经费（第二批）的通知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所需义务兵家庭优待金经费</w:t>
            </w:r>
          </w:p>
        </w:tc>
        <w:tc>
          <w:tcPr>
            <w:tcW w:w="2891" w:type="dxa"/>
            <w:vAlign w:val="center"/>
          </w:tcPr>
          <w:p w:rsidR="006550B8" w:rsidRDefault="005411C2">
            <w:pPr>
              <w:pStyle w:val="2"/>
            </w:pPr>
            <w:r>
              <w:t>符合条件的586名退役、现役军人所需义务兵家庭优待金经费</w:t>
            </w:r>
          </w:p>
        </w:tc>
        <w:tc>
          <w:tcPr>
            <w:tcW w:w="1276" w:type="dxa"/>
            <w:vAlign w:val="center"/>
          </w:tcPr>
          <w:p w:rsidR="006550B8" w:rsidRDefault="005411C2">
            <w:pPr>
              <w:pStyle w:val="2"/>
            </w:pPr>
            <w:r>
              <w:t>≤462万元</w:t>
            </w:r>
          </w:p>
        </w:tc>
        <w:tc>
          <w:tcPr>
            <w:tcW w:w="1843" w:type="dxa"/>
            <w:vAlign w:val="center"/>
          </w:tcPr>
          <w:p w:rsidR="006550B8" w:rsidRDefault="005411C2">
            <w:pPr>
              <w:pStyle w:val="2"/>
            </w:pPr>
            <w:r>
              <w:t>冀财社【2024】141号关于提前下达2025年中央优抚对象补助经费（第二批）的通知</w:t>
            </w:r>
          </w:p>
        </w:tc>
      </w:tr>
      <w:tr w:rsidR="006550B8">
        <w:trPr>
          <w:trHeight w:val="369"/>
          <w:jc w:val="center"/>
        </w:trPr>
        <w:tc>
          <w:tcPr>
            <w:tcW w:w="1276" w:type="dxa"/>
            <w:vMerge w:val="restart"/>
            <w:vAlign w:val="center"/>
          </w:tcPr>
          <w:p w:rsidR="006550B8" w:rsidRDefault="005411C2">
            <w:pPr>
              <w:pStyle w:val="3"/>
            </w:pPr>
            <w:r>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义务兵家庭生活改善情况</w:t>
            </w:r>
          </w:p>
        </w:tc>
        <w:tc>
          <w:tcPr>
            <w:tcW w:w="2891" w:type="dxa"/>
            <w:vAlign w:val="center"/>
          </w:tcPr>
          <w:p w:rsidR="006550B8" w:rsidRDefault="005411C2">
            <w:pPr>
              <w:pStyle w:val="2"/>
            </w:pPr>
            <w:r>
              <w:t>了解义务兵家庭生活情况</w:t>
            </w:r>
          </w:p>
        </w:tc>
        <w:tc>
          <w:tcPr>
            <w:tcW w:w="1276" w:type="dxa"/>
            <w:vAlign w:val="center"/>
          </w:tcPr>
          <w:p w:rsidR="006550B8" w:rsidRDefault="005411C2">
            <w:pPr>
              <w:pStyle w:val="2"/>
            </w:pPr>
            <w:r>
              <w:t>有效改善</w:t>
            </w:r>
          </w:p>
        </w:tc>
        <w:tc>
          <w:tcPr>
            <w:tcW w:w="1843" w:type="dxa"/>
            <w:vAlign w:val="center"/>
          </w:tcPr>
          <w:p w:rsidR="006550B8" w:rsidRDefault="005411C2">
            <w:pPr>
              <w:pStyle w:val="2"/>
            </w:pPr>
            <w:r>
              <w:t>问卷调查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可持续影响指标</w:t>
            </w:r>
          </w:p>
        </w:tc>
        <w:tc>
          <w:tcPr>
            <w:tcW w:w="1332" w:type="dxa"/>
            <w:vAlign w:val="center"/>
          </w:tcPr>
          <w:p w:rsidR="006550B8" w:rsidRDefault="005411C2">
            <w:pPr>
              <w:pStyle w:val="2"/>
            </w:pPr>
            <w:r>
              <w:t>促进社会和谐</w:t>
            </w:r>
          </w:p>
        </w:tc>
        <w:tc>
          <w:tcPr>
            <w:tcW w:w="2891" w:type="dxa"/>
            <w:vAlign w:val="center"/>
          </w:tcPr>
          <w:p w:rsidR="006550B8" w:rsidRDefault="005411C2">
            <w:pPr>
              <w:pStyle w:val="2"/>
            </w:pPr>
            <w:r>
              <w:t>促进社会和谐发展</w:t>
            </w:r>
          </w:p>
        </w:tc>
        <w:tc>
          <w:tcPr>
            <w:tcW w:w="1276" w:type="dxa"/>
            <w:vAlign w:val="center"/>
          </w:tcPr>
          <w:p w:rsidR="006550B8" w:rsidRDefault="005411C2">
            <w:pPr>
              <w:pStyle w:val="2"/>
            </w:pPr>
            <w:r>
              <w:t>有效改善</w:t>
            </w:r>
          </w:p>
        </w:tc>
        <w:tc>
          <w:tcPr>
            <w:tcW w:w="1843" w:type="dxa"/>
            <w:vAlign w:val="center"/>
          </w:tcPr>
          <w:p w:rsidR="006550B8" w:rsidRDefault="005411C2">
            <w:pPr>
              <w:pStyle w:val="2"/>
            </w:pPr>
            <w:r>
              <w:t>问卷调查</w:t>
            </w:r>
          </w:p>
        </w:tc>
      </w:tr>
      <w:tr w:rsidR="006550B8">
        <w:trPr>
          <w:trHeight w:val="369"/>
          <w:jc w:val="center"/>
        </w:trPr>
        <w:tc>
          <w:tcPr>
            <w:tcW w:w="1276" w:type="dxa"/>
            <w:vAlign w:val="center"/>
          </w:tcPr>
          <w:p w:rsidR="006550B8" w:rsidRDefault="005411C2">
            <w:pPr>
              <w:pStyle w:val="3"/>
            </w:pPr>
            <w:r>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义务兵满意度</w:t>
            </w:r>
          </w:p>
        </w:tc>
        <w:tc>
          <w:tcPr>
            <w:tcW w:w="2891" w:type="dxa"/>
            <w:vAlign w:val="center"/>
          </w:tcPr>
          <w:p w:rsidR="006550B8" w:rsidRDefault="005411C2">
            <w:pPr>
              <w:pStyle w:val="2"/>
            </w:pPr>
            <w:r>
              <w:t>义务兵满意情况</w:t>
            </w:r>
          </w:p>
        </w:tc>
        <w:tc>
          <w:tcPr>
            <w:tcW w:w="1276" w:type="dxa"/>
            <w:vAlign w:val="center"/>
          </w:tcPr>
          <w:p w:rsidR="006550B8" w:rsidRDefault="005411C2">
            <w:pPr>
              <w:pStyle w:val="2"/>
            </w:pPr>
            <w:r>
              <w:t>≥95%</w:t>
            </w:r>
          </w:p>
        </w:tc>
        <w:tc>
          <w:tcPr>
            <w:tcW w:w="1843" w:type="dxa"/>
            <w:vAlign w:val="center"/>
          </w:tcPr>
          <w:p w:rsidR="006550B8" w:rsidRDefault="005411C2">
            <w:pPr>
              <w:pStyle w:val="2"/>
            </w:pPr>
            <w:r>
              <w:t>问卷调查</w:t>
            </w:r>
          </w:p>
        </w:tc>
      </w:tr>
    </w:tbl>
    <w:p w:rsidR="006550B8" w:rsidRDefault="006550B8">
      <w:pPr>
        <w:sectPr w:rsidR="006550B8">
          <w:pgSz w:w="11900" w:h="16840"/>
          <w:pgMar w:top="1984" w:right="1304" w:bottom="1134" w:left="1304" w:header="720" w:footer="720" w:gutter="0"/>
          <w:cols w:space="720"/>
        </w:sectPr>
      </w:pP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12" w:name="_Toc_4_4_0000000013"/>
      <w:r>
        <w:rPr>
          <w:rFonts w:ascii="方正仿宋_GBK" w:eastAsia="方正仿宋_GBK" w:hAnsi="方正仿宋_GBK" w:cs="方正仿宋_GBK"/>
          <w:color w:val="000000"/>
          <w:sz w:val="28"/>
        </w:rPr>
        <w:t>10.冀财社【2024】148号关于提前下达2025年中央军队转业干部补助经费的通知（退役安置）绩效目标表</w:t>
      </w:r>
      <w:bookmarkEnd w:id="1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13043425P003CTD10003H</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冀财社【2024】148号关于提前下达2025年中央军队转业干部补助经费的通知（退役安置）</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10.17</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10.17</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通过下拨2名逐月领取退役金退役军人退役金，确保逐月领取退役金按时足额发放.</w:t>
            </w:r>
          </w:p>
          <w:p w:rsidR="006550B8" w:rsidRDefault="006550B8">
            <w:pPr>
              <w:pStyle w:val="2"/>
            </w:pP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 xml:space="preserve"> </w:t>
            </w:r>
          </w:p>
        </w:tc>
        <w:tc>
          <w:tcPr>
            <w:tcW w:w="1587" w:type="dxa"/>
            <w:vAlign w:val="center"/>
          </w:tcPr>
          <w:p w:rsidR="006550B8" w:rsidRDefault="005411C2">
            <w:pPr>
              <w:pStyle w:val="3"/>
            </w:pPr>
            <w:r>
              <w:t xml:space="preserve"> </w:t>
            </w:r>
          </w:p>
        </w:tc>
        <w:tc>
          <w:tcPr>
            <w:tcW w:w="1304" w:type="dxa"/>
            <w:vAlign w:val="center"/>
          </w:tcPr>
          <w:p w:rsidR="006550B8" w:rsidRDefault="005411C2">
            <w:pPr>
              <w:pStyle w:val="3"/>
            </w:pPr>
            <w:r>
              <w:t xml:space="preserve"> </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1.通过下拨2名逐月领取退役金退役军人退役金，确保逐月领取退役金按时足额发放.</w:t>
            </w:r>
          </w:p>
          <w:p w:rsidR="006550B8" w:rsidRDefault="006550B8">
            <w:pPr>
              <w:pStyle w:val="2"/>
            </w:pP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逐月领取退役金退役军人人数</w:t>
            </w:r>
          </w:p>
        </w:tc>
        <w:tc>
          <w:tcPr>
            <w:tcW w:w="2891" w:type="dxa"/>
            <w:vAlign w:val="center"/>
          </w:tcPr>
          <w:p w:rsidR="006550B8" w:rsidRDefault="005411C2">
            <w:pPr>
              <w:pStyle w:val="2"/>
            </w:pPr>
            <w:r>
              <w:t>实际应发人数</w:t>
            </w:r>
          </w:p>
        </w:tc>
        <w:tc>
          <w:tcPr>
            <w:tcW w:w="1276" w:type="dxa"/>
            <w:vAlign w:val="center"/>
          </w:tcPr>
          <w:p w:rsidR="006550B8" w:rsidRDefault="005411C2">
            <w:pPr>
              <w:pStyle w:val="2"/>
            </w:pPr>
            <w:r>
              <w:t>2人</w:t>
            </w:r>
          </w:p>
        </w:tc>
        <w:tc>
          <w:tcPr>
            <w:tcW w:w="1843" w:type="dxa"/>
            <w:vAlign w:val="center"/>
          </w:tcPr>
          <w:p w:rsidR="006550B8" w:rsidRDefault="005411C2">
            <w:pPr>
              <w:pStyle w:val="2"/>
            </w:pPr>
            <w:r>
              <w:t>冀财社【2024】148号关于提前下达2025年中央军队转业干部补助经费的通知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补助资金使用合规率</w:t>
            </w:r>
          </w:p>
        </w:tc>
        <w:tc>
          <w:tcPr>
            <w:tcW w:w="2891" w:type="dxa"/>
            <w:vAlign w:val="center"/>
          </w:tcPr>
          <w:p w:rsidR="006550B8" w:rsidRDefault="005411C2">
            <w:pPr>
              <w:pStyle w:val="2"/>
            </w:pPr>
            <w:r>
              <w:t>补助资金资金按规定使用情况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冀财社【2024】148号关于提前下达2025年中央军队转业干部补助经费的通知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逐月领取的退役士兵所需退役金金额</w:t>
            </w:r>
          </w:p>
        </w:tc>
        <w:tc>
          <w:tcPr>
            <w:tcW w:w="2891" w:type="dxa"/>
            <w:vAlign w:val="center"/>
          </w:tcPr>
          <w:p w:rsidR="006550B8" w:rsidRDefault="005411C2">
            <w:pPr>
              <w:pStyle w:val="2"/>
            </w:pPr>
            <w:r>
              <w:t>逐月领取的退役士兵所需退役金金额</w:t>
            </w:r>
          </w:p>
        </w:tc>
        <w:tc>
          <w:tcPr>
            <w:tcW w:w="1276" w:type="dxa"/>
            <w:vAlign w:val="center"/>
          </w:tcPr>
          <w:p w:rsidR="006550B8" w:rsidRDefault="005411C2">
            <w:pPr>
              <w:pStyle w:val="2"/>
            </w:pPr>
            <w:r>
              <w:t>≤10.17万元</w:t>
            </w:r>
          </w:p>
        </w:tc>
        <w:tc>
          <w:tcPr>
            <w:tcW w:w="1843" w:type="dxa"/>
            <w:vAlign w:val="center"/>
          </w:tcPr>
          <w:p w:rsidR="006550B8" w:rsidRDefault="005411C2">
            <w:pPr>
              <w:pStyle w:val="2"/>
            </w:pPr>
            <w:r>
              <w:t>冀财社【2024】148号关于提前下达2025年中央军队转业干部补助经费的通知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军队转业干部经费及时拨付率</w:t>
            </w:r>
          </w:p>
        </w:tc>
        <w:tc>
          <w:tcPr>
            <w:tcW w:w="2891" w:type="dxa"/>
            <w:vAlign w:val="center"/>
          </w:tcPr>
          <w:p w:rsidR="006550B8" w:rsidRDefault="005411C2">
            <w:pPr>
              <w:pStyle w:val="2"/>
            </w:pPr>
            <w:r>
              <w:t>军队转业干部经费及时拨付率</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冀财社【2024】148号关于提前下达2025年中央军队转业干部补助经费的通知</w:t>
            </w:r>
          </w:p>
        </w:tc>
      </w:tr>
      <w:tr w:rsidR="006550B8">
        <w:trPr>
          <w:trHeight w:val="369"/>
          <w:jc w:val="center"/>
        </w:trPr>
        <w:tc>
          <w:tcPr>
            <w:tcW w:w="1276" w:type="dxa"/>
            <w:vMerge w:val="restart"/>
            <w:vAlign w:val="center"/>
          </w:tcPr>
          <w:p w:rsidR="006550B8" w:rsidRDefault="005411C2">
            <w:pPr>
              <w:pStyle w:val="3"/>
            </w:pPr>
            <w:r>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中央军队转业干部生活情况</w:t>
            </w:r>
          </w:p>
        </w:tc>
        <w:tc>
          <w:tcPr>
            <w:tcW w:w="2891" w:type="dxa"/>
            <w:vAlign w:val="center"/>
          </w:tcPr>
          <w:p w:rsidR="006550B8" w:rsidRDefault="005411C2">
            <w:pPr>
              <w:pStyle w:val="2"/>
            </w:pPr>
            <w:r>
              <w:t>保障基本生活，改善生活条件</w:t>
            </w:r>
          </w:p>
        </w:tc>
        <w:tc>
          <w:tcPr>
            <w:tcW w:w="1276" w:type="dxa"/>
            <w:vAlign w:val="center"/>
          </w:tcPr>
          <w:p w:rsidR="006550B8" w:rsidRDefault="005411C2">
            <w:pPr>
              <w:pStyle w:val="2"/>
            </w:pPr>
            <w:r>
              <w:t>有效改善</w:t>
            </w:r>
          </w:p>
        </w:tc>
        <w:tc>
          <w:tcPr>
            <w:tcW w:w="1843" w:type="dxa"/>
            <w:vAlign w:val="center"/>
          </w:tcPr>
          <w:p w:rsidR="006550B8" w:rsidRDefault="005411C2">
            <w:pPr>
              <w:pStyle w:val="2"/>
            </w:pPr>
            <w:r>
              <w:t>问卷调查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可持续影响指标</w:t>
            </w:r>
          </w:p>
        </w:tc>
        <w:tc>
          <w:tcPr>
            <w:tcW w:w="1332" w:type="dxa"/>
            <w:vAlign w:val="center"/>
          </w:tcPr>
          <w:p w:rsidR="006550B8" w:rsidRDefault="005411C2">
            <w:pPr>
              <w:pStyle w:val="2"/>
            </w:pPr>
            <w:r>
              <w:t>促进社会和谐</w:t>
            </w:r>
          </w:p>
        </w:tc>
        <w:tc>
          <w:tcPr>
            <w:tcW w:w="2891" w:type="dxa"/>
            <w:vAlign w:val="center"/>
          </w:tcPr>
          <w:p w:rsidR="006550B8" w:rsidRDefault="005411C2">
            <w:pPr>
              <w:pStyle w:val="2"/>
            </w:pPr>
            <w:r>
              <w:t>促进社会和谐发展</w:t>
            </w:r>
          </w:p>
        </w:tc>
        <w:tc>
          <w:tcPr>
            <w:tcW w:w="1276" w:type="dxa"/>
            <w:vAlign w:val="center"/>
          </w:tcPr>
          <w:p w:rsidR="006550B8" w:rsidRDefault="005411C2">
            <w:pPr>
              <w:pStyle w:val="2"/>
            </w:pPr>
            <w:r>
              <w:t>长期</w:t>
            </w:r>
          </w:p>
        </w:tc>
        <w:tc>
          <w:tcPr>
            <w:tcW w:w="1843" w:type="dxa"/>
            <w:vAlign w:val="center"/>
          </w:tcPr>
          <w:p w:rsidR="006550B8" w:rsidRDefault="005411C2">
            <w:pPr>
              <w:pStyle w:val="2"/>
            </w:pPr>
            <w:r>
              <w:t>问卷调查</w:t>
            </w:r>
          </w:p>
        </w:tc>
      </w:tr>
      <w:tr w:rsidR="006550B8">
        <w:trPr>
          <w:trHeight w:val="369"/>
          <w:jc w:val="center"/>
        </w:trPr>
        <w:tc>
          <w:tcPr>
            <w:tcW w:w="1276" w:type="dxa"/>
            <w:vAlign w:val="center"/>
          </w:tcPr>
          <w:p w:rsidR="006550B8" w:rsidRDefault="005411C2">
            <w:pPr>
              <w:pStyle w:val="3"/>
            </w:pPr>
            <w:r>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逐月领取退役金退役军人满意度</w:t>
            </w:r>
          </w:p>
        </w:tc>
        <w:tc>
          <w:tcPr>
            <w:tcW w:w="2891" w:type="dxa"/>
            <w:vAlign w:val="center"/>
          </w:tcPr>
          <w:p w:rsidR="006550B8" w:rsidRDefault="005411C2">
            <w:pPr>
              <w:pStyle w:val="2"/>
            </w:pPr>
            <w:r>
              <w:t>逐月领取退役金退役军人满意度</w:t>
            </w:r>
          </w:p>
        </w:tc>
        <w:tc>
          <w:tcPr>
            <w:tcW w:w="1276" w:type="dxa"/>
            <w:vAlign w:val="center"/>
          </w:tcPr>
          <w:p w:rsidR="006550B8" w:rsidRDefault="005411C2">
            <w:pPr>
              <w:pStyle w:val="2"/>
            </w:pPr>
            <w:r>
              <w:t>≥95%</w:t>
            </w:r>
          </w:p>
        </w:tc>
        <w:tc>
          <w:tcPr>
            <w:tcW w:w="1843" w:type="dxa"/>
            <w:vAlign w:val="center"/>
          </w:tcPr>
          <w:p w:rsidR="006550B8" w:rsidRDefault="005411C2">
            <w:pPr>
              <w:pStyle w:val="2"/>
            </w:pPr>
            <w:r>
              <w:t>问卷调查</w:t>
            </w:r>
          </w:p>
        </w:tc>
      </w:tr>
    </w:tbl>
    <w:p w:rsidR="006550B8" w:rsidRDefault="006550B8">
      <w:pPr>
        <w:sectPr w:rsidR="006550B8">
          <w:pgSz w:w="11900" w:h="16840"/>
          <w:pgMar w:top="1984" w:right="1304" w:bottom="1134" w:left="1304" w:header="720" w:footer="720" w:gutter="0"/>
          <w:cols w:space="720"/>
        </w:sectPr>
      </w:pP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13" w:name="_Toc_4_4_0000000014"/>
      <w:r>
        <w:rPr>
          <w:rFonts w:ascii="方正仿宋_GBK" w:eastAsia="方正仿宋_GBK" w:hAnsi="方正仿宋_GBK" w:cs="方正仿宋_GBK"/>
          <w:color w:val="000000"/>
          <w:sz w:val="28"/>
        </w:rPr>
        <w:t>11.冀财社【2024】149号关于提前下达2025年中央退役安置补助经费预算的通知绩效目标表</w:t>
      </w:r>
      <w:bookmarkEnd w:id="1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13043425P003CTD10002X</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冀财社【2024】149号关于提前下达2025年中央退役安置补助经费预算的通知</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234.00</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234.00</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通过下拨各项军休经费，保障移交地方政府安置的15名军队离退休干部及无军籍职工相关待遇的落实，维护服务管理机构正常运转。</w:t>
            </w:r>
          </w:p>
          <w:p w:rsidR="006550B8" w:rsidRDefault="006550B8">
            <w:pPr>
              <w:pStyle w:val="2"/>
            </w:pP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 xml:space="preserve"> </w:t>
            </w:r>
          </w:p>
        </w:tc>
        <w:tc>
          <w:tcPr>
            <w:tcW w:w="1587" w:type="dxa"/>
            <w:vAlign w:val="center"/>
          </w:tcPr>
          <w:p w:rsidR="006550B8" w:rsidRDefault="005411C2">
            <w:pPr>
              <w:pStyle w:val="3"/>
            </w:pPr>
            <w:r>
              <w:t xml:space="preserve"> </w:t>
            </w:r>
          </w:p>
        </w:tc>
        <w:tc>
          <w:tcPr>
            <w:tcW w:w="1304" w:type="dxa"/>
            <w:vAlign w:val="center"/>
          </w:tcPr>
          <w:p w:rsidR="006550B8" w:rsidRDefault="005411C2">
            <w:pPr>
              <w:pStyle w:val="3"/>
            </w:pPr>
            <w:r>
              <w:t xml:space="preserve"> </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1.通过下拨各项军休经费，保障移交地方政府安置的15名军队离退休干部及无军籍职工相关待遇的落实，维护服务管理机构正常运转。</w:t>
            </w:r>
          </w:p>
          <w:p w:rsidR="006550B8" w:rsidRDefault="006550B8">
            <w:pPr>
              <w:pStyle w:val="2"/>
            </w:pP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补助军队离退休干部及无军籍职工人数</w:t>
            </w:r>
          </w:p>
        </w:tc>
        <w:tc>
          <w:tcPr>
            <w:tcW w:w="2891" w:type="dxa"/>
            <w:vAlign w:val="center"/>
          </w:tcPr>
          <w:p w:rsidR="006550B8" w:rsidRDefault="005411C2">
            <w:pPr>
              <w:pStyle w:val="2"/>
            </w:pPr>
            <w:r>
              <w:t>补助军队离退休干部及无军籍职工人数</w:t>
            </w:r>
          </w:p>
        </w:tc>
        <w:tc>
          <w:tcPr>
            <w:tcW w:w="1276" w:type="dxa"/>
            <w:vAlign w:val="center"/>
          </w:tcPr>
          <w:p w:rsidR="006550B8" w:rsidRDefault="005411C2">
            <w:pPr>
              <w:pStyle w:val="2"/>
            </w:pPr>
            <w:r>
              <w:t>15人</w:t>
            </w:r>
          </w:p>
        </w:tc>
        <w:tc>
          <w:tcPr>
            <w:tcW w:w="1843" w:type="dxa"/>
            <w:vAlign w:val="center"/>
          </w:tcPr>
          <w:p w:rsidR="006550B8" w:rsidRDefault="005411C2">
            <w:pPr>
              <w:pStyle w:val="2"/>
            </w:pPr>
            <w:r>
              <w:t>冀财社【2024】149号关于提前下达2025年中央退役安置补助经费预算的通知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下拨经费符合相关政策规定比例</w:t>
            </w:r>
          </w:p>
        </w:tc>
        <w:tc>
          <w:tcPr>
            <w:tcW w:w="2891" w:type="dxa"/>
            <w:vAlign w:val="center"/>
          </w:tcPr>
          <w:p w:rsidR="006550B8" w:rsidRDefault="005411C2">
            <w:pPr>
              <w:pStyle w:val="2"/>
            </w:pPr>
            <w:r>
              <w:t>下拨经费符合相关政策规定比例</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冀财社【2024】149号关于提前下达2025年中央退役安置补助经费预算的通知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军队离退休经费及时拨付率</w:t>
            </w:r>
          </w:p>
        </w:tc>
        <w:tc>
          <w:tcPr>
            <w:tcW w:w="2891" w:type="dxa"/>
            <w:vAlign w:val="center"/>
          </w:tcPr>
          <w:p w:rsidR="006550B8" w:rsidRDefault="005411C2">
            <w:pPr>
              <w:pStyle w:val="2"/>
            </w:pPr>
            <w:r>
              <w:t>军队离退休经费及时拨付率</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冀财社【2024】149号关于提前下达2025年中央退役安置补助经费预算的通知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军队离退休干部及无军籍职工生活补助</w:t>
            </w:r>
          </w:p>
        </w:tc>
        <w:tc>
          <w:tcPr>
            <w:tcW w:w="2891" w:type="dxa"/>
            <w:vAlign w:val="center"/>
          </w:tcPr>
          <w:p w:rsidR="006550B8" w:rsidRDefault="005411C2">
            <w:pPr>
              <w:pStyle w:val="2"/>
            </w:pPr>
            <w:r>
              <w:t>军队离退休干部及无军籍职工生活补助</w:t>
            </w:r>
          </w:p>
        </w:tc>
        <w:tc>
          <w:tcPr>
            <w:tcW w:w="1276" w:type="dxa"/>
            <w:vAlign w:val="center"/>
          </w:tcPr>
          <w:p w:rsidR="006550B8" w:rsidRDefault="005411C2">
            <w:pPr>
              <w:pStyle w:val="2"/>
            </w:pPr>
            <w:r>
              <w:t>≤234万元/年</w:t>
            </w:r>
          </w:p>
        </w:tc>
        <w:tc>
          <w:tcPr>
            <w:tcW w:w="1843" w:type="dxa"/>
            <w:vAlign w:val="center"/>
          </w:tcPr>
          <w:p w:rsidR="006550B8" w:rsidRDefault="005411C2">
            <w:pPr>
              <w:pStyle w:val="2"/>
            </w:pPr>
            <w:r>
              <w:t>冀财社【2024】149号关于提前下达2025年中央退役安置补助经费预算的通知</w:t>
            </w:r>
          </w:p>
        </w:tc>
      </w:tr>
      <w:tr w:rsidR="006550B8">
        <w:trPr>
          <w:trHeight w:val="369"/>
          <w:jc w:val="center"/>
        </w:trPr>
        <w:tc>
          <w:tcPr>
            <w:tcW w:w="1276" w:type="dxa"/>
            <w:vMerge w:val="restart"/>
            <w:vAlign w:val="center"/>
          </w:tcPr>
          <w:p w:rsidR="006550B8" w:rsidRDefault="005411C2">
            <w:pPr>
              <w:pStyle w:val="3"/>
            </w:pPr>
            <w:r>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落实军队离退休人员、无军籍职工各项待遇</w:t>
            </w:r>
          </w:p>
        </w:tc>
        <w:tc>
          <w:tcPr>
            <w:tcW w:w="2891" w:type="dxa"/>
            <w:vAlign w:val="center"/>
          </w:tcPr>
          <w:p w:rsidR="006550B8" w:rsidRDefault="005411C2">
            <w:pPr>
              <w:pStyle w:val="2"/>
            </w:pPr>
            <w:r>
              <w:t>落实军队离退休人员、无军籍职工各项待遇</w:t>
            </w:r>
          </w:p>
        </w:tc>
        <w:tc>
          <w:tcPr>
            <w:tcW w:w="1276" w:type="dxa"/>
            <w:vAlign w:val="center"/>
          </w:tcPr>
          <w:p w:rsidR="006550B8" w:rsidRDefault="005411C2">
            <w:pPr>
              <w:pStyle w:val="2"/>
            </w:pPr>
            <w:r>
              <w:t>100%</w:t>
            </w:r>
          </w:p>
        </w:tc>
        <w:tc>
          <w:tcPr>
            <w:tcW w:w="1843" w:type="dxa"/>
            <w:vAlign w:val="center"/>
          </w:tcPr>
          <w:p w:rsidR="006550B8" w:rsidRDefault="005411C2">
            <w:pPr>
              <w:pStyle w:val="2"/>
            </w:pPr>
            <w:r>
              <w:t>问卷调查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可持续影响指标</w:t>
            </w:r>
          </w:p>
        </w:tc>
        <w:tc>
          <w:tcPr>
            <w:tcW w:w="1332" w:type="dxa"/>
            <w:vAlign w:val="center"/>
          </w:tcPr>
          <w:p w:rsidR="006550B8" w:rsidRDefault="005411C2">
            <w:pPr>
              <w:pStyle w:val="2"/>
            </w:pPr>
            <w:r>
              <w:t>保障军队建设需要</w:t>
            </w:r>
          </w:p>
        </w:tc>
        <w:tc>
          <w:tcPr>
            <w:tcW w:w="2891" w:type="dxa"/>
            <w:vAlign w:val="center"/>
          </w:tcPr>
          <w:p w:rsidR="006550B8" w:rsidRDefault="005411C2">
            <w:pPr>
              <w:pStyle w:val="2"/>
            </w:pPr>
            <w:r>
              <w:t>保障军队建设需要</w:t>
            </w:r>
          </w:p>
        </w:tc>
        <w:tc>
          <w:tcPr>
            <w:tcW w:w="1276" w:type="dxa"/>
            <w:vAlign w:val="center"/>
          </w:tcPr>
          <w:p w:rsidR="006550B8" w:rsidRDefault="005411C2">
            <w:pPr>
              <w:pStyle w:val="2"/>
            </w:pPr>
            <w:r>
              <w:t>长期</w:t>
            </w:r>
          </w:p>
        </w:tc>
        <w:tc>
          <w:tcPr>
            <w:tcW w:w="1843" w:type="dxa"/>
            <w:vAlign w:val="center"/>
          </w:tcPr>
          <w:p w:rsidR="006550B8" w:rsidRDefault="005411C2">
            <w:pPr>
              <w:pStyle w:val="2"/>
            </w:pPr>
            <w:r>
              <w:t>问卷调查</w:t>
            </w:r>
          </w:p>
        </w:tc>
      </w:tr>
      <w:tr w:rsidR="006550B8">
        <w:trPr>
          <w:trHeight w:val="369"/>
          <w:jc w:val="center"/>
        </w:trPr>
        <w:tc>
          <w:tcPr>
            <w:tcW w:w="1276" w:type="dxa"/>
            <w:vAlign w:val="center"/>
          </w:tcPr>
          <w:p w:rsidR="006550B8" w:rsidRDefault="005411C2">
            <w:pPr>
              <w:pStyle w:val="3"/>
            </w:pPr>
            <w:r>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军队离退休人员及无军籍职工满意度</w:t>
            </w:r>
          </w:p>
        </w:tc>
        <w:tc>
          <w:tcPr>
            <w:tcW w:w="2891" w:type="dxa"/>
            <w:vAlign w:val="center"/>
          </w:tcPr>
          <w:p w:rsidR="006550B8" w:rsidRDefault="005411C2">
            <w:pPr>
              <w:pStyle w:val="2"/>
            </w:pPr>
            <w:r>
              <w:t>军队离退休人员及无军籍职工满意度</w:t>
            </w:r>
          </w:p>
        </w:tc>
        <w:tc>
          <w:tcPr>
            <w:tcW w:w="1276" w:type="dxa"/>
            <w:vAlign w:val="center"/>
          </w:tcPr>
          <w:p w:rsidR="006550B8" w:rsidRDefault="005411C2">
            <w:pPr>
              <w:pStyle w:val="2"/>
            </w:pPr>
            <w:r>
              <w:t>≥95%</w:t>
            </w:r>
          </w:p>
        </w:tc>
        <w:tc>
          <w:tcPr>
            <w:tcW w:w="1843" w:type="dxa"/>
            <w:vAlign w:val="center"/>
          </w:tcPr>
          <w:p w:rsidR="006550B8" w:rsidRDefault="005411C2">
            <w:pPr>
              <w:pStyle w:val="2"/>
            </w:pPr>
            <w:r>
              <w:t>问卷调查</w:t>
            </w:r>
          </w:p>
        </w:tc>
      </w:tr>
    </w:tbl>
    <w:p w:rsidR="006550B8" w:rsidRDefault="006550B8">
      <w:pPr>
        <w:sectPr w:rsidR="006550B8">
          <w:pgSz w:w="11900" w:h="16840"/>
          <w:pgMar w:top="1984" w:right="1304" w:bottom="1134" w:left="1304" w:header="720" w:footer="720" w:gutter="0"/>
          <w:cols w:space="720"/>
        </w:sectPr>
      </w:pP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14" w:name="_Toc_4_4_0000000015"/>
      <w:r>
        <w:rPr>
          <w:rFonts w:ascii="方正仿宋_GBK" w:eastAsia="方正仿宋_GBK" w:hAnsi="方正仿宋_GBK" w:cs="方正仿宋_GBK"/>
          <w:color w:val="000000"/>
          <w:sz w:val="28"/>
        </w:rPr>
        <w:t>12.冀财社【2024】173号关于提前下达2025年中央企业军转干部生活困难补助资金的通知绩效目标表</w:t>
      </w:r>
      <w:bookmarkEnd w:id="1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13043425P004371100031</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冀财社【2024】173号关于提前下达2025年中央企业军转干部生活困难补助资金的通知</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71.00</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71.00</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通过下拨81名企业军转干部解困补助资金，保障企业军转干部生活。</w:t>
            </w:r>
          </w:p>
          <w:p w:rsidR="006550B8" w:rsidRDefault="006550B8">
            <w:pPr>
              <w:pStyle w:val="2"/>
            </w:pP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 xml:space="preserve"> </w:t>
            </w:r>
          </w:p>
        </w:tc>
        <w:tc>
          <w:tcPr>
            <w:tcW w:w="1587" w:type="dxa"/>
            <w:vAlign w:val="center"/>
          </w:tcPr>
          <w:p w:rsidR="006550B8" w:rsidRDefault="005411C2">
            <w:pPr>
              <w:pStyle w:val="3"/>
            </w:pPr>
            <w:r>
              <w:t>50%</w:t>
            </w:r>
          </w:p>
        </w:tc>
        <w:tc>
          <w:tcPr>
            <w:tcW w:w="1304" w:type="dxa"/>
            <w:vAlign w:val="center"/>
          </w:tcPr>
          <w:p w:rsidR="006550B8" w:rsidRDefault="005411C2">
            <w:pPr>
              <w:pStyle w:val="3"/>
            </w:pPr>
            <w:r>
              <w:t xml:space="preserve"> </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1.通过下拨81名企业军转干部解困补助资金，保障企业军转干部生活。</w:t>
            </w:r>
          </w:p>
          <w:p w:rsidR="006550B8" w:rsidRDefault="006550B8">
            <w:pPr>
              <w:pStyle w:val="2"/>
            </w:pP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享受企业军转干部生活补助资金人数</w:t>
            </w:r>
          </w:p>
        </w:tc>
        <w:tc>
          <w:tcPr>
            <w:tcW w:w="2891" w:type="dxa"/>
            <w:vAlign w:val="center"/>
          </w:tcPr>
          <w:p w:rsidR="006550B8" w:rsidRDefault="005411C2">
            <w:pPr>
              <w:pStyle w:val="2"/>
            </w:pPr>
            <w:r>
              <w:t>享受企业军转干部生活补助资金人数</w:t>
            </w:r>
          </w:p>
        </w:tc>
        <w:tc>
          <w:tcPr>
            <w:tcW w:w="1276" w:type="dxa"/>
            <w:vAlign w:val="center"/>
          </w:tcPr>
          <w:p w:rsidR="006550B8" w:rsidRDefault="005411C2">
            <w:pPr>
              <w:pStyle w:val="2"/>
            </w:pPr>
            <w:r>
              <w:t>≥81人</w:t>
            </w:r>
          </w:p>
        </w:tc>
        <w:tc>
          <w:tcPr>
            <w:tcW w:w="1843" w:type="dxa"/>
            <w:vAlign w:val="center"/>
          </w:tcPr>
          <w:p w:rsidR="006550B8" w:rsidRDefault="005411C2">
            <w:pPr>
              <w:pStyle w:val="2"/>
            </w:pPr>
            <w:r>
              <w:t>冀财社【2024】173号关于提前下达2025年中央企业军转干部生活困难补助资金的通知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企业军转干部补助标准符合政策规定情况</w:t>
            </w:r>
          </w:p>
        </w:tc>
        <w:tc>
          <w:tcPr>
            <w:tcW w:w="2891" w:type="dxa"/>
            <w:vAlign w:val="center"/>
          </w:tcPr>
          <w:p w:rsidR="006550B8" w:rsidRDefault="005411C2">
            <w:pPr>
              <w:pStyle w:val="2"/>
            </w:pPr>
            <w:r>
              <w:t>企业军转干部补助标准符合政策规定情况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冀财社【2024】173号关于提前下达2025年中央企业军转干部生活困难补助资金的通知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企业军转干部补助及时到位率</w:t>
            </w:r>
          </w:p>
        </w:tc>
        <w:tc>
          <w:tcPr>
            <w:tcW w:w="2891" w:type="dxa"/>
            <w:vAlign w:val="center"/>
          </w:tcPr>
          <w:p w:rsidR="006550B8" w:rsidRDefault="005411C2">
            <w:pPr>
              <w:pStyle w:val="2"/>
            </w:pPr>
            <w:r>
              <w:t>企业军转干部补助及时到位情况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冀财社【2024】173号关于提前下达2025年中央企业军转干部生活困难补助资金的通知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企业军转干部补助金额</w:t>
            </w:r>
          </w:p>
        </w:tc>
        <w:tc>
          <w:tcPr>
            <w:tcW w:w="2891" w:type="dxa"/>
            <w:vAlign w:val="center"/>
          </w:tcPr>
          <w:p w:rsidR="006550B8" w:rsidRDefault="005411C2">
            <w:pPr>
              <w:pStyle w:val="2"/>
            </w:pPr>
            <w:r>
              <w:t>企业军转干部补助金额</w:t>
            </w:r>
          </w:p>
        </w:tc>
        <w:tc>
          <w:tcPr>
            <w:tcW w:w="1276" w:type="dxa"/>
            <w:vAlign w:val="center"/>
          </w:tcPr>
          <w:p w:rsidR="006550B8" w:rsidRDefault="005411C2">
            <w:pPr>
              <w:pStyle w:val="2"/>
            </w:pPr>
            <w:r>
              <w:t>≤71万元</w:t>
            </w:r>
          </w:p>
        </w:tc>
        <w:tc>
          <w:tcPr>
            <w:tcW w:w="1843" w:type="dxa"/>
            <w:vAlign w:val="center"/>
          </w:tcPr>
          <w:p w:rsidR="006550B8" w:rsidRDefault="005411C2">
            <w:pPr>
              <w:pStyle w:val="2"/>
            </w:pPr>
            <w:r>
              <w:t>冀财社【2024】173号关于提前下达2025年中央企业军转干部生活困难补助资金的通知</w:t>
            </w:r>
          </w:p>
        </w:tc>
      </w:tr>
      <w:tr w:rsidR="006550B8">
        <w:trPr>
          <w:trHeight w:val="369"/>
          <w:jc w:val="center"/>
        </w:trPr>
        <w:tc>
          <w:tcPr>
            <w:tcW w:w="1276" w:type="dxa"/>
            <w:vMerge w:val="restart"/>
            <w:vAlign w:val="center"/>
          </w:tcPr>
          <w:p w:rsidR="006550B8" w:rsidRDefault="005411C2">
            <w:pPr>
              <w:pStyle w:val="3"/>
            </w:pPr>
            <w:r>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做好企业军转干部生活保障工作</w:t>
            </w:r>
          </w:p>
        </w:tc>
        <w:tc>
          <w:tcPr>
            <w:tcW w:w="2891" w:type="dxa"/>
            <w:vAlign w:val="center"/>
          </w:tcPr>
          <w:p w:rsidR="006550B8" w:rsidRDefault="005411C2">
            <w:pPr>
              <w:pStyle w:val="2"/>
            </w:pPr>
            <w:r>
              <w:t>做好企业军转干部生活保障工作</w:t>
            </w:r>
          </w:p>
        </w:tc>
        <w:tc>
          <w:tcPr>
            <w:tcW w:w="1276" w:type="dxa"/>
            <w:vAlign w:val="center"/>
          </w:tcPr>
          <w:p w:rsidR="006550B8" w:rsidRDefault="005411C2">
            <w:pPr>
              <w:pStyle w:val="2"/>
            </w:pPr>
            <w:r>
              <w:t>有效改善</w:t>
            </w:r>
          </w:p>
        </w:tc>
        <w:tc>
          <w:tcPr>
            <w:tcW w:w="1843" w:type="dxa"/>
            <w:vAlign w:val="center"/>
          </w:tcPr>
          <w:p w:rsidR="006550B8" w:rsidRDefault="005411C2">
            <w:pPr>
              <w:pStyle w:val="2"/>
            </w:pPr>
            <w:r>
              <w:t>问卷调查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可持续影响指标</w:t>
            </w:r>
          </w:p>
        </w:tc>
        <w:tc>
          <w:tcPr>
            <w:tcW w:w="1332" w:type="dxa"/>
            <w:vAlign w:val="center"/>
          </w:tcPr>
          <w:p w:rsidR="006550B8" w:rsidRDefault="005411C2">
            <w:pPr>
              <w:pStyle w:val="2"/>
            </w:pPr>
            <w:r>
              <w:t>促进社会和谐</w:t>
            </w:r>
          </w:p>
        </w:tc>
        <w:tc>
          <w:tcPr>
            <w:tcW w:w="2891" w:type="dxa"/>
            <w:vAlign w:val="center"/>
          </w:tcPr>
          <w:p w:rsidR="006550B8" w:rsidRDefault="005411C2">
            <w:pPr>
              <w:pStyle w:val="2"/>
            </w:pPr>
            <w:r>
              <w:t>促进社会和谐发展</w:t>
            </w:r>
          </w:p>
        </w:tc>
        <w:tc>
          <w:tcPr>
            <w:tcW w:w="1276" w:type="dxa"/>
            <w:vAlign w:val="center"/>
          </w:tcPr>
          <w:p w:rsidR="006550B8" w:rsidRDefault="005411C2">
            <w:pPr>
              <w:pStyle w:val="2"/>
            </w:pPr>
            <w:r>
              <w:t>长期</w:t>
            </w:r>
          </w:p>
        </w:tc>
        <w:tc>
          <w:tcPr>
            <w:tcW w:w="1843" w:type="dxa"/>
            <w:vAlign w:val="center"/>
          </w:tcPr>
          <w:p w:rsidR="006550B8" w:rsidRDefault="005411C2">
            <w:pPr>
              <w:pStyle w:val="2"/>
            </w:pPr>
            <w:r>
              <w:t>问卷调查</w:t>
            </w:r>
          </w:p>
        </w:tc>
      </w:tr>
      <w:tr w:rsidR="006550B8">
        <w:trPr>
          <w:trHeight w:val="369"/>
          <w:jc w:val="center"/>
        </w:trPr>
        <w:tc>
          <w:tcPr>
            <w:tcW w:w="1276" w:type="dxa"/>
            <w:vAlign w:val="center"/>
          </w:tcPr>
          <w:p w:rsidR="006550B8" w:rsidRDefault="005411C2">
            <w:pPr>
              <w:pStyle w:val="3"/>
            </w:pPr>
            <w:r>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企业军转干部满意率</w:t>
            </w:r>
          </w:p>
        </w:tc>
        <w:tc>
          <w:tcPr>
            <w:tcW w:w="2891" w:type="dxa"/>
            <w:vAlign w:val="center"/>
          </w:tcPr>
          <w:p w:rsidR="006550B8" w:rsidRDefault="005411C2">
            <w:pPr>
              <w:pStyle w:val="2"/>
            </w:pPr>
            <w:r>
              <w:t>企业军转干部满意率</w:t>
            </w:r>
          </w:p>
        </w:tc>
        <w:tc>
          <w:tcPr>
            <w:tcW w:w="1276" w:type="dxa"/>
            <w:vAlign w:val="center"/>
          </w:tcPr>
          <w:p w:rsidR="006550B8" w:rsidRDefault="005411C2">
            <w:pPr>
              <w:pStyle w:val="2"/>
            </w:pPr>
            <w:r>
              <w:t>≥95%</w:t>
            </w:r>
          </w:p>
        </w:tc>
        <w:tc>
          <w:tcPr>
            <w:tcW w:w="1843" w:type="dxa"/>
            <w:vAlign w:val="center"/>
          </w:tcPr>
          <w:p w:rsidR="006550B8" w:rsidRDefault="005411C2">
            <w:pPr>
              <w:pStyle w:val="2"/>
            </w:pPr>
            <w:r>
              <w:t>问卷调查</w:t>
            </w:r>
          </w:p>
        </w:tc>
      </w:tr>
    </w:tbl>
    <w:p w:rsidR="006550B8" w:rsidRDefault="006550B8">
      <w:pPr>
        <w:sectPr w:rsidR="006550B8">
          <w:pgSz w:w="11900" w:h="16840"/>
          <w:pgMar w:top="1984" w:right="1304" w:bottom="1134" w:left="1304" w:header="720" w:footer="720" w:gutter="0"/>
          <w:cols w:space="720"/>
        </w:sectPr>
      </w:pP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15" w:name="_Toc_4_4_0000000016"/>
      <w:r>
        <w:rPr>
          <w:rFonts w:ascii="方正仿宋_GBK" w:eastAsia="方正仿宋_GBK" w:hAnsi="方正仿宋_GBK" w:cs="方正仿宋_GBK"/>
          <w:color w:val="000000"/>
          <w:sz w:val="28"/>
        </w:rPr>
        <w:t>13.冀财社【2024】175号关于提前下达2025年省级企业军转干部生活补助资金的通知绩效目标表</w:t>
      </w:r>
      <w:bookmarkEnd w:id="1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13043425P00437110002D</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冀财社【2024】175号关于提前下达2025年省级企业军转干部生活补助资金的通知</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63.00</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63.00</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通过下拨81名企业军转干部解困补助资金，保障企业军转干部生活。</w:t>
            </w: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 xml:space="preserve"> </w:t>
            </w:r>
          </w:p>
        </w:tc>
        <w:tc>
          <w:tcPr>
            <w:tcW w:w="1587" w:type="dxa"/>
            <w:vAlign w:val="center"/>
          </w:tcPr>
          <w:p w:rsidR="006550B8" w:rsidRDefault="005411C2">
            <w:pPr>
              <w:pStyle w:val="3"/>
            </w:pPr>
            <w:r>
              <w:t xml:space="preserve"> </w:t>
            </w:r>
          </w:p>
        </w:tc>
        <w:tc>
          <w:tcPr>
            <w:tcW w:w="1304" w:type="dxa"/>
            <w:vAlign w:val="center"/>
          </w:tcPr>
          <w:p w:rsidR="006550B8" w:rsidRDefault="005411C2">
            <w:pPr>
              <w:pStyle w:val="3"/>
            </w:pPr>
            <w:r>
              <w:t xml:space="preserve"> </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1.通过下拨81名企业军转干部解困补助资金，保障企业军转干部生活。</w:t>
            </w:r>
          </w:p>
          <w:p w:rsidR="006550B8" w:rsidRDefault="006550B8">
            <w:pPr>
              <w:pStyle w:val="2"/>
            </w:pP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享受企业军转干部生活补助资金人数</w:t>
            </w:r>
          </w:p>
        </w:tc>
        <w:tc>
          <w:tcPr>
            <w:tcW w:w="2891" w:type="dxa"/>
            <w:vAlign w:val="center"/>
          </w:tcPr>
          <w:p w:rsidR="006550B8" w:rsidRDefault="005411C2">
            <w:pPr>
              <w:pStyle w:val="2"/>
            </w:pPr>
            <w:r>
              <w:t>享受企业军转干部生活补助资金人数</w:t>
            </w:r>
          </w:p>
        </w:tc>
        <w:tc>
          <w:tcPr>
            <w:tcW w:w="1276" w:type="dxa"/>
            <w:vAlign w:val="center"/>
          </w:tcPr>
          <w:p w:rsidR="006550B8" w:rsidRDefault="005411C2">
            <w:pPr>
              <w:pStyle w:val="2"/>
            </w:pPr>
            <w:r>
              <w:t>≥81人</w:t>
            </w:r>
          </w:p>
        </w:tc>
        <w:tc>
          <w:tcPr>
            <w:tcW w:w="1843" w:type="dxa"/>
            <w:vAlign w:val="center"/>
          </w:tcPr>
          <w:p w:rsidR="006550B8" w:rsidRDefault="005411C2">
            <w:pPr>
              <w:pStyle w:val="2"/>
            </w:pPr>
            <w:r>
              <w:t>冀财社【2024】173号关于提前下达2025年中央企业军转干部生活困难补助资金的通知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企业军转干部补助标准符合政策规定情况</w:t>
            </w:r>
          </w:p>
        </w:tc>
        <w:tc>
          <w:tcPr>
            <w:tcW w:w="2891" w:type="dxa"/>
            <w:vAlign w:val="center"/>
          </w:tcPr>
          <w:p w:rsidR="006550B8" w:rsidRDefault="005411C2">
            <w:pPr>
              <w:pStyle w:val="2"/>
            </w:pPr>
            <w:r>
              <w:t>企业军转干部补助标准符合政策规定情况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冀财社【2024】173号关于提前下达2025年中央企业军转干部生活困难补助资金的通知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企业军转干部补助及时到位率</w:t>
            </w:r>
          </w:p>
        </w:tc>
        <w:tc>
          <w:tcPr>
            <w:tcW w:w="2891" w:type="dxa"/>
            <w:vAlign w:val="center"/>
          </w:tcPr>
          <w:p w:rsidR="006550B8" w:rsidRDefault="005411C2">
            <w:pPr>
              <w:pStyle w:val="2"/>
            </w:pPr>
            <w:r>
              <w:t>企业军转干部补助及时到位情况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冀财社【2024】173号关于提前下达2025年中央企业军转干部生活困难补助资金的通知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企业军转干部补助金额</w:t>
            </w:r>
          </w:p>
        </w:tc>
        <w:tc>
          <w:tcPr>
            <w:tcW w:w="2891" w:type="dxa"/>
            <w:vAlign w:val="center"/>
          </w:tcPr>
          <w:p w:rsidR="006550B8" w:rsidRDefault="005411C2">
            <w:pPr>
              <w:pStyle w:val="2"/>
            </w:pPr>
            <w:r>
              <w:t>企业军转干部补助金额</w:t>
            </w:r>
          </w:p>
        </w:tc>
        <w:tc>
          <w:tcPr>
            <w:tcW w:w="1276" w:type="dxa"/>
            <w:vAlign w:val="center"/>
          </w:tcPr>
          <w:p w:rsidR="006550B8" w:rsidRDefault="005411C2">
            <w:pPr>
              <w:pStyle w:val="2"/>
            </w:pPr>
            <w:r>
              <w:t>≤63万元</w:t>
            </w:r>
          </w:p>
        </w:tc>
        <w:tc>
          <w:tcPr>
            <w:tcW w:w="1843" w:type="dxa"/>
            <w:vAlign w:val="center"/>
          </w:tcPr>
          <w:p w:rsidR="006550B8" w:rsidRDefault="005411C2">
            <w:pPr>
              <w:pStyle w:val="2"/>
            </w:pPr>
            <w:r>
              <w:t>冀财社【2024】173号关于提前下达2025年中央企业军转干部生活困难补助资金的通知</w:t>
            </w:r>
          </w:p>
        </w:tc>
      </w:tr>
      <w:tr w:rsidR="006550B8">
        <w:trPr>
          <w:trHeight w:val="369"/>
          <w:jc w:val="center"/>
        </w:trPr>
        <w:tc>
          <w:tcPr>
            <w:tcW w:w="1276" w:type="dxa"/>
            <w:vMerge w:val="restart"/>
            <w:vAlign w:val="center"/>
          </w:tcPr>
          <w:p w:rsidR="006550B8" w:rsidRDefault="005411C2">
            <w:pPr>
              <w:pStyle w:val="3"/>
            </w:pPr>
            <w:r>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做好企业军转干部生活保障工作</w:t>
            </w:r>
          </w:p>
        </w:tc>
        <w:tc>
          <w:tcPr>
            <w:tcW w:w="2891" w:type="dxa"/>
            <w:vAlign w:val="center"/>
          </w:tcPr>
          <w:p w:rsidR="006550B8" w:rsidRDefault="005411C2">
            <w:pPr>
              <w:pStyle w:val="2"/>
            </w:pPr>
            <w:r>
              <w:t>做好企业军转干部生活保障工作</w:t>
            </w:r>
          </w:p>
        </w:tc>
        <w:tc>
          <w:tcPr>
            <w:tcW w:w="1276" w:type="dxa"/>
            <w:vAlign w:val="center"/>
          </w:tcPr>
          <w:p w:rsidR="006550B8" w:rsidRDefault="005411C2">
            <w:pPr>
              <w:pStyle w:val="2"/>
            </w:pPr>
            <w:r>
              <w:t>有效改善</w:t>
            </w:r>
          </w:p>
        </w:tc>
        <w:tc>
          <w:tcPr>
            <w:tcW w:w="1843" w:type="dxa"/>
            <w:vAlign w:val="center"/>
          </w:tcPr>
          <w:p w:rsidR="006550B8" w:rsidRDefault="005411C2">
            <w:pPr>
              <w:pStyle w:val="2"/>
            </w:pPr>
            <w:r>
              <w:t>问卷调查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可持续影响指标</w:t>
            </w:r>
          </w:p>
        </w:tc>
        <w:tc>
          <w:tcPr>
            <w:tcW w:w="1332" w:type="dxa"/>
            <w:vAlign w:val="center"/>
          </w:tcPr>
          <w:p w:rsidR="006550B8" w:rsidRDefault="005411C2">
            <w:pPr>
              <w:pStyle w:val="2"/>
            </w:pPr>
            <w:r>
              <w:t>促进社会和谐</w:t>
            </w:r>
          </w:p>
        </w:tc>
        <w:tc>
          <w:tcPr>
            <w:tcW w:w="2891" w:type="dxa"/>
            <w:vAlign w:val="center"/>
          </w:tcPr>
          <w:p w:rsidR="006550B8" w:rsidRDefault="005411C2">
            <w:pPr>
              <w:pStyle w:val="2"/>
            </w:pPr>
            <w:r>
              <w:t>促进社会和谐发展</w:t>
            </w:r>
          </w:p>
        </w:tc>
        <w:tc>
          <w:tcPr>
            <w:tcW w:w="1276" w:type="dxa"/>
            <w:vAlign w:val="center"/>
          </w:tcPr>
          <w:p w:rsidR="006550B8" w:rsidRDefault="005411C2">
            <w:pPr>
              <w:pStyle w:val="2"/>
            </w:pPr>
            <w:r>
              <w:t>长期</w:t>
            </w:r>
          </w:p>
        </w:tc>
        <w:tc>
          <w:tcPr>
            <w:tcW w:w="1843" w:type="dxa"/>
            <w:vAlign w:val="center"/>
          </w:tcPr>
          <w:p w:rsidR="006550B8" w:rsidRDefault="005411C2">
            <w:pPr>
              <w:pStyle w:val="2"/>
            </w:pPr>
            <w:r>
              <w:t>问卷调查</w:t>
            </w:r>
          </w:p>
        </w:tc>
      </w:tr>
      <w:tr w:rsidR="006550B8">
        <w:trPr>
          <w:trHeight w:val="369"/>
          <w:jc w:val="center"/>
        </w:trPr>
        <w:tc>
          <w:tcPr>
            <w:tcW w:w="1276" w:type="dxa"/>
            <w:vAlign w:val="center"/>
          </w:tcPr>
          <w:p w:rsidR="006550B8" w:rsidRDefault="005411C2">
            <w:pPr>
              <w:pStyle w:val="3"/>
            </w:pPr>
            <w:r>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企业军转干部满意率</w:t>
            </w:r>
          </w:p>
        </w:tc>
        <w:tc>
          <w:tcPr>
            <w:tcW w:w="2891" w:type="dxa"/>
            <w:vAlign w:val="center"/>
          </w:tcPr>
          <w:p w:rsidR="006550B8" w:rsidRDefault="005411C2">
            <w:pPr>
              <w:pStyle w:val="2"/>
            </w:pPr>
            <w:r>
              <w:t>企业军转干部满意率</w:t>
            </w:r>
          </w:p>
        </w:tc>
        <w:tc>
          <w:tcPr>
            <w:tcW w:w="1276" w:type="dxa"/>
            <w:vAlign w:val="center"/>
          </w:tcPr>
          <w:p w:rsidR="006550B8" w:rsidRDefault="005411C2">
            <w:pPr>
              <w:pStyle w:val="2"/>
            </w:pPr>
            <w:r>
              <w:t>≥95%</w:t>
            </w:r>
          </w:p>
        </w:tc>
        <w:tc>
          <w:tcPr>
            <w:tcW w:w="1843" w:type="dxa"/>
            <w:vAlign w:val="center"/>
          </w:tcPr>
          <w:p w:rsidR="006550B8" w:rsidRDefault="005411C2">
            <w:pPr>
              <w:pStyle w:val="2"/>
            </w:pPr>
            <w:r>
              <w:t>问卷调查</w:t>
            </w:r>
          </w:p>
        </w:tc>
      </w:tr>
    </w:tbl>
    <w:p w:rsidR="006550B8" w:rsidRDefault="006550B8">
      <w:pPr>
        <w:sectPr w:rsidR="006550B8">
          <w:pgSz w:w="11900" w:h="16840"/>
          <w:pgMar w:top="1984" w:right="1304" w:bottom="1134" w:left="1304" w:header="720" w:footer="720" w:gutter="0"/>
          <w:cols w:space="720"/>
        </w:sectPr>
      </w:pP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16" w:name="_Toc_4_4_0000000017"/>
      <w:r>
        <w:rPr>
          <w:rFonts w:ascii="方正仿宋_GBK" w:eastAsia="方正仿宋_GBK" w:hAnsi="方正仿宋_GBK" w:cs="方正仿宋_GBK"/>
          <w:color w:val="000000"/>
          <w:sz w:val="28"/>
        </w:rPr>
        <w:t>14.冀财社【2024】177号关于提前下达2025年省级优抚事业单位补助资金预算的通知绩效目标表</w:t>
      </w:r>
      <w:bookmarkEnd w:id="1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13043425P004373100015</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冀财社【2024】177号关于提前下达2025年省级优抚事业单位补助资金预算的通知</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10.00</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10.00</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下拨优抚事业单位经费，保障1个光荣院冬季取暖。</w:t>
            </w:r>
          </w:p>
          <w:p w:rsidR="006550B8" w:rsidRDefault="006550B8">
            <w:pPr>
              <w:pStyle w:val="2"/>
            </w:pP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 xml:space="preserve"> </w:t>
            </w:r>
          </w:p>
        </w:tc>
        <w:tc>
          <w:tcPr>
            <w:tcW w:w="1587" w:type="dxa"/>
            <w:vAlign w:val="center"/>
          </w:tcPr>
          <w:p w:rsidR="006550B8" w:rsidRDefault="005411C2">
            <w:pPr>
              <w:pStyle w:val="3"/>
            </w:pPr>
            <w:r>
              <w:t xml:space="preserve"> </w:t>
            </w:r>
          </w:p>
        </w:tc>
        <w:tc>
          <w:tcPr>
            <w:tcW w:w="1304" w:type="dxa"/>
            <w:vAlign w:val="center"/>
          </w:tcPr>
          <w:p w:rsidR="006550B8" w:rsidRDefault="005411C2">
            <w:pPr>
              <w:pStyle w:val="3"/>
            </w:pPr>
            <w:r>
              <w:t xml:space="preserve"> </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1.下拨优抚事业单位经费，保障1个光荣院冬季取暖。</w:t>
            </w: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享受补助的光荣院个数</w:t>
            </w:r>
          </w:p>
        </w:tc>
        <w:tc>
          <w:tcPr>
            <w:tcW w:w="2891" w:type="dxa"/>
            <w:vAlign w:val="center"/>
          </w:tcPr>
          <w:p w:rsidR="006550B8" w:rsidRDefault="005411C2">
            <w:pPr>
              <w:pStyle w:val="2"/>
            </w:pPr>
            <w:r>
              <w:t>享受补助的光荣院个数</w:t>
            </w:r>
          </w:p>
        </w:tc>
        <w:tc>
          <w:tcPr>
            <w:tcW w:w="1276" w:type="dxa"/>
            <w:vAlign w:val="center"/>
          </w:tcPr>
          <w:p w:rsidR="006550B8" w:rsidRDefault="005411C2">
            <w:pPr>
              <w:pStyle w:val="2"/>
            </w:pPr>
            <w:r>
              <w:t>1个</w:t>
            </w:r>
          </w:p>
        </w:tc>
        <w:tc>
          <w:tcPr>
            <w:tcW w:w="1843" w:type="dxa"/>
            <w:vAlign w:val="center"/>
          </w:tcPr>
          <w:p w:rsidR="006550B8" w:rsidRDefault="005411C2">
            <w:pPr>
              <w:pStyle w:val="2"/>
            </w:pPr>
            <w:r>
              <w:t>冀财社【2024】177号关于提前下达2025年省级优抚事业单位补助资金预算的通知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保障取暖完成率</w:t>
            </w:r>
          </w:p>
        </w:tc>
        <w:tc>
          <w:tcPr>
            <w:tcW w:w="2891" w:type="dxa"/>
            <w:vAlign w:val="center"/>
          </w:tcPr>
          <w:p w:rsidR="006550B8" w:rsidRDefault="005411C2">
            <w:pPr>
              <w:pStyle w:val="2"/>
            </w:pPr>
            <w:r>
              <w:t>保障光荣院老人取暖完成率</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冀财社【2024】177号关于提前下达2025年省级优抚事业单位补助资金预算的通知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资金及时到位率</w:t>
            </w:r>
          </w:p>
        </w:tc>
        <w:tc>
          <w:tcPr>
            <w:tcW w:w="2891" w:type="dxa"/>
            <w:vAlign w:val="center"/>
          </w:tcPr>
          <w:p w:rsidR="006550B8" w:rsidRDefault="005411C2">
            <w:pPr>
              <w:pStyle w:val="2"/>
            </w:pPr>
            <w:r>
              <w:t>资金及时到位率</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冀财社【2024】177号关于提前下达2025年省级优抚事业单位补助资金预算的通知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光荣院取暖补贴</w:t>
            </w:r>
          </w:p>
        </w:tc>
        <w:tc>
          <w:tcPr>
            <w:tcW w:w="2891" w:type="dxa"/>
            <w:vAlign w:val="center"/>
          </w:tcPr>
          <w:p w:rsidR="006550B8" w:rsidRDefault="005411C2">
            <w:pPr>
              <w:pStyle w:val="2"/>
            </w:pPr>
            <w:r>
              <w:t>光荣院取暖补贴</w:t>
            </w:r>
          </w:p>
        </w:tc>
        <w:tc>
          <w:tcPr>
            <w:tcW w:w="1276" w:type="dxa"/>
            <w:vAlign w:val="center"/>
          </w:tcPr>
          <w:p w:rsidR="006550B8" w:rsidRDefault="005411C2">
            <w:pPr>
              <w:pStyle w:val="2"/>
            </w:pPr>
            <w:r>
              <w:t>≤10万元</w:t>
            </w:r>
          </w:p>
        </w:tc>
        <w:tc>
          <w:tcPr>
            <w:tcW w:w="1843" w:type="dxa"/>
            <w:vAlign w:val="center"/>
          </w:tcPr>
          <w:p w:rsidR="006550B8" w:rsidRDefault="005411C2">
            <w:pPr>
              <w:pStyle w:val="2"/>
            </w:pPr>
            <w:r>
              <w:t>冀财社【2024】177号关于提前下达2025年省级优抚事业单位补助资金预算的通知</w:t>
            </w:r>
          </w:p>
        </w:tc>
      </w:tr>
      <w:tr w:rsidR="006550B8">
        <w:trPr>
          <w:trHeight w:val="369"/>
          <w:jc w:val="center"/>
        </w:trPr>
        <w:tc>
          <w:tcPr>
            <w:tcW w:w="1276" w:type="dxa"/>
            <w:vMerge w:val="restart"/>
            <w:vAlign w:val="center"/>
          </w:tcPr>
          <w:p w:rsidR="006550B8" w:rsidRDefault="005411C2">
            <w:pPr>
              <w:pStyle w:val="3"/>
            </w:pPr>
            <w:r>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改善入住光荣院优抚对象生活环境</w:t>
            </w:r>
          </w:p>
        </w:tc>
        <w:tc>
          <w:tcPr>
            <w:tcW w:w="2891" w:type="dxa"/>
            <w:vAlign w:val="center"/>
          </w:tcPr>
          <w:p w:rsidR="006550B8" w:rsidRDefault="005411C2">
            <w:pPr>
              <w:pStyle w:val="2"/>
            </w:pPr>
            <w:r>
              <w:t>改善入住光荣院优抚对象生活环境</w:t>
            </w:r>
          </w:p>
        </w:tc>
        <w:tc>
          <w:tcPr>
            <w:tcW w:w="1276" w:type="dxa"/>
            <w:vAlign w:val="center"/>
          </w:tcPr>
          <w:p w:rsidR="006550B8" w:rsidRDefault="005411C2">
            <w:pPr>
              <w:pStyle w:val="2"/>
            </w:pPr>
            <w:r>
              <w:t>有效改善</w:t>
            </w:r>
          </w:p>
        </w:tc>
        <w:tc>
          <w:tcPr>
            <w:tcW w:w="1843" w:type="dxa"/>
            <w:vAlign w:val="center"/>
          </w:tcPr>
          <w:p w:rsidR="006550B8" w:rsidRDefault="005411C2">
            <w:pPr>
              <w:pStyle w:val="2"/>
            </w:pPr>
            <w:r>
              <w:t>问卷调查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可持续影响指标</w:t>
            </w:r>
          </w:p>
        </w:tc>
        <w:tc>
          <w:tcPr>
            <w:tcW w:w="1332" w:type="dxa"/>
            <w:vAlign w:val="center"/>
          </w:tcPr>
          <w:p w:rsidR="006550B8" w:rsidRDefault="005411C2">
            <w:pPr>
              <w:pStyle w:val="2"/>
            </w:pPr>
            <w:r>
              <w:t>促进社会和谐发展</w:t>
            </w:r>
          </w:p>
        </w:tc>
        <w:tc>
          <w:tcPr>
            <w:tcW w:w="2891" w:type="dxa"/>
            <w:vAlign w:val="center"/>
          </w:tcPr>
          <w:p w:rsidR="006550B8" w:rsidRDefault="005411C2">
            <w:pPr>
              <w:pStyle w:val="2"/>
            </w:pPr>
            <w:r>
              <w:t>促进社会和谐发展</w:t>
            </w:r>
          </w:p>
        </w:tc>
        <w:tc>
          <w:tcPr>
            <w:tcW w:w="1276" w:type="dxa"/>
            <w:vAlign w:val="center"/>
          </w:tcPr>
          <w:p w:rsidR="006550B8" w:rsidRDefault="005411C2">
            <w:pPr>
              <w:pStyle w:val="2"/>
            </w:pPr>
            <w:r>
              <w:t>长期</w:t>
            </w:r>
          </w:p>
        </w:tc>
        <w:tc>
          <w:tcPr>
            <w:tcW w:w="1843" w:type="dxa"/>
            <w:vAlign w:val="center"/>
          </w:tcPr>
          <w:p w:rsidR="006550B8" w:rsidRDefault="005411C2">
            <w:pPr>
              <w:pStyle w:val="2"/>
            </w:pPr>
            <w:r>
              <w:t>问卷调查</w:t>
            </w:r>
          </w:p>
        </w:tc>
      </w:tr>
      <w:tr w:rsidR="006550B8">
        <w:trPr>
          <w:trHeight w:val="369"/>
          <w:jc w:val="center"/>
        </w:trPr>
        <w:tc>
          <w:tcPr>
            <w:tcW w:w="1276" w:type="dxa"/>
            <w:vAlign w:val="center"/>
          </w:tcPr>
          <w:p w:rsidR="006550B8" w:rsidRDefault="005411C2">
            <w:pPr>
              <w:pStyle w:val="3"/>
            </w:pPr>
            <w:r>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优抚对象满意情况</w:t>
            </w:r>
          </w:p>
        </w:tc>
        <w:tc>
          <w:tcPr>
            <w:tcW w:w="2891" w:type="dxa"/>
            <w:vAlign w:val="center"/>
          </w:tcPr>
          <w:p w:rsidR="006550B8" w:rsidRDefault="005411C2">
            <w:pPr>
              <w:pStyle w:val="2"/>
            </w:pPr>
            <w:r>
              <w:t>优抚对象满意情况</w:t>
            </w:r>
          </w:p>
        </w:tc>
        <w:tc>
          <w:tcPr>
            <w:tcW w:w="1276" w:type="dxa"/>
            <w:vAlign w:val="center"/>
          </w:tcPr>
          <w:p w:rsidR="006550B8" w:rsidRDefault="005411C2">
            <w:pPr>
              <w:pStyle w:val="2"/>
            </w:pPr>
            <w:r>
              <w:t>≥95%</w:t>
            </w:r>
          </w:p>
        </w:tc>
        <w:tc>
          <w:tcPr>
            <w:tcW w:w="1843" w:type="dxa"/>
            <w:vAlign w:val="center"/>
          </w:tcPr>
          <w:p w:rsidR="006550B8" w:rsidRDefault="005411C2">
            <w:pPr>
              <w:pStyle w:val="2"/>
            </w:pPr>
            <w:r>
              <w:t>问卷调查</w:t>
            </w:r>
          </w:p>
        </w:tc>
      </w:tr>
    </w:tbl>
    <w:p w:rsidR="006550B8" w:rsidRDefault="006550B8">
      <w:pPr>
        <w:sectPr w:rsidR="006550B8">
          <w:pgSz w:w="11900" w:h="16840"/>
          <w:pgMar w:top="1984" w:right="1304" w:bottom="1134" w:left="1304" w:header="720" w:footer="720" w:gutter="0"/>
          <w:cols w:space="720"/>
        </w:sectPr>
      </w:pP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17" w:name="_Toc_4_4_0000000018"/>
      <w:r>
        <w:rPr>
          <w:rFonts w:ascii="方正仿宋_GBK" w:eastAsia="方正仿宋_GBK" w:hAnsi="方正仿宋_GBK" w:cs="方正仿宋_GBK"/>
          <w:color w:val="000000"/>
          <w:sz w:val="28"/>
        </w:rPr>
        <w:t>15.冀财社【2024】180号关于提前下达2025年省级财政优抚对象补助经费预算的通知（抚恤生活补助）绩效目标表</w:t>
      </w:r>
      <w:bookmarkEnd w:id="1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13043425P00436710003U</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冀财社【2024】180号关于提前下达2025年省级财政优抚对象补助经费预算的通知（抚恤生活补助）</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496.00</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496.00</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通过发放8485名优抚对象抚恤生活补助，使优抚对象基本生活得到有效保障。</w:t>
            </w: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 xml:space="preserve"> </w:t>
            </w:r>
          </w:p>
        </w:tc>
        <w:tc>
          <w:tcPr>
            <w:tcW w:w="1587" w:type="dxa"/>
            <w:vAlign w:val="center"/>
          </w:tcPr>
          <w:p w:rsidR="006550B8" w:rsidRDefault="005411C2">
            <w:pPr>
              <w:pStyle w:val="3"/>
            </w:pPr>
            <w:r>
              <w:t xml:space="preserve"> </w:t>
            </w:r>
          </w:p>
        </w:tc>
        <w:tc>
          <w:tcPr>
            <w:tcW w:w="1304" w:type="dxa"/>
            <w:vAlign w:val="center"/>
          </w:tcPr>
          <w:p w:rsidR="006550B8" w:rsidRDefault="005411C2">
            <w:pPr>
              <w:pStyle w:val="3"/>
            </w:pPr>
            <w:r>
              <w:t xml:space="preserve"> </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1.通过发放8485名优抚对象抚恤生活补助，使优抚对象基本生活得到有效保障。</w:t>
            </w: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发放抚恤补助资金人数</w:t>
            </w:r>
          </w:p>
        </w:tc>
        <w:tc>
          <w:tcPr>
            <w:tcW w:w="2891" w:type="dxa"/>
            <w:vAlign w:val="center"/>
          </w:tcPr>
          <w:p w:rsidR="006550B8" w:rsidRDefault="005411C2">
            <w:pPr>
              <w:pStyle w:val="2"/>
            </w:pPr>
            <w:r>
              <w:t>优抚对象抚恤和生活补助发放人数</w:t>
            </w:r>
          </w:p>
        </w:tc>
        <w:tc>
          <w:tcPr>
            <w:tcW w:w="1276" w:type="dxa"/>
            <w:vAlign w:val="center"/>
          </w:tcPr>
          <w:p w:rsidR="006550B8" w:rsidRDefault="005411C2">
            <w:pPr>
              <w:pStyle w:val="2"/>
            </w:pPr>
            <w:r>
              <w:t>≥8485人</w:t>
            </w:r>
          </w:p>
        </w:tc>
        <w:tc>
          <w:tcPr>
            <w:tcW w:w="1843" w:type="dxa"/>
            <w:vAlign w:val="center"/>
          </w:tcPr>
          <w:p w:rsidR="006550B8" w:rsidRDefault="005411C2">
            <w:pPr>
              <w:pStyle w:val="2"/>
            </w:pPr>
            <w:r>
              <w:t>冀财社【2024】180号关于提前下达2025年省级财政优抚对象补助经费预算的通知（抚恤生活补助）</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各类优抚对象补助标准按规定执行率</w:t>
            </w:r>
          </w:p>
        </w:tc>
        <w:tc>
          <w:tcPr>
            <w:tcW w:w="2891" w:type="dxa"/>
            <w:vAlign w:val="center"/>
          </w:tcPr>
          <w:p w:rsidR="006550B8" w:rsidRDefault="005411C2">
            <w:pPr>
              <w:pStyle w:val="2"/>
            </w:pPr>
            <w:r>
              <w:t>各类优抚对象补助标准足额情况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冀财社【2024】180号关于提前下达2025年省级财政优抚对象补助经费预算的通知（抚恤生活补助）</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优抚对象抚恤补助及时到位率</w:t>
            </w:r>
          </w:p>
        </w:tc>
        <w:tc>
          <w:tcPr>
            <w:tcW w:w="2891" w:type="dxa"/>
            <w:vAlign w:val="center"/>
          </w:tcPr>
          <w:p w:rsidR="006550B8" w:rsidRDefault="005411C2">
            <w:pPr>
              <w:pStyle w:val="2"/>
            </w:pPr>
            <w:r>
              <w:t>优抚对象抚恤补助及时到位情况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冀财社【2024】180号关于提前下达2025年省级财政优抚对象补助经费预算的通知（抚恤生活补助）</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抚恤金所需经费</w:t>
            </w:r>
          </w:p>
        </w:tc>
        <w:tc>
          <w:tcPr>
            <w:tcW w:w="2891" w:type="dxa"/>
            <w:vAlign w:val="center"/>
          </w:tcPr>
          <w:p w:rsidR="006550B8" w:rsidRDefault="005411C2">
            <w:pPr>
              <w:pStyle w:val="2"/>
            </w:pPr>
            <w:r>
              <w:t>8485名优抚对象发放抚恤金所需经费</w:t>
            </w:r>
          </w:p>
        </w:tc>
        <w:tc>
          <w:tcPr>
            <w:tcW w:w="1276" w:type="dxa"/>
            <w:vAlign w:val="center"/>
          </w:tcPr>
          <w:p w:rsidR="006550B8" w:rsidRDefault="005411C2">
            <w:pPr>
              <w:pStyle w:val="2"/>
            </w:pPr>
            <w:r>
              <w:t>≤496万元</w:t>
            </w:r>
          </w:p>
        </w:tc>
        <w:tc>
          <w:tcPr>
            <w:tcW w:w="1843" w:type="dxa"/>
            <w:vAlign w:val="center"/>
          </w:tcPr>
          <w:p w:rsidR="006550B8" w:rsidRDefault="005411C2">
            <w:pPr>
              <w:pStyle w:val="2"/>
            </w:pPr>
            <w:r>
              <w:t>冀财社【2024】180号关于提前下达2025年省级财政优抚对象补助经费预算的通知（抚恤生活补助）</w:t>
            </w:r>
          </w:p>
        </w:tc>
      </w:tr>
      <w:tr w:rsidR="006550B8">
        <w:trPr>
          <w:trHeight w:val="369"/>
          <w:jc w:val="center"/>
        </w:trPr>
        <w:tc>
          <w:tcPr>
            <w:tcW w:w="1276" w:type="dxa"/>
            <w:vMerge w:val="restart"/>
            <w:vAlign w:val="center"/>
          </w:tcPr>
          <w:p w:rsidR="006550B8" w:rsidRDefault="005411C2">
            <w:pPr>
              <w:pStyle w:val="3"/>
            </w:pPr>
            <w:r>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优抚对象生活情况</w:t>
            </w:r>
          </w:p>
        </w:tc>
        <w:tc>
          <w:tcPr>
            <w:tcW w:w="2891" w:type="dxa"/>
            <w:vAlign w:val="center"/>
          </w:tcPr>
          <w:p w:rsidR="006550B8" w:rsidRDefault="005411C2">
            <w:pPr>
              <w:pStyle w:val="2"/>
            </w:pPr>
            <w:r>
              <w:t>优抚对象生活改善情况</w:t>
            </w:r>
          </w:p>
        </w:tc>
        <w:tc>
          <w:tcPr>
            <w:tcW w:w="1276" w:type="dxa"/>
            <w:vAlign w:val="center"/>
          </w:tcPr>
          <w:p w:rsidR="006550B8" w:rsidRDefault="005411C2">
            <w:pPr>
              <w:pStyle w:val="2"/>
            </w:pPr>
            <w:r>
              <w:t>有效改善</w:t>
            </w:r>
          </w:p>
        </w:tc>
        <w:tc>
          <w:tcPr>
            <w:tcW w:w="1843" w:type="dxa"/>
            <w:vAlign w:val="center"/>
          </w:tcPr>
          <w:p w:rsidR="006550B8" w:rsidRDefault="005411C2">
            <w:pPr>
              <w:pStyle w:val="2"/>
            </w:pPr>
            <w:r>
              <w:t>问卷调查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可持续影响指标</w:t>
            </w:r>
          </w:p>
        </w:tc>
        <w:tc>
          <w:tcPr>
            <w:tcW w:w="1332" w:type="dxa"/>
            <w:vAlign w:val="center"/>
          </w:tcPr>
          <w:p w:rsidR="006550B8" w:rsidRDefault="005411C2">
            <w:pPr>
              <w:pStyle w:val="2"/>
            </w:pPr>
            <w:r>
              <w:t>促进社会和谐</w:t>
            </w:r>
          </w:p>
        </w:tc>
        <w:tc>
          <w:tcPr>
            <w:tcW w:w="2891" w:type="dxa"/>
            <w:vAlign w:val="center"/>
          </w:tcPr>
          <w:p w:rsidR="006550B8" w:rsidRDefault="005411C2">
            <w:pPr>
              <w:pStyle w:val="2"/>
            </w:pPr>
            <w:r>
              <w:t>促进社会和谐</w:t>
            </w:r>
          </w:p>
        </w:tc>
        <w:tc>
          <w:tcPr>
            <w:tcW w:w="1276" w:type="dxa"/>
            <w:vAlign w:val="center"/>
          </w:tcPr>
          <w:p w:rsidR="006550B8" w:rsidRDefault="005411C2">
            <w:pPr>
              <w:pStyle w:val="2"/>
            </w:pPr>
            <w:r>
              <w:t>长期</w:t>
            </w:r>
          </w:p>
        </w:tc>
        <w:tc>
          <w:tcPr>
            <w:tcW w:w="1843" w:type="dxa"/>
            <w:vAlign w:val="center"/>
          </w:tcPr>
          <w:p w:rsidR="006550B8" w:rsidRDefault="005411C2">
            <w:pPr>
              <w:pStyle w:val="2"/>
            </w:pPr>
            <w:r>
              <w:t>问卷调查</w:t>
            </w:r>
          </w:p>
        </w:tc>
      </w:tr>
      <w:tr w:rsidR="006550B8">
        <w:trPr>
          <w:trHeight w:val="369"/>
          <w:jc w:val="center"/>
        </w:trPr>
        <w:tc>
          <w:tcPr>
            <w:tcW w:w="1276" w:type="dxa"/>
            <w:vAlign w:val="center"/>
          </w:tcPr>
          <w:p w:rsidR="006550B8" w:rsidRDefault="005411C2">
            <w:pPr>
              <w:pStyle w:val="3"/>
            </w:pPr>
            <w:r>
              <w:lastRenderedPageBreak/>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优抚对象满意度</w:t>
            </w:r>
          </w:p>
        </w:tc>
        <w:tc>
          <w:tcPr>
            <w:tcW w:w="2891" w:type="dxa"/>
            <w:vAlign w:val="center"/>
          </w:tcPr>
          <w:p w:rsidR="006550B8" w:rsidRDefault="005411C2">
            <w:pPr>
              <w:pStyle w:val="2"/>
            </w:pPr>
            <w:r>
              <w:t>优抚对象满意度</w:t>
            </w:r>
          </w:p>
        </w:tc>
        <w:tc>
          <w:tcPr>
            <w:tcW w:w="1276" w:type="dxa"/>
            <w:vAlign w:val="center"/>
          </w:tcPr>
          <w:p w:rsidR="006550B8" w:rsidRDefault="005411C2">
            <w:pPr>
              <w:pStyle w:val="2"/>
            </w:pPr>
            <w:r>
              <w:t>≥95%</w:t>
            </w:r>
          </w:p>
        </w:tc>
        <w:tc>
          <w:tcPr>
            <w:tcW w:w="1843" w:type="dxa"/>
            <w:vAlign w:val="center"/>
          </w:tcPr>
          <w:p w:rsidR="006550B8" w:rsidRDefault="005411C2">
            <w:pPr>
              <w:pStyle w:val="2"/>
            </w:pPr>
            <w:r>
              <w:t>问卷调查</w:t>
            </w:r>
          </w:p>
        </w:tc>
      </w:tr>
    </w:tbl>
    <w:p w:rsidR="006550B8" w:rsidRDefault="006550B8">
      <w:pPr>
        <w:sectPr w:rsidR="006550B8">
          <w:pgSz w:w="11900" w:h="16840"/>
          <w:pgMar w:top="1984" w:right="1304" w:bottom="1134" w:left="1304" w:header="720" w:footer="720" w:gutter="0"/>
          <w:cols w:space="720"/>
        </w:sectPr>
      </w:pP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18" w:name="_Toc_4_4_0000000019"/>
      <w:r>
        <w:rPr>
          <w:rFonts w:ascii="方正仿宋_GBK" w:eastAsia="方正仿宋_GBK" w:hAnsi="方正仿宋_GBK" w:cs="方正仿宋_GBK"/>
          <w:color w:val="000000"/>
          <w:sz w:val="28"/>
        </w:rPr>
        <w:t>16.冀财社【2024】180号关于提前下达2025年省级财政优抚对象补助经费预算的通知（老党员补助）绩效目标表</w:t>
      </w:r>
      <w:bookmarkEnd w:id="1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13043425P00436810001A</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冀财社【2024】180号关于提前下达2025年省级财政优抚对象补助经费预算的通知（老党员补助）</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5.60</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5.60</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发放25名农村老党员补助，使建国前加入中国共产党的农村老党员的基本生活得到有效保障。</w:t>
            </w: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 xml:space="preserve"> </w:t>
            </w:r>
          </w:p>
        </w:tc>
        <w:tc>
          <w:tcPr>
            <w:tcW w:w="1587" w:type="dxa"/>
            <w:vAlign w:val="center"/>
          </w:tcPr>
          <w:p w:rsidR="006550B8" w:rsidRDefault="005411C2">
            <w:pPr>
              <w:pStyle w:val="3"/>
            </w:pPr>
            <w:r>
              <w:t xml:space="preserve"> </w:t>
            </w:r>
          </w:p>
        </w:tc>
        <w:tc>
          <w:tcPr>
            <w:tcW w:w="1304" w:type="dxa"/>
            <w:vAlign w:val="center"/>
          </w:tcPr>
          <w:p w:rsidR="006550B8" w:rsidRDefault="005411C2">
            <w:pPr>
              <w:pStyle w:val="3"/>
            </w:pPr>
            <w:r>
              <w:t xml:space="preserve"> </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1.发放25名农村老党员补助，使建国前加入中国共产党的农村老党员的基本生活得到有效保障。</w:t>
            </w: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建国前老党员生活补助发放人数</w:t>
            </w:r>
          </w:p>
        </w:tc>
        <w:tc>
          <w:tcPr>
            <w:tcW w:w="2891" w:type="dxa"/>
            <w:vAlign w:val="center"/>
          </w:tcPr>
          <w:p w:rsidR="006550B8" w:rsidRDefault="005411C2">
            <w:pPr>
              <w:pStyle w:val="2"/>
            </w:pPr>
            <w:r>
              <w:t>建国前老党员生活补助发放人数</w:t>
            </w:r>
          </w:p>
        </w:tc>
        <w:tc>
          <w:tcPr>
            <w:tcW w:w="1276" w:type="dxa"/>
            <w:vAlign w:val="center"/>
          </w:tcPr>
          <w:p w:rsidR="006550B8" w:rsidRDefault="005411C2">
            <w:pPr>
              <w:pStyle w:val="2"/>
            </w:pPr>
            <w:r>
              <w:t>≥25人</w:t>
            </w:r>
          </w:p>
        </w:tc>
        <w:tc>
          <w:tcPr>
            <w:tcW w:w="1843" w:type="dxa"/>
            <w:vAlign w:val="center"/>
          </w:tcPr>
          <w:p w:rsidR="006550B8" w:rsidRDefault="005411C2">
            <w:pPr>
              <w:pStyle w:val="2"/>
            </w:pPr>
            <w:r>
              <w:t>冀财社【2024】180号关于提前下达2025年省级财政优抚对象补助经费预算的通知（老党员补助）</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农村老党员补助标准按规定执行率</w:t>
            </w:r>
          </w:p>
        </w:tc>
        <w:tc>
          <w:tcPr>
            <w:tcW w:w="2891" w:type="dxa"/>
            <w:vAlign w:val="center"/>
          </w:tcPr>
          <w:p w:rsidR="006550B8" w:rsidRDefault="005411C2">
            <w:pPr>
              <w:pStyle w:val="2"/>
            </w:pPr>
            <w:r>
              <w:t>农村老党员补助标准足额情况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冀财社【2024】180号关于提前下达2025年省级财政优抚对象补助经费预算的通知（老党员补助）</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补助资金及时到位率</w:t>
            </w:r>
          </w:p>
        </w:tc>
        <w:tc>
          <w:tcPr>
            <w:tcW w:w="2891" w:type="dxa"/>
            <w:vAlign w:val="center"/>
          </w:tcPr>
          <w:p w:rsidR="006550B8" w:rsidRDefault="005411C2">
            <w:pPr>
              <w:pStyle w:val="2"/>
            </w:pPr>
            <w:r>
              <w:t>补助资金及时到位率</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冀财社【2024】180号关于提前下达2025年省级财政优抚对象补助经费预算的通知（老党员补助）</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农村老党员所需补助资金</w:t>
            </w:r>
          </w:p>
        </w:tc>
        <w:tc>
          <w:tcPr>
            <w:tcW w:w="2891" w:type="dxa"/>
            <w:vAlign w:val="center"/>
          </w:tcPr>
          <w:p w:rsidR="006550B8" w:rsidRDefault="005411C2">
            <w:pPr>
              <w:pStyle w:val="2"/>
            </w:pPr>
            <w:r>
              <w:t>农村老党员所需补助资金</w:t>
            </w:r>
          </w:p>
        </w:tc>
        <w:tc>
          <w:tcPr>
            <w:tcW w:w="1276" w:type="dxa"/>
            <w:vAlign w:val="center"/>
          </w:tcPr>
          <w:p w:rsidR="006550B8" w:rsidRDefault="005411C2">
            <w:pPr>
              <w:pStyle w:val="2"/>
            </w:pPr>
            <w:r>
              <w:t>≤5.6万元</w:t>
            </w:r>
          </w:p>
        </w:tc>
        <w:tc>
          <w:tcPr>
            <w:tcW w:w="1843" w:type="dxa"/>
            <w:vAlign w:val="center"/>
          </w:tcPr>
          <w:p w:rsidR="006550B8" w:rsidRDefault="005411C2">
            <w:pPr>
              <w:pStyle w:val="2"/>
            </w:pPr>
            <w:r>
              <w:t>冀财社【2024】180号关于提前下达2025年省级财政优抚对象补助经费预算的通知（老党员补助）</w:t>
            </w:r>
          </w:p>
        </w:tc>
      </w:tr>
      <w:tr w:rsidR="006550B8">
        <w:trPr>
          <w:trHeight w:val="369"/>
          <w:jc w:val="center"/>
        </w:trPr>
        <w:tc>
          <w:tcPr>
            <w:tcW w:w="1276" w:type="dxa"/>
            <w:vMerge w:val="restart"/>
            <w:vAlign w:val="center"/>
          </w:tcPr>
          <w:p w:rsidR="006550B8" w:rsidRDefault="005411C2">
            <w:pPr>
              <w:pStyle w:val="3"/>
            </w:pPr>
            <w:r>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老党员的基本生活情况</w:t>
            </w:r>
          </w:p>
        </w:tc>
        <w:tc>
          <w:tcPr>
            <w:tcW w:w="2891" w:type="dxa"/>
            <w:vAlign w:val="center"/>
          </w:tcPr>
          <w:p w:rsidR="006550B8" w:rsidRDefault="005411C2">
            <w:pPr>
              <w:pStyle w:val="2"/>
            </w:pPr>
            <w:r>
              <w:t>老党员的基本生活情况</w:t>
            </w:r>
          </w:p>
        </w:tc>
        <w:tc>
          <w:tcPr>
            <w:tcW w:w="1276" w:type="dxa"/>
            <w:vAlign w:val="center"/>
          </w:tcPr>
          <w:p w:rsidR="006550B8" w:rsidRDefault="005411C2">
            <w:pPr>
              <w:pStyle w:val="2"/>
            </w:pPr>
            <w:r>
              <w:t>有效改善</w:t>
            </w:r>
          </w:p>
        </w:tc>
        <w:tc>
          <w:tcPr>
            <w:tcW w:w="1843" w:type="dxa"/>
            <w:vAlign w:val="center"/>
          </w:tcPr>
          <w:p w:rsidR="006550B8" w:rsidRDefault="005411C2">
            <w:pPr>
              <w:pStyle w:val="2"/>
            </w:pPr>
            <w:r>
              <w:t>问卷调查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可持续影响指标</w:t>
            </w:r>
          </w:p>
        </w:tc>
        <w:tc>
          <w:tcPr>
            <w:tcW w:w="1332" w:type="dxa"/>
            <w:vAlign w:val="center"/>
          </w:tcPr>
          <w:p w:rsidR="006550B8" w:rsidRDefault="005411C2">
            <w:pPr>
              <w:pStyle w:val="2"/>
            </w:pPr>
            <w:r>
              <w:t>促进社会和谐</w:t>
            </w:r>
          </w:p>
        </w:tc>
        <w:tc>
          <w:tcPr>
            <w:tcW w:w="2891" w:type="dxa"/>
            <w:vAlign w:val="center"/>
          </w:tcPr>
          <w:p w:rsidR="006550B8" w:rsidRDefault="005411C2">
            <w:pPr>
              <w:pStyle w:val="2"/>
            </w:pPr>
            <w:r>
              <w:t>促进社会和谐</w:t>
            </w:r>
          </w:p>
        </w:tc>
        <w:tc>
          <w:tcPr>
            <w:tcW w:w="1276" w:type="dxa"/>
            <w:vAlign w:val="center"/>
          </w:tcPr>
          <w:p w:rsidR="006550B8" w:rsidRDefault="005411C2">
            <w:pPr>
              <w:pStyle w:val="2"/>
            </w:pPr>
            <w:r>
              <w:t>长期</w:t>
            </w:r>
          </w:p>
        </w:tc>
        <w:tc>
          <w:tcPr>
            <w:tcW w:w="1843" w:type="dxa"/>
            <w:vAlign w:val="center"/>
          </w:tcPr>
          <w:p w:rsidR="006550B8" w:rsidRDefault="005411C2">
            <w:pPr>
              <w:pStyle w:val="2"/>
            </w:pPr>
            <w:r>
              <w:t>问卷调查</w:t>
            </w:r>
          </w:p>
        </w:tc>
      </w:tr>
      <w:tr w:rsidR="006550B8">
        <w:trPr>
          <w:trHeight w:val="369"/>
          <w:jc w:val="center"/>
        </w:trPr>
        <w:tc>
          <w:tcPr>
            <w:tcW w:w="1276" w:type="dxa"/>
            <w:vAlign w:val="center"/>
          </w:tcPr>
          <w:p w:rsidR="006550B8" w:rsidRDefault="005411C2">
            <w:pPr>
              <w:pStyle w:val="3"/>
            </w:pPr>
            <w:r>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农村老党员满意度</w:t>
            </w:r>
          </w:p>
        </w:tc>
        <w:tc>
          <w:tcPr>
            <w:tcW w:w="2891" w:type="dxa"/>
            <w:vAlign w:val="center"/>
          </w:tcPr>
          <w:p w:rsidR="006550B8" w:rsidRDefault="005411C2">
            <w:pPr>
              <w:pStyle w:val="2"/>
            </w:pPr>
            <w:r>
              <w:t>农村老党员满意度</w:t>
            </w:r>
          </w:p>
        </w:tc>
        <w:tc>
          <w:tcPr>
            <w:tcW w:w="1276" w:type="dxa"/>
            <w:vAlign w:val="center"/>
          </w:tcPr>
          <w:p w:rsidR="006550B8" w:rsidRDefault="005411C2">
            <w:pPr>
              <w:pStyle w:val="2"/>
            </w:pPr>
            <w:r>
              <w:t>≥95%</w:t>
            </w:r>
          </w:p>
        </w:tc>
        <w:tc>
          <w:tcPr>
            <w:tcW w:w="1843" w:type="dxa"/>
            <w:vAlign w:val="center"/>
          </w:tcPr>
          <w:p w:rsidR="006550B8" w:rsidRDefault="005411C2">
            <w:pPr>
              <w:pStyle w:val="2"/>
            </w:pPr>
            <w:r>
              <w:t>问卷调查</w:t>
            </w:r>
          </w:p>
        </w:tc>
      </w:tr>
    </w:tbl>
    <w:p w:rsidR="006550B8" w:rsidRDefault="006550B8">
      <w:pPr>
        <w:sectPr w:rsidR="006550B8">
          <w:pgSz w:w="11900" w:h="16840"/>
          <w:pgMar w:top="1984" w:right="1304" w:bottom="1134" w:left="1304" w:header="720" w:footer="720" w:gutter="0"/>
          <w:cols w:space="720"/>
        </w:sectPr>
      </w:pP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19" w:name="_Toc_4_4_0000000020"/>
      <w:r>
        <w:rPr>
          <w:rFonts w:ascii="方正仿宋_GBK" w:eastAsia="方正仿宋_GBK" w:hAnsi="方正仿宋_GBK" w:cs="方正仿宋_GBK"/>
          <w:color w:val="000000"/>
          <w:sz w:val="28"/>
        </w:rPr>
        <w:t>17.冀财社【2024】180号关于提前下达2025年省级财政优抚对象补助经费预算的通知（医疗补助和体检费）绩效目标表</w:t>
      </w:r>
      <w:bookmarkEnd w:id="1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13043425P00439510001Y</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冀财社【2024】180号关于提前下达2025年省级财政优抚对象补助经费预算的通知（医疗补助和体检费）</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83.00</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83.00</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发放1985名优抚对象医疗补助，有效缓解优抚对象医疗困难，保障优抚对象各项医疗政策待遇落实。</w:t>
            </w: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 xml:space="preserve"> </w:t>
            </w:r>
          </w:p>
        </w:tc>
        <w:tc>
          <w:tcPr>
            <w:tcW w:w="1587" w:type="dxa"/>
            <w:vAlign w:val="center"/>
          </w:tcPr>
          <w:p w:rsidR="006550B8" w:rsidRDefault="005411C2">
            <w:pPr>
              <w:pStyle w:val="3"/>
            </w:pPr>
            <w:r>
              <w:t xml:space="preserve"> </w:t>
            </w:r>
          </w:p>
        </w:tc>
        <w:tc>
          <w:tcPr>
            <w:tcW w:w="1304" w:type="dxa"/>
            <w:vAlign w:val="center"/>
          </w:tcPr>
          <w:p w:rsidR="006550B8" w:rsidRDefault="005411C2">
            <w:pPr>
              <w:pStyle w:val="3"/>
            </w:pPr>
            <w:r>
              <w:t xml:space="preserve"> </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1.发放优抚对象医疗补助，有效缓解优抚对象医疗困难，保障优抚对象各项医疗政策待遇落实。</w:t>
            </w: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实际享受医疗补助人数的比例</w:t>
            </w:r>
          </w:p>
        </w:tc>
        <w:tc>
          <w:tcPr>
            <w:tcW w:w="2891" w:type="dxa"/>
            <w:vAlign w:val="center"/>
          </w:tcPr>
          <w:p w:rsidR="006550B8" w:rsidRDefault="005411C2">
            <w:pPr>
              <w:pStyle w:val="2"/>
            </w:pPr>
            <w:r>
              <w:t>符合医疗补助条件、参加基本医疗保险制度但个人医疗费用负担较重的优抚对象中实际享受医疗补助人数的比例</w:t>
            </w:r>
          </w:p>
        </w:tc>
        <w:tc>
          <w:tcPr>
            <w:tcW w:w="1276" w:type="dxa"/>
            <w:vAlign w:val="center"/>
          </w:tcPr>
          <w:p w:rsidR="006550B8" w:rsidRDefault="005411C2">
            <w:pPr>
              <w:pStyle w:val="2"/>
            </w:pPr>
            <w:r>
              <w:t>≥90%</w:t>
            </w:r>
          </w:p>
        </w:tc>
        <w:tc>
          <w:tcPr>
            <w:tcW w:w="1843" w:type="dxa"/>
            <w:vAlign w:val="center"/>
          </w:tcPr>
          <w:p w:rsidR="006550B8" w:rsidRDefault="005411C2">
            <w:pPr>
              <w:pStyle w:val="2"/>
            </w:pPr>
            <w:r>
              <w:t>冀财社【2024】180号关于提前下达2025年省级财政优抚对象补助经费预算的通知（医疗补助和体检费）</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补助标准按规定执行率</w:t>
            </w:r>
          </w:p>
        </w:tc>
        <w:tc>
          <w:tcPr>
            <w:tcW w:w="2891" w:type="dxa"/>
            <w:vAlign w:val="center"/>
          </w:tcPr>
          <w:p w:rsidR="006550B8" w:rsidRDefault="005411C2">
            <w:pPr>
              <w:pStyle w:val="2"/>
            </w:pPr>
            <w:r>
              <w:t>补助标准按规定执行率</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冀财社【2024】180号关于提前下达2025年省级财政优抚对象补助经费预算的通知（医疗补助和体检费）</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发放资金到位率</w:t>
            </w:r>
          </w:p>
        </w:tc>
        <w:tc>
          <w:tcPr>
            <w:tcW w:w="2891" w:type="dxa"/>
            <w:vAlign w:val="center"/>
          </w:tcPr>
          <w:p w:rsidR="006550B8" w:rsidRDefault="005411C2">
            <w:pPr>
              <w:pStyle w:val="2"/>
            </w:pPr>
            <w:r>
              <w:t>优抚对象医疗补助发放资金到位率</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冀财社【2024】180号关于提前下达2025年省级财政优抚对象补助经费预算的通知（医疗补助和体检费）</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补助金额</w:t>
            </w:r>
          </w:p>
        </w:tc>
        <w:tc>
          <w:tcPr>
            <w:tcW w:w="2891" w:type="dxa"/>
            <w:vAlign w:val="center"/>
          </w:tcPr>
          <w:p w:rsidR="006550B8" w:rsidRDefault="005411C2">
            <w:pPr>
              <w:pStyle w:val="2"/>
            </w:pPr>
            <w:r>
              <w:t>优抚对象医疗补助金额</w:t>
            </w:r>
          </w:p>
        </w:tc>
        <w:tc>
          <w:tcPr>
            <w:tcW w:w="1276" w:type="dxa"/>
            <w:vAlign w:val="center"/>
          </w:tcPr>
          <w:p w:rsidR="006550B8" w:rsidRDefault="005411C2">
            <w:pPr>
              <w:pStyle w:val="2"/>
            </w:pPr>
            <w:r>
              <w:t>≤83万元</w:t>
            </w:r>
          </w:p>
        </w:tc>
        <w:tc>
          <w:tcPr>
            <w:tcW w:w="1843" w:type="dxa"/>
            <w:vAlign w:val="center"/>
          </w:tcPr>
          <w:p w:rsidR="006550B8" w:rsidRDefault="005411C2">
            <w:pPr>
              <w:pStyle w:val="2"/>
            </w:pPr>
            <w:r>
              <w:t>冀财社【2024】180号关于提前下达2025年省级财政优抚对象补助经费预算的通知（医疗补助和体检费）</w:t>
            </w:r>
          </w:p>
        </w:tc>
      </w:tr>
      <w:tr w:rsidR="006550B8">
        <w:trPr>
          <w:trHeight w:val="369"/>
          <w:jc w:val="center"/>
        </w:trPr>
        <w:tc>
          <w:tcPr>
            <w:tcW w:w="1276" w:type="dxa"/>
            <w:vMerge w:val="restart"/>
            <w:vAlign w:val="center"/>
          </w:tcPr>
          <w:p w:rsidR="006550B8" w:rsidRDefault="005411C2">
            <w:pPr>
              <w:pStyle w:val="3"/>
            </w:pPr>
            <w:r>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切实解决优抚对象医疗困难问题</w:t>
            </w:r>
          </w:p>
        </w:tc>
        <w:tc>
          <w:tcPr>
            <w:tcW w:w="2891" w:type="dxa"/>
            <w:vAlign w:val="center"/>
          </w:tcPr>
          <w:p w:rsidR="006550B8" w:rsidRDefault="005411C2">
            <w:pPr>
              <w:pStyle w:val="2"/>
            </w:pPr>
            <w:r>
              <w:t>切实解决优抚对象医疗困难问题</w:t>
            </w:r>
          </w:p>
        </w:tc>
        <w:tc>
          <w:tcPr>
            <w:tcW w:w="1276" w:type="dxa"/>
            <w:vAlign w:val="center"/>
          </w:tcPr>
          <w:p w:rsidR="006550B8" w:rsidRDefault="005411C2">
            <w:pPr>
              <w:pStyle w:val="2"/>
            </w:pPr>
            <w:r>
              <w:t>≥90%</w:t>
            </w:r>
          </w:p>
        </w:tc>
        <w:tc>
          <w:tcPr>
            <w:tcW w:w="1843" w:type="dxa"/>
            <w:vAlign w:val="center"/>
          </w:tcPr>
          <w:p w:rsidR="006550B8" w:rsidRDefault="005411C2">
            <w:pPr>
              <w:pStyle w:val="2"/>
            </w:pPr>
            <w:r>
              <w:t>问卷调查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可持续影响指标</w:t>
            </w:r>
          </w:p>
        </w:tc>
        <w:tc>
          <w:tcPr>
            <w:tcW w:w="1332" w:type="dxa"/>
            <w:vAlign w:val="center"/>
          </w:tcPr>
          <w:p w:rsidR="006550B8" w:rsidRDefault="005411C2">
            <w:pPr>
              <w:pStyle w:val="2"/>
            </w:pPr>
            <w:r>
              <w:t>促进社会和谐</w:t>
            </w:r>
          </w:p>
        </w:tc>
        <w:tc>
          <w:tcPr>
            <w:tcW w:w="2891" w:type="dxa"/>
            <w:vAlign w:val="center"/>
          </w:tcPr>
          <w:p w:rsidR="006550B8" w:rsidRDefault="005411C2">
            <w:pPr>
              <w:pStyle w:val="2"/>
            </w:pPr>
            <w:r>
              <w:t>促进社会和谐发展</w:t>
            </w:r>
          </w:p>
        </w:tc>
        <w:tc>
          <w:tcPr>
            <w:tcW w:w="1276" w:type="dxa"/>
            <w:vAlign w:val="center"/>
          </w:tcPr>
          <w:p w:rsidR="006550B8" w:rsidRDefault="005411C2">
            <w:pPr>
              <w:pStyle w:val="2"/>
            </w:pPr>
            <w:r>
              <w:t>长期</w:t>
            </w:r>
          </w:p>
        </w:tc>
        <w:tc>
          <w:tcPr>
            <w:tcW w:w="1843" w:type="dxa"/>
            <w:vAlign w:val="center"/>
          </w:tcPr>
          <w:p w:rsidR="006550B8" w:rsidRDefault="005411C2">
            <w:pPr>
              <w:pStyle w:val="2"/>
            </w:pPr>
            <w:r>
              <w:t>问卷调查</w:t>
            </w:r>
          </w:p>
        </w:tc>
      </w:tr>
      <w:tr w:rsidR="006550B8">
        <w:trPr>
          <w:trHeight w:val="369"/>
          <w:jc w:val="center"/>
        </w:trPr>
        <w:tc>
          <w:tcPr>
            <w:tcW w:w="1276" w:type="dxa"/>
            <w:vAlign w:val="center"/>
          </w:tcPr>
          <w:p w:rsidR="006550B8" w:rsidRDefault="005411C2">
            <w:pPr>
              <w:pStyle w:val="3"/>
            </w:pPr>
            <w:r>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优抚对象满意度比例</w:t>
            </w:r>
          </w:p>
        </w:tc>
        <w:tc>
          <w:tcPr>
            <w:tcW w:w="2891" w:type="dxa"/>
            <w:vAlign w:val="center"/>
          </w:tcPr>
          <w:p w:rsidR="006550B8" w:rsidRDefault="005411C2">
            <w:pPr>
              <w:pStyle w:val="2"/>
            </w:pPr>
            <w:r>
              <w:t>优抚对象满意度比例</w:t>
            </w:r>
          </w:p>
        </w:tc>
        <w:tc>
          <w:tcPr>
            <w:tcW w:w="1276" w:type="dxa"/>
            <w:vAlign w:val="center"/>
          </w:tcPr>
          <w:p w:rsidR="006550B8" w:rsidRDefault="005411C2">
            <w:pPr>
              <w:pStyle w:val="2"/>
            </w:pPr>
            <w:r>
              <w:t>≥90%</w:t>
            </w:r>
          </w:p>
        </w:tc>
        <w:tc>
          <w:tcPr>
            <w:tcW w:w="1843" w:type="dxa"/>
            <w:vAlign w:val="center"/>
          </w:tcPr>
          <w:p w:rsidR="006550B8" w:rsidRDefault="005411C2">
            <w:pPr>
              <w:pStyle w:val="2"/>
            </w:pPr>
            <w:r>
              <w:t>问卷调查</w:t>
            </w:r>
          </w:p>
        </w:tc>
      </w:tr>
    </w:tbl>
    <w:p w:rsidR="006550B8" w:rsidRDefault="006550B8">
      <w:pPr>
        <w:sectPr w:rsidR="006550B8">
          <w:pgSz w:w="11900" w:h="16840"/>
          <w:pgMar w:top="1984" w:right="1304" w:bottom="1134" w:left="1304" w:header="720" w:footer="720" w:gutter="0"/>
          <w:cols w:space="720"/>
        </w:sectPr>
      </w:pP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20" w:name="_Toc_4_4_0000000021"/>
      <w:r>
        <w:rPr>
          <w:rFonts w:ascii="方正仿宋_GBK" w:eastAsia="方正仿宋_GBK" w:hAnsi="方正仿宋_GBK" w:cs="方正仿宋_GBK"/>
          <w:color w:val="000000"/>
          <w:sz w:val="28"/>
        </w:rPr>
        <w:t>18.冀财社【2024】180号关于提前下达2025年省级财政优抚对象补助经费预算的通知（义务兵优待金）绩效目标表</w:t>
      </w:r>
      <w:bookmarkEnd w:id="2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13043425P00436910004T</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冀财社【2024】180号关于提前下达2025年省级财政优抚对象补助经费预算的通知（义务兵优待金）</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480.00</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480.00</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发放全县586名义务兵优待金，保障优抚对象各项优抚待遇落实，按时足额发放。</w:t>
            </w: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 xml:space="preserve"> </w:t>
            </w:r>
          </w:p>
        </w:tc>
        <w:tc>
          <w:tcPr>
            <w:tcW w:w="1587" w:type="dxa"/>
            <w:vAlign w:val="center"/>
          </w:tcPr>
          <w:p w:rsidR="006550B8" w:rsidRDefault="005411C2">
            <w:pPr>
              <w:pStyle w:val="3"/>
            </w:pPr>
            <w:r>
              <w:t>50%</w:t>
            </w:r>
          </w:p>
        </w:tc>
        <w:tc>
          <w:tcPr>
            <w:tcW w:w="1304" w:type="dxa"/>
            <w:vAlign w:val="center"/>
          </w:tcPr>
          <w:p w:rsidR="006550B8" w:rsidRDefault="005411C2">
            <w:pPr>
              <w:pStyle w:val="3"/>
            </w:pPr>
            <w:r>
              <w:t xml:space="preserve"> </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1.发放全县586名义务兵优待金，保障优抚对象各项优抚待遇落实，按时足额发放。</w:t>
            </w: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享受义务兵家庭优待金的实际人数</w:t>
            </w:r>
          </w:p>
        </w:tc>
        <w:tc>
          <w:tcPr>
            <w:tcW w:w="2891" w:type="dxa"/>
            <w:vAlign w:val="center"/>
          </w:tcPr>
          <w:p w:rsidR="006550B8" w:rsidRDefault="005411C2">
            <w:pPr>
              <w:pStyle w:val="2"/>
            </w:pPr>
            <w:r>
              <w:t>享受义务兵家庭优待金的实际人数</w:t>
            </w:r>
          </w:p>
        </w:tc>
        <w:tc>
          <w:tcPr>
            <w:tcW w:w="1276" w:type="dxa"/>
            <w:vAlign w:val="center"/>
          </w:tcPr>
          <w:p w:rsidR="006550B8" w:rsidRDefault="005411C2">
            <w:pPr>
              <w:pStyle w:val="2"/>
            </w:pPr>
            <w:r>
              <w:t>≥586人</w:t>
            </w:r>
          </w:p>
        </w:tc>
        <w:tc>
          <w:tcPr>
            <w:tcW w:w="1843" w:type="dxa"/>
            <w:vAlign w:val="center"/>
          </w:tcPr>
          <w:p w:rsidR="006550B8" w:rsidRDefault="005411C2">
            <w:pPr>
              <w:pStyle w:val="2"/>
            </w:pPr>
            <w:r>
              <w:t>冀财社【2024】180号关于提前下达2025年省级财政优抚对象补助经费预算的通知（义务兵优待金）</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补助资金使用合规率</w:t>
            </w:r>
          </w:p>
        </w:tc>
        <w:tc>
          <w:tcPr>
            <w:tcW w:w="2891" w:type="dxa"/>
            <w:vAlign w:val="center"/>
          </w:tcPr>
          <w:p w:rsidR="006550B8" w:rsidRDefault="005411C2">
            <w:pPr>
              <w:pStyle w:val="2"/>
            </w:pPr>
            <w:r>
              <w:t>补助资金按规定使用情况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冀财社【2024】180号关于提前下达2025年省级财政优抚对象补助经费预算的通知（义务兵优待金）</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各项补助资金及时到位率</w:t>
            </w:r>
          </w:p>
        </w:tc>
        <w:tc>
          <w:tcPr>
            <w:tcW w:w="2891" w:type="dxa"/>
            <w:vAlign w:val="center"/>
          </w:tcPr>
          <w:p w:rsidR="006550B8" w:rsidRDefault="005411C2">
            <w:pPr>
              <w:pStyle w:val="2"/>
            </w:pPr>
            <w:r>
              <w:t>各项补助资金及时到位情况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冀财社【2024】180号关于提前下达2025年省级财政优抚对象补助经费预算的通知（义务兵优待金）</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所需义务兵家庭优待金经费</w:t>
            </w:r>
          </w:p>
        </w:tc>
        <w:tc>
          <w:tcPr>
            <w:tcW w:w="2891" w:type="dxa"/>
            <w:vAlign w:val="center"/>
          </w:tcPr>
          <w:p w:rsidR="006550B8" w:rsidRDefault="005411C2">
            <w:pPr>
              <w:pStyle w:val="2"/>
            </w:pPr>
            <w:r>
              <w:t>符合条件的586名退役、现役军人所需义务兵家庭优待金经费</w:t>
            </w:r>
          </w:p>
        </w:tc>
        <w:tc>
          <w:tcPr>
            <w:tcW w:w="1276" w:type="dxa"/>
            <w:vAlign w:val="center"/>
          </w:tcPr>
          <w:p w:rsidR="006550B8" w:rsidRDefault="005411C2">
            <w:pPr>
              <w:pStyle w:val="2"/>
            </w:pPr>
            <w:r>
              <w:t>≤480万元</w:t>
            </w:r>
          </w:p>
        </w:tc>
        <w:tc>
          <w:tcPr>
            <w:tcW w:w="1843" w:type="dxa"/>
            <w:vAlign w:val="center"/>
          </w:tcPr>
          <w:p w:rsidR="006550B8" w:rsidRDefault="005411C2">
            <w:pPr>
              <w:pStyle w:val="2"/>
            </w:pPr>
            <w:r>
              <w:t>冀财社【2024】180号关于提前下达2025年省级财政优抚对象补助经费预算的通知（义务兵优待金）</w:t>
            </w:r>
          </w:p>
        </w:tc>
      </w:tr>
      <w:tr w:rsidR="006550B8">
        <w:trPr>
          <w:trHeight w:val="369"/>
          <w:jc w:val="center"/>
        </w:trPr>
        <w:tc>
          <w:tcPr>
            <w:tcW w:w="1276" w:type="dxa"/>
            <w:vMerge w:val="restart"/>
            <w:vAlign w:val="center"/>
          </w:tcPr>
          <w:p w:rsidR="006550B8" w:rsidRDefault="005411C2">
            <w:pPr>
              <w:pStyle w:val="3"/>
            </w:pPr>
            <w:r>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义务兵家庭生活改善情况</w:t>
            </w:r>
          </w:p>
        </w:tc>
        <w:tc>
          <w:tcPr>
            <w:tcW w:w="2891" w:type="dxa"/>
            <w:vAlign w:val="center"/>
          </w:tcPr>
          <w:p w:rsidR="006550B8" w:rsidRDefault="005411C2">
            <w:pPr>
              <w:pStyle w:val="2"/>
            </w:pPr>
            <w:r>
              <w:t>了解义务兵家庭生活情况</w:t>
            </w:r>
          </w:p>
        </w:tc>
        <w:tc>
          <w:tcPr>
            <w:tcW w:w="1276" w:type="dxa"/>
            <w:vAlign w:val="center"/>
          </w:tcPr>
          <w:p w:rsidR="006550B8" w:rsidRDefault="005411C2">
            <w:pPr>
              <w:pStyle w:val="2"/>
            </w:pPr>
            <w:r>
              <w:t>有效改善</w:t>
            </w:r>
          </w:p>
        </w:tc>
        <w:tc>
          <w:tcPr>
            <w:tcW w:w="1843" w:type="dxa"/>
            <w:vAlign w:val="center"/>
          </w:tcPr>
          <w:p w:rsidR="006550B8" w:rsidRDefault="005411C2">
            <w:pPr>
              <w:pStyle w:val="2"/>
            </w:pPr>
            <w:r>
              <w:t>问卷调查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w:t>
            </w:r>
            <w:r>
              <w:lastRenderedPageBreak/>
              <w:t>指标</w:t>
            </w:r>
          </w:p>
        </w:tc>
        <w:tc>
          <w:tcPr>
            <w:tcW w:w="1332" w:type="dxa"/>
            <w:vAlign w:val="center"/>
          </w:tcPr>
          <w:p w:rsidR="006550B8" w:rsidRDefault="005411C2">
            <w:pPr>
              <w:pStyle w:val="2"/>
            </w:pPr>
            <w:r>
              <w:lastRenderedPageBreak/>
              <w:t>促进社会和</w:t>
            </w:r>
            <w:r>
              <w:lastRenderedPageBreak/>
              <w:t>谐</w:t>
            </w:r>
          </w:p>
        </w:tc>
        <w:tc>
          <w:tcPr>
            <w:tcW w:w="2891" w:type="dxa"/>
            <w:vAlign w:val="center"/>
          </w:tcPr>
          <w:p w:rsidR="006550B8" w:rsidRDefault="005411C2">
            <w:pPr>
              <w:pStyle w:val="2"/>
            </w:pPr>
            <w:r>
              <w:lastRenderedPageBreak/>
              <w:t>促进社会和谐发展</w:t>
            </w:r>
          </w:p>
        </w:tc>
        <w:tc>
          <w:tcPr>
            <w:tcW w:w="1276" w:type="dxa"/>
            <w:vAlign w:val="center"/>
          </w:tcPr>
          <w:p w:rsidR="006550B8" w:rsidRDefault="005411C2">
            <w:pPr>
              <w:pStyle w:val="2"/>
            </w:pPr>
            <w:r>
              <w:t>有效改善</w:t>
            </w:r>
          </w:p>
        </w:tc>
        <w:tc>
          <w:tcPr>
            <w:tcW w:w="1843" w:type="dxa"/>
            <w:vAlign w:val="center"/>
          </w:tcPr>
          <w:p w:rsidR="006550B8" w:rsidRDefault="005411C2">
            <w:pPr>
              <w:pStyle w:val="2"/>
            </w:pPr>
            <w:r>
              <w:t>问卷调查</w:t>
            </w:r>
          </w:p>
        </w:tc>
      </w:tr>
      <w:tr w:rsidR="006550B8">
        <w:trPr>
          <w:trHeight w:val="369"/>
          <w:jc w:val="center"/>
        </w:trPr>
        <w:tc>
          <w:tcPr>
            <w:tcW w:w="1276" w:type="dxa"/>
            <w:vAlign w:val="center"/>
          </w:tcPr>
          <w:p w:rsidR="006550B8" w:rsidRDefault="005411C2">
            <w:pPr>
              <w:pStyle w:val="3"/>
            </w:pPr>
            <w:r>
              <w:lastRenderedPageBreak/>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义务兵满意度</w:t>
            </w:r>
          </w:p>
        </w:tc>
        <w:tc>
          <w:tcPr>
            <w:tcW w:w="2891" w:type="dxa"/>
            <w:vAlign w:val="center"/>
          </w:tcPr>
          <w:p w:rsidR="006550B8" w:rsidRDefault="005411C2">
            <w:pPr>
              <w:pStyle w:val="2"/>
            </w:pPr>
            <w:r>
              <w:t>义务兵满意情况</w:t>
            </w:r>
          </w:p>
        </w:tc>
        <w:tc>
          <w:tcPr>
            <w:tcW w:w="1276" w:type="dxa"/>
            <w:vAlign w:val="center"/>
          </w:tcPr>
          <w:p w:rsidR="006550B8" w:rsidRDefault="005411C2">
            <w:pPr>
              <w:pStyle w:val="2"/>
            </w:pPr>
            <w:r>
              <w:t>≥95%</w:t>
            </w:r>
          </w:p>
        </w:tc>
        <w:tc>
          <w:tcPr>
            <w:tcW w:w="1843" w:type="dxa"/>
            <w:vAlign w:val="center"/>
          </w:tcPr>
          <w:p w:rsidR="006550B8" w:rsidRDefault="005411C2">
            <w:pPr>
              <w:pStyle w:val="2"/>
            </w:pPr>
            <w:r>
              <w:t>问卷调查</w:t>
            </w:r>
          </w:p>
        </w:tc>
      </w:tr>
    </w:tbl>
    <w:p w:rsidR="006550B8" w:rsidRDefault="006550B8">
      <w:pPr>
        <w:sectPr w:rsidR="006550B8">
          <w:pgSz w:w="11900" w:h="16840"/>
          <w:pgMar w:top="1984" w:right="1304" w:bottom="1134" w:left="1304" w:header="720" w:footer="720" w:gutter="0"/>
          <w:cols w:space="720"/>
        </w:sectPr>
      </w:pP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21" w:name="_Toc_4_4_0000000022"/>
      <w:r>
        <w:rPr>
          <w:rFonts w:ascii="方正仿宋_GBK" w:eastAsia="方正仿宋_GBK" w:hAnsi="方正仿宋_GBK" w:cs="方正仿宋_GBK"/>
          <w:color w:val="000000"/>
          <w:sz w:val="28"/>
        </w:rPr>
        <w:t>19.冀财社【2024】184号关于提前下达2025年省级退役安置补助经费预算的通知（退役安置—军休人员）绩效目标表</w:t>
      </w:r>
      <w:bookmarkEnd w:id="2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13043425P004370100091</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冀财社【2024】184号关于提前下达2025年省级退役安置补助经费预算的通知（退役安置—军休人员）</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5.00</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5.00</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落实14名军队离退休干部医疗生活保障待遇，提高他们的生活质量。</w:t>
            </w:r>
          </w:p>
          <w:p w:rsidR="006550B8" w:rsidRDefault="006550B8">
            <w:pPr>
              <w:pStyle w:val="2"/>
            </w:pP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 xml:space="preserve"> </w:t>
            </w:r>
          </w:p>
        </w:tc>
        <w:tc>
          <w:tcPr>
            <w:tcW w:w="1587" w:type="dxa"/>
            <w:vAlign w:val="center"/>
          </w:tcPr>
          <w:p w:rsidR="006550B8" w:rsidRDefault="005411C2">
            <w:pPr>
              <w:pStyle w:val="3"/>
            </w:pPr>
            <w:r>
              <w:t xml:space="preserve"> </w:t>
            </w:r>
          </w:p>
        </w:tc>
        <w:tc>
          <w:tcPr>
            <w:tcW w:w="1304" w:type="dxa"/>
            <w:vAlign w:val="center"/>
          </w:tcPr>
          <w:p w:rsidR="006550B8" w:rsidRDefault="005411C2">
            <w:pPr>
              <w:pStyle w:val="3"/>
            </w:pPr>
            <w:r>
              <w:t xml:space="preserve"> </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1.落实14名军队离退休干部医疗生活保障待遇，提高他们的生活质量。</w:t>
            </w: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补助军队离退休干部人数</w:t>
            </w:r>
          </w:p>
        </w:tc>
        <w:tc>
          <w:tcPr>
            <w:tcW w:w="2891" w:type="dxa"/>
            <w:vAlign w:val="center"/>
          </w:tcPr>
          <w:p w:rsidR="006550B8" w:rsidRDefault="005411C2">
            <w:pPr>
              <w:pStyle w:val="2"/>
            </w:pPr>
            <w:r>
              <w:t>补助军队离退休干部人数</w:t>
            </w:r>
          </w:p>
        </w:tc>
        <w:tc>
          <w:tcPr>
            <w:tcW w:w="1276" w:type="dxa"/>
            <w:vAlign w:val="center"/>
          </w:tcPr>
          <w:p w:rsidR="006550B8" w:rsidRDefault="005411C2">
            <w:pPr>
              <w:pStyle w:val="2"/>
            </w:pPr>
            <w:r>
              <w:t>≥14人</w:t>
            </w:r>
          </w:p>
        </w:tc>
        <w:tc>
          <w:tcPr>
            <w:tcW w:w="1843" w:type="dxa"/>
            <w:vAlign w:val="center"/>
          </w:tcPr>
          <w:p w:rsidR="006550B8" w:rsidRDefault="005411C2">
            <w:pPr>
              <w:pStyle w:val="2"/>
            </w:pPr>
            <w:r>
              <w:t>冀财社【2024】184号关于提前下达2025年省级退役安置补助经费预算的通知（退役安置—军休人员）</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下拨经费符合相关政策规定比例</w:t>
            </w:r>
          </w:p>
        </w:tc>
        <w:tc>
          <w:tcPr>
            <w:tcW w:w="2891" w:type="dxa"/>
            <w:vAlign w:val="center"/>
          </w:tcPr>
          <w:p w:rsidR="006550B8" w:rsidRDefault="005411C2">
            <w:pPr>
              <w:pStyle w:val="2"/>
            </w:pPr>
            <w:r>
              <w:t>下拨经费符合相关政策规定比例</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冀财社【2024】184号关于提前下达2025年省级退役安置补助经费预算的通知（退役安置—军休人员）</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军队离退休经费及时到位率</w:t>
            </w:r>
          </w:p>
        </w:tc>
        <w:tc>
          <w:tcPr>
            <w:tcW w:w="2891" w:type="dxa"/>
            <w:vAlign w:val="center"/>
          </w:tcPr>
          <w:p w:rsidR="006550B8" w:rsidRDefault="005411C2">
            <w:pPr>
              <w:pStyle w:val="2"/>
            </w:pPr>
            <w:r>
              <w:t>军队离退休经费及时到位率</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冀财社【2024】184号关于提前下达2025年省级退役安置补助经费预算的通知（退役安置—军休人员）</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军队离退休干部医疗补助</w:t>
            </w:r>
          </w:p>
        </w:tc>
        <w:tc>
          <w:tcPr>
            <w:tcW w:w="2891" w:type="dxa"/>
            <w:vAlign w:val="center"/>
          </w:tcPr>
          <w:p w:rsidR="006550B8" w:rsidRDefault="005411C2">
            <w:pPr>
              <w:pStyle w:val="2"/>
            </w:pPr>
            <w:r>
              <w:t>军队离退休干部医疗补助</w:t>
            </w:r>
          </w:p>
        </w:tc>
        <w:tc>
          <w:tcPr>
            <w:tcW w:w="1276" w:type="dxa"/>
            <w:vAlign w:val="center"/>
          </w:tcPr>
          <w:p w:rsidR="006550B8" w:rsidRDefault="005411C2">
            <w:pPr>
              <w:pStyle w:val="2"/>
            </w:pPr>
            <w:r>
              <w:t>≤5万元/年</w:t>
            </w:r>
          </w:p>
        </w:tc>
        <w:tc>
          <w:tcPr>
            <w:tcW w:w="1843" w:type="dxa"/>
            <w:vAlign w:val="center"/>
          </w:tcPr>
          <w:p w:rsidR="006550B8" w:rsidRDefault="005411C2">
            <w:pPr>
              <w:pStyle w:val="2"/>
            </w:pPr>
            <w:r>
              <w:t>冀财社【2024】184号关于提前下达2025年省级退役安置补助经费预算的通知（退役安置—军休人员）</w:t>
            </w:r>
          </w:p>
        </w:tc>
      </w:tr>
      <w:tr w:rsidR="006550B8">
        <w:trPr>
          <w:trHeight w:val="369"/>
          <w:jc w:val="center"/>
        </w:trPr>
        <w:tc>
          <w:tcPr>
            <w:tcW w:w="1276" w:type="dxa"/>
            <w:vMerge w:val="restart"/>
            <w:vAlign w:val="center"/>
          </w:tcPr>
          <w:p w:rsidR="006550B8" w:rsidRDefault="005411C2">
            <w:pPr>
              <w:pStyle w:val="3"/>
            </w:pPr>
            <w:r>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保障军队建设需要</w:t>
            </w:r>
          </w:p>
        </w:tc>
        <w:tc>
          <w:tcPr>
            <w:tcW w:w="2891" w:type="dxa"/>
            <w:vAlign w:val="center"/>
          </w:tcPr>
          <w:p w:rsidR="006550B8" w:rsidRDefault="005411C2">
            <w:pPr>
              <w:pStyle w:val="2"/>
            </w:pPr>
            <w:r>
              <w:t>保障军队建设需要</w:t>
            </w:r>
          </w:p>
        </w:tc>
        <w:tc>
          <w:tcPr>
            <w:tcW w:w="1276" w:type="dxa"/>
            <w:vAlign w:val="center"/>
          </w:tcPr>
          <w:p w:rsidR="006550B8" w:rsidRDefault="005411C2">
            <w:pPr>
              <w:pStyle w:val="2"/>
            </w:pPr>
            <w:r>
              <w:t>效果显著</w:t>
            </w:r>
          </w:p>
        </w:tc>
        <w:tc>
          <w:tcPr>
            <w:tcW w:w="1843" w:type="dxa"/>
            <w:vAlign w:val="center"/>
          </w:tcPr>
          <w:p w:rsidR="006550B8" w:rsidRDefault="005411C2">
            <w:pPr>
              <w:pStyle w:val="2"/>
            </w:pPr>
            <w:r>
              <w:t>问卷调查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w:t>
            </w:r>
            <w:r>
              <w:lastRenderedPageBreak/>
              <w:t>指标</w:t>
            </w:r>
          </w:p>
        </w:tc>
        <w:tc>
          <w:tcPr>
            <w:tcW w:w="1332" w:type="dxa"/>
            <w:vAlign w:val="center"/>
          </w:tcPr>
          <w:p w:rsidR="006550B8" w:rsidRDefault="005411C2">
            <w:pPr>
              <w:pStyle w:val="2"/>
            </w:pPr>
            <w:r>
              <w:lastRenderedPageBreak/>
              <w:t>促进社会和</w:t>
            </w:r>
            <w:r>
              <w:lastRenderedPageBreak/>
              <w:t>谐</w:t>
            </w:r>
          </w:p>
        </w:tc>
        <w:tc>
          <w:tcPr>
            <w:tcW w:w="2891" w:type="dxa"/>
            <w:vAlign w:val="center"/>
          </w:tcPr>
          <w:p w:rsidR="006550B8" w:rsidRDefault="005411C2">
            <w:pPr>
              <w:pStyle w:val="2"/>
            </w:pPr>
            <w:r>
              <w:lastRenderedPageBreak/>
              <w:t>促进社会和谐</w:t>
            </w:r>
          </w:p>
        </w:tc>
        <w:tc>
          <w:tcPr>
            <w:tcW w:w="1276" w:type="dxa"/>
            <w:vAlign w:val="center"/>
          </w:tcPr>
          <w:p w:rsidR="006550B8" w:rsidRDefault="005411C2">
            <w:pPr>
              <w:pStyle w:val="2"/>
            </w:pPr>
            <w:r>
              <w:t>长期</w:t>
            </w:r>
          </w:p>
        </w:tc>
        <w:tc>
          <w:tcPr>
            <w:tcW w:w="1843" w:type="dxa"/>
            <w:vAlign w:val="center"/>
          </w:tcPr>
          <w:p w:rsidR="006550B8" w:rsidRDefault="005411C2">
            <w:pPr>
              <w:pStyle w:val="2"/>
            </w:pPr>
            <w:r>
              <w:t>问卷调查</w:t>
            </w:r>
          </w:p>
        </w:tc>
      </w:tr>
      <w:tr w:rsidR="006550B8">
        <w:trPr>
          <w:trHeight w:val="369"/>
          <w:jc w:val="center"/>
        </w:trPr>
        <w:tc>
          <w:tcPr>
            <w:tcW w:w="1276" w:type="dxa"/>
            <w:vAlign w:val="center"/>
          </w:tcPr>
          <w:p w:rsidR="006550B8" w:rsidRDefault="005411C2">
            <w:pPr>
              <w:pStyle w:val="3"/>
            </w:pPr>
            <w:r>
              <w:lastRenderedPageBreak/>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军队离退休干部满意度</w:t>
            </w:r>
          </w:p>
        </w:tc>
        <w:tc>
          <w:tcPr>
            <w:tcW w:w="2891" w:type="dxa"/>
            <w:vAlign w:val="center"/>
          </w:tcPr>
          <w:p w:rsidR="006550B8" w:rsidRDefault="005411C2">
            <w:pPr>
              <w:pStyle w:val="2"/>
            </w:pPr>
            <w:r>
              <w:t>军队离退休干部满意度</w:t>
            </w:r>
          </w:p>
        </w:tc>
        <w:tc>
          <w:tcPr>
            <w:tcW w:w="1276" w:type="dxa"/>
            <w:vAlign w:val="center"/>
          </w:tcPr>
          <w:p w:rsidR="006550B8" w:rsidRDefault="005411C2">
            <w:pPr>
              <w:pStyle w:val="2"/>
            </w:pPr>
            <w:r>
              <w:t>≥95%</w:t>
            </w:r>
          </w:p>
        </w:tc>
        <w:tc>
          <w:tcPr>
            <w:tcW w:w="1843" w:type="dxa"/>
            <w:vAlign w:val="center"/>
          </w:tcPr>
          <w:p w:rsidR="006550B8" w:rsidRDefault="005411C2">
            <w:pPr>
              <w:pStyle w:val="2"/>
            </w:pPr>
            <w:r>
              <w:t>问卷调查</w:t>
            </w:r>
          </w:p>
        </w:tc>
      </w:tr>
    </w:tbl>
    <w:p w:rsidR="006550B8" w:rsidRDefault="006550B8">
      <w:pPr>
        <w:sectPr w:rsidR="006550B8">
          <w:pgSz w:w="11900" w:h="16840"/>
          <w:pgMar w:top="1984" w:right="1304" w:bottom="1134" w:left="1304" w:header="720" w:footer="720" w:gutter="0"/>
          <w:cols w:space="720"/>
        </w:sectPr>
      </w:pP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22" w:name="_Toc_4_4_0000000023"/>
      <w:r>
        <w:rPr>
          <w:rFonts w:ascii="方正仿宋_GBK" w:eastAsia="方正仿宋_GBK" w:hAnsi="方正仿宋_GBK" w:cs="方正仿宋_GBK"/>
          <w:color w:val="000000"/>
          <w:sz w:val="28"/>
        </w:rPr>
        <w:t>20.冀财社【2024】184号关于提前下达2025年省级退役安置补助经费预算的通知（退役安置—退役士兵职业教育和技能培训）绩效目标表</w:t>
      </w:r>
      <w:bookmarkEnd w:id="2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13043425P00437010008D</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冀财社【2024】184号关于提前下达2025年省级退役安置补助经费预算的通知（退役安置—退役士兵职业教育和技能培训）</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51.54</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51.54</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对190名自主就业退役士兵进行职业教育培训和技能培训，进一步提升自主就业退役士兵职业发展，帮助自主就业退役士兵提升综合能力和竞争力，实现高质量就业。</w:t>
            </w: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 xml:space="preserve"> </w:t>
            </w:r>
          </w:p>
        </w:tc>
        <w:tc>
          <w:tcPr>
            <w:tcW w:w="1587" w:type="dxa"/>
            <w:vAlign w:val="center"/>
          </w:tcPr>
          <w:p w:rsidR="006550B8" w:rsidRDefault="005411C2">
            <w:pPr>
              <w:pStyle w:val="3"/>
            </w:pPr>
            <w:r>
              <w:t xml:space="preserve"> </w:t>
            </w:r>
          </w:p>
        </w:tc>
        <w:tc>
          <w:tcPr>
            <w:tcW w:w="1304" w:type="dxa"/>
            <w:vAlign w:val="center"/>
          </w:tcPr>
          <w:p w:rsidR="006550B8" w:rsidRDefault="005411C2">
            <w:pPr>
              <w:pStyle w:val="3"/>
            </w:pPr>
            <w:r>
              <w:t xml:space="preserve"> </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1.对190名自主就业退役士兵进行职业教育培训和技能培训，进一步提升自主就业退役士兵职业发展，帮助自主就业退役士兵提升综合能力和竞争力，实现高质量就业。</w:t>
            </w: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自主就业退役士兵培训所需费用</w:t>
            </w:r>
          </w:p>
        </w:tc>
        <w:tc>
          <w:tcPr>
            <w:tcW w:w="2891" w:type="dxa"/>
            <w:vAlign w:val="center"/>
          </w:tcPr>
          <w:p w:rsidR="006550B8" w:rsidRDefault="005411C2">
            <w:pPr>
              <w:pStyle w:val="2"/>
            </w:pPr>
            <w:r>
              <w:t>自主就业退役士兵培训所需费用</w:t>
            </w:r>
          </w:p>
        </w:tc>
        <w:tc>
          <w:tcPr>
            <w:tcW w:w="1276" w:type="dxa"/>
            <w:vAlign w:val="center"/>
          </w:tcPr>
          <w:p w:rsidR="006550B8" w:rsidRDefault="005411C2">
            <w:pPr>
              <w:pStyle w:val="2"/>
            </w:pPr>
            <w:r>
              <w:t>≤51.54万元</w:t>
            </w:r>
          </w:p>
        </w:tc>
        <w:tc>
          <w:tcPr>
            <w:tcW w:w="1843" w:type="dxa"/>
            <w:vAlign w:val="center"/>
          </w:tcPr>
          <w:p w:rsidR="006550B8" w:rsidRDefault="005411C2">
            <w:pPr>
              <w:pStyle w:val="2"/>
            </w:pPr>
            <w:r>
              <w:t>冀财社【2024】184号关于提前下达2025年省级退役安置补助经费预算的通知（退役安置—退役士兵职业教育和技能培训）</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自主就业退役士兵参加职业教育培训人数</w:t>
            </w:r>
          </w:p>
        </w:tc>
        <w:tc>
          <w:tcPr>
            <w:tcW w:w="2891" w:type="dxa"/>
            <w:vAlign w:val="center"/>
          </w:tcPr>
          <w:p w:rsidR="006550B8" w:rsidRDefault="005411C2">
            <w:pPr>
              <w:pStyle w:val="2"/>
            </w:pPr>
            <w:r>
              <w:t>自主就业退役士兵参加职业教育培训人数</w:t>
            </w:r>
          </w:p>
        </w:tc>
        <w:tc>
          <w:tcPr>
            <w:tcW w:w="1276" w:type="dxa"/>
            <w:vAlign w:val="center"/>
          </w:tcPr>
          <w:p w:rsidR="006550B8" w:rsidRDefault="005411C2">
            <w:pPr>
              <w:pStyle w:val="2"/>
            </w:pPr>
            <w:r>
              <w:t>≥190人</w:t>
            </w:r>
          </w:p>
        </w:tc>
        <w:tc>
          <w:tcPr>
            <w:tcW w:w="1843" w:type="dxa"/>
            <w:vAlign w:val="center"/>
          </w:tcPr>
          <w:p w:rsidR="006550B8" w:rsidRDefault="005411C2">
            <w:pPr>
              <w:pStyle w:val="2"/>
            </w:pPr>
            <w:r>
              <w:t>冀财社【2024】184号关于提前下达2025年省级退役安置补助经费预算的通知（退役安置—退役士兵职业教育和技能培训）</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补助资金标准按规定执行率</w:t>
            </w:r>
          </w:p>
        </w:tc>
        <w:tc>
          <w:tcPr>
            <w:tcW w:w="2891" w:type="dxa"/>
            <w:vAlign w:val="center"/>
          </w:tcPr>
          <w:p w:rsidR="006550B8" w:rsidRDefault="005411C2">
            <w:pPr>
              <w:pStyle w:val="2"/>
            </w:pPr>
            <w:r>
              <w:t>补助资金足额执行情况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冀财社【2024】184号关于提前下达2025年省级退役安置补助经费预算的通知（退役安置—退役士兵职业教育和技能培训）</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补助资金及时到位率</w:t>
            </w:r>
          </w:p>
        </w:tc>
        <w:tc>
          <w:tcPr>
            <w:tcW w:w="2891" w:type="dxa"/>
            <w:vAlign w:val="center"/>
          </w:tcPr>
          <w:p w:rsidR="006550B8" w:rsidRDefault="005411C2">
            <w:pPr>
              <w:pStyle w:val="2"/>
            </w:pPr>
            <w:r>
              <w:t>补助资金及时到位情况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冀财社【2024】184号关于提前下达2025年省级退役安置补助经费预算的通知（退役安置—退役士兵职业教育</w:t>
            </w:r>
            <w:r>
              <w:lastRenderedPageBreak/>
              <w:t>和技能培训）</w:t>
            </w:r>
          </w:p>
        </w:tc>
      </w:tr>
      <w:tr w:rsidR="006550B8">
        <w:trPr>
          <w:trHeight w:val="369"/>
          <w:jc w:val="center"/>
        </w:trPr>
        <w:tc>
          <w:tcPr>
            <w:tcW w:w="1276" w:type="dxa"/>
            <w:vMerge w:val="restart"/>
            <w:vAlign w:val="center"/>
          </w:tcPr>
          <w:p w:rsidR="006550B8" w:rsidRDefault="005411C2">
            <w:pPr>
              <w:pStyle w:val="3"/>
            </w:pPr>
            <w:r>
              <w:lastRenderedPageBreak/>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退役士兵技能方面得到提高</w:t>
            </w:r>
          </w:p>
        </w:tc>
        <w:tc>
          <w:tcPr>
            <w:tcW w:w="2891" w:type="dxa"/>
            <w:vAlign w:val="center"/>
          </w:tcPr>
          <w:p w:rsidR="006550B8" w:rsidRDefault="005411C2">
            <w:pPr>
              <w:pStyle w:val="2"/>
            </w:pPr>
            <w:r>
              <w:t>退役士兵在技能方面得到改善情况</w:t>
            </w:r>
          </w:p>
        </w:tc>
        <w:tc>
          <w:tcPr>
            <w:tcW w:w="1276" w:type="dxa"/>
            <w:vAlign w:val="center"/>
          </w:tcPr>
          <w:p w:rsidR="006550B8" w:rsidRDefault="005411C2">
            <w:pPr>
              <w:pStyle w:val="2"/>
            </w:pPr>
            <w:r>
              <w:t>有效改善</w:t>
            </w:r>
          </w:p>
        </w:tc>
        <w:tc>
          <w:tcPr>
            <w:tcW w:w="1843" w:type="dxa"/>
            <w:vAlign w:val="center"/>
          </w:tcPr>
          <w:p w:rsidR="006550B8" w:rsidRDefault="005411C2">
            <w:pPr>
              <w:pStyle w:val="2"/>
            </w:pPr>
            <w:r>
              <w:t>问卷调查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可持续影响指标</w:t>
            </w:r>
          </w:p>
        </w:tc>
        <w:tc>
          <w:tcPr>
            <w:tcW w:w="1332" w:type="dxa"/>
            <w:vAlign w:val="center"/>
          </w:tcPr>
          <w:p w:rsidR="006550B8" w:rsidRDefault="005411C2">
            <w:pPr>
              <w:pStyle w:val="2"/>
            </w:pPr>
            <w:r>
              <w:t>促进社会和谐</w:t>
            </w:r>
          </w:p>
        </w:tc>
        <w:tc>
          <w:tcPr>
            <w:tcW w:w="2891" w:type="dxa"/>
            <w:vAlign w:val="center"/>
          </w:tcPr>
          <w:p w:rsidR="006550B8" w:rsidRDefault="005411C2">
            <w:pPr>
              <w:pStyle w:val="2"/>
            </w:pPr>
            <w:r>
              <w:t>促进社会和谐发展</w:t>
            </w:r>
          </w:p>
        </w:tc>
        <w:tc>
          <w:tcPr>
            <w:tcW w:w="1276" w:type="dxa"/>
            <w:vAlign w:val="center"/>
          </w:tcPr>
          <w:p w:rsidR="006550B8" w:rsidRDefault="005411C2">
            <w:pPr>
              <w:pStyle w:val="2"/>
            </w:pPr>
            <w:r>
              <w:t>长期</w:t>
            </w:r>
          </w:p>
        </w:tc>
        <w:tc>
          <w:tcPr>
            <w:tcW w:w="1843" w:type="dxa"/>
            <w:vAlign w:val="center"/>
          </w:tcPr>
          <w:p w:rsidR="006550B8" w:rsidRDefault="005411C2">
            <w:pPr>
              <w:pStyle w:val="2"/>
            </w:pPr>
            <w:r>
              <w:t>问卷调查</w:t>
            </w:r>
          </w:p>
        </w:tc>
      </w:tr>
      <w:tr w:rsidR="006550B8">
        <w:trPr>
          <w:trHeight w:val="369"/>
          <w:jc w:val="center"/>
        </w:trPr>
        <w:tc>
          <w:tcPr>
            <w:tcW w:w="1276" w:type="dxa"/>
            <w:vAlign w:val="center"/>
          </w:tcPr>
          <w:p w:rsidR="006550B8" w:rsidRDefault="005411C2">
            <w:pPr>
              <w:pStyle w:val="3"/>
            </w:pPr>
            <w:r>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自助就业退役士兵满意情况</w:t>
            </w:r>
          </w:p>
        </w:tc>
        <w:tc>
          <w:tcPr>
            <w:tcW w:w="2891" w:type="dxa"/>
            <w:vAlign w:val="center"/>
          </w:tcPr>
          <w:p w:rsidR="006550B8" w:rsidRDefault="005411C2">
            <w:pPr>
              <w:pStyle w:val="2"/>
            </w:pPr>
            <w:r>
              <w:t>自助就业退役士兵满意情况</w:t>
            </w:r>
          </w:p>
        </w:tc>
        <w:tc>
          <w:tcPr>
            <w:tcW w:w="1276" w:type="dxa"/>
            <w:vAlign w:val="center"/>
          </w:tcPr>
          <w:p w:rsidR="006550B8" w:rsidRDefault="005411C2">
            <w:pPr>
              <w:pStyle w:val="2"/>
            </w:pPr>
            <w:r>
              <w:t>≥95%</w:t>
            </w:r>
          </w:p>
        </w:tc>
        <w:tc>
          <w:tcPr>
            <w:tcW w:w="1843" w:type="dxa"/>
            <w:vAlign w:val="center"/>
          </w:tcPr>
          <w:p w:rsidR="006550B8" w:rsidRDefault="005411C2">
            <w:pPr>
              <w:pStyle w:val="2"/>
            </w:pPr>
            <w:r>
              <w:t>问卷调查</w:t>
            </w:r>
          </w:p>
        </w:tc>
      </w:tr>
    </w:tbl>
    <w:p w:rsidR="006550B8" w:rsidRDefault="006550B8">
      <w:pPr>
        <w:sectPr w:rsidR="006550B8">
          <w:pgSz w:w="11900" w:h="16840"/>
          <w:pgMar w:top="1984" w:right="1304" w:bottom="1134" w:left="1304" w:header="720" w:footer="720" w:gutter="0"/>
          <w:cols w:space="720"/>
        </w:sectPr>
      </w:pP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23" w:name="_Toc_4_4_0000000024"/>
      <w:r>
        <w:rPr>
          <w:rFonts w:ascii="方正仿宋_GBK" w:eastAsia="方正仿宋_GBK" w:hAnsi="方正仿宋_GBK" w:cs="方正仿宋_GBK"/>
          <w:color w:val="000000"/>
          <w:sz w:val="28"/>
        </w:rPr>
        <w:t>21.冀财社【2024】184号关于提前下达2025年省级退役安置补助经费预算的通知（退役安置—无军籍）绩效目标表</w:t>
      </w:r>
      <w:bookmarkEnd w:id="2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13043425P00437010010C</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冀财社【2024】184号关于提前下达2025年省级退役安置补助经费预算的通知（退役安置—无军籍）</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1.00</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1.00</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落实1名无军籍退休职工生活待遇，提高无军籍职工生活质量。</w:t>
            </w:r>
          </w:p>
          <w:p w:rsidR="006550B8" w:rsidRDefault="006550B8">
            <w:pPr>
              <w:pStyle w:val="2"/>
            </w:pP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 xml:space="preserve"> </w:t>
            </w:r>
          </w:p>
        </w:tc>
        <w:tc>
          <w:tcPr>
            <w:tcW w:w="1587" w:type="dxa"/>
            <w:vAlign w:val="center"/>
          </w:tcPr>
          <w:p w:rsidR="006550B8" w:rsidRDefault="005411C2">
            <w:pPr>
              <w:pStyle w:val="3"/>
            </w:pPr>
            <w:r>
              <w:t xml:space="preserve"> </w:t>
            </w:r>
          </w:p>
        </w:tc>
        <w:tc>
          <w:tcPr>
            <w:tcW w:w="1304" w:type="dxa"/>
            <w:vAlign w:val="center"/>
          </w:tcPr>
          <w:p w:rsidR="006550B8" w:rsidRDefault="005411C2">
            <w:pPr>
              <w:pStyle w:val="3"/>
            </w:pPr>
            <w:r>
              <w:t xml:space="preserve"> </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1.落实1名无军籍退休职工生活待遇，提高无军籍职工生活质量。</w:t>
            </w: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军队无军籍退休职工人数</w:t>
            </w:r>
          </w:p>
        </w:tc>
        <w:tc>
          <w:tcPr>
            <w:tcW w:w="2891" w:type="dxa"/>
            <w:vAlign w:val="center"/>
          </w:tcPr>
          <w:p w:rsidR="006550B8" w:rsidRDefault="005411C2">
            <w:pPr>
              <w:pStyle w:val="2"/>
            </w:pPr>
            <w:r>
              <w:t>军队无军籍退休职工人数</w:t>
            </w:r>
          </w:p>
        </w:tc>
        <w:tc>
          <w:tcPr>
            <w:tcW w:w="1276" w:type="dxa"/>
            <w:vAlign w:val="center"/>
          </w:tcPr>
          <w:p w:rsidR="006550B8" w:rsidRDefault="005411C2">
            <w:pPr>
              <w:pStyle w:val="2"/>
            </w:pPr>
            <w:r>
              <w:t>1人</w:t>
            </w:r>
          </w:p>
        </w:tc>
        <w:tc>
          <w:tcPr>
            <w:tcW w:w="1843" w:type="dxa"/>
            <w:vAlign w:val="center"/>
          </w:tcPr>
          <w:p w:rsidR="006550B8" w:rsidRDefault="005411C2">
            <w:pPr>
              <w:pStyle w:val="2"/>
            </w:pPr>
            <w:r>
              <w:t>冀财社【2024】184号关于提前下达2025年省级退役安置补助经费预算的通知（退役安置—无军籍）</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下拨经费符合相关政策规定比例</w:t>
            </w:r>
          </w:p>
        </w:tc>
        <w:tc>
          <w:tcPr>
            <w:tcW w:w="2891" w:type="dxa"/>
            <w:vAlign w:val="center"/>
          </w:tcPr>
          <w:p w:rsidR="006550B8" w:rsidRDefault="005411C2">
            <w:pPr>
              <w:pStyle w:val="2"/>
            </w:pPr>
            <w:r>
              <w:t>下拨经费符合相关政策规定比例</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冀财社【2024】184号关于提前下达2025年省级退役安置补助经费预算的通知（退役安置—无军籍）</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军队离退休经费及时到位率</w:t>
            </w:r>
          </w:p>
        </w:tc>
        <w:tc>
          <w:tcPr>
            <w:tcW w:w="2891" w:type="dxa"/>
            <w:vAlign w:val="center"/>
          </w:tcPr>
          <w:p w:rsidR="006550B8" w:rsidRDefault="005411C2">
            <w:pPr>
              <w:pStyle w:val="2"/>
            </w:pPr>
            <w:r>
              <w:t>军队离退休经费及时到位率</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冀财社【2024】184号关于提前下达2025年省级退役安置补助经费预算的通知（退役安置—无军籍）</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经费补助金额</w:t>
            </w:r>
          </w:p>
        </w:tc>
        <w:tc>
          <w:tcPr>
            <w:tcW w:w="2891" w:type="dxa"/>
            <w:vAlign w:val="center"/>
          </w:tcPr>
          <w:p w:rsidR="006550B8" w:rsidRDefault="005411C2">
            <w:pPr>
              <w:pStyle w:val="2"/>
            </w:pPr>
            <w:r>
              <w:t>无军籍职工经费补助金额</w:t>
            </w:r>
          </w:p>
        </w:tc>
        <w:tc>
          <w:tcPr>
            <w:tcW w:w="1276" w:type="dxa"/>
            <w:vAlign w:val="center"/>
          </w:tcPr>
          <w:p w:rsidR="006550B8" w:rsidRDefault="005411C2">
            <w:pPr>
              <w:pStyle w:val="2"/>
            </w:pPr>
            <w:r>
              <w:t>≤1万元/年</w:t>
            </w:r>
          </w:p>
        </w:tc>
        <w:tc>
          <w:tcPr>
            <w:tcW w:w="1843" w:type="dxa"/>
            <w:vAlign w:val="center"/>
          </w:tcPr>
          <w:p w:rsidR="006550B8" w:rsidRDefault="005411C2">
            <w:pPr>
              <w:pStyle w:val="2"/>
            </w:pPr>
            <w:r>
              <w:t>冀财社【2024】184号关于提前下达2025年省级退役安置补助经费预算的通知（退役安置—无军籍）</w:t>
            </w:r>
          </w:p>
        </w:tc>
      </w:tr>
      <w:tr w:rsidR="006550B8">
        <w:trPr>
          <w:trHeight w:val="369"/>
          <w:jc w:val="center"/>
        </w:trPr>
        <w:tc>
          <w:tcPr>
            <w:tcW w:w="1276" w:type="dxa"/>
            <w:vMerge w:val="restart"/>
            <w:vAlign w:val="center"/>
          </w:tcPr>
          <w:p w:rsidR="006550B8" w:rsidRDefault="005411C2">
            <w:pPr>
              <w:pStyle w:val="3"/>
            </w:pPr>
            <w:r>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保障军队建设需要</w:t>
            </w:r>
          </w:p>
        </w:tc>
        <w:tc>
          <w:tcPr>
            <w:tcW w:w="2891" w:type="dxa"/>
            <w:vAlign w:val="center"/>
          </w:tcPr>
          <w:p w:rsidR="006550B8" w:rsidRDefault="005411C2">
            <w:pPr>
              <w:pStyle w:val="2"/>
            </w:pPr>
            <w:r>
              <w:t>保障军队建设需要</w:t>
            </w:r>
          </w:p>
        </w:tc>
        <w:tc>
          <w:tcPr>
            <w:tcW w:w="1276" w:type="dxa"/>
            <w:vAlign w:val="center"/>
          </w:tcPr>
          <w:p w:rsidR="006550B8" w:rsidRDefault="005411C2">
            <w:pPr>
              <w:pStyle w:val="2"/>
            </w:pPr>
            <w:r>
              <w:t>效果显著</w:t>
            </w:r>
          </w:p>
        </w:tc>
        <w:tc>
          <w:tcPr>
            <w:tcW w:w="1843" w:type="dxa"/>
            <w:vAlign w:val="center"/>
          </w:tcPr>
          <w:p w:rsidR="006550B8" w:rsidRDefault="005411C2">
            <w:pPr>
              <w:pStyle w:val="2"/>
            </w:pPr>
            <w:r>
              <w:t>冀财社【2024】184号关于提前下达2025年省级</w:t>
            </w:r>
            <w:r>
              <w:lastRenderedPageBreak/>
              <w:t>退役安置补助经费预算的通知（退役安置—无军籍）</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可持续影响指标</w:t>
            </w:r>
          </w:p>
        </w:tc>
        <w:tc>
          <w:tcPr>
            <w:tcW w:w="1332" w:type="dxa"/>
            <w:vAlign w:val="center"/>
          </w:tcPr>
          <w:p w:rsidR="006550B8" w:rsidRDefault="005411C2">
            <w:pPr>
              <w:pStyle w:val="2"/>
            </w:pPr>
            <w:r>
              <w:t>促进社会和谐</w:t>
            </w:r>
          </w:p>
        </w:tc>
        <w:tc>
          <w:tcPr>
            <w:tcW w:w="2891" w:type="dxa"/>
            <w:vAlign w:val="center"/>
          </w:tcPr>
          <w:p w:rsidR="006550B8" w:rsidRDefault="005411C2">
            <w:pPr>
              <w:pStyle w:val="2"/>
            </w:pPr>
            <w:r>
              <w:t>促进社会和谐</w:t>
            </w:r>
          </w:p>
        </w:tc>
        <w:tc>
          <w:tcPr>
            <w:tcW w:w="1276" w:type="dxa"/>
            <w:vAlign w:val="center"/>
          </w:tcPr>
          <w:p w:rsidR="006550B8" w:rsidRDefault="005411C2">
            <w:pPr>
              <w:pStyle w:val="2"/>
            </w:pPr>
            <w:r>
              <w:t>长期</w:t>
            </w:r>
          </w:p>
        </w:tc>
        <w:tc>
          <w:tcPr>
            <w:tcW w:w="1843" w:type="dxa"/>
            <w:vAlign w:val="center"/>
          </w:tcPr>
          <w:p w:rsidR="006550B8" w:rsidRDefault="005411C2">
            <w:pPr>
              <w:pStyle w:val="2"/>
            </w:pPr>
            <w:r>
              <w:t>问卷调查</w:t>
            </w:r>
          </w:p>
        </w:tc>
      </w:tr>
      <w:tr w:rsidR="006550B8">
        <w:trPr>
          <w:trHeight w:val="369"/>
          <w:jc w:val="center"/>
        </w:trPr>
        <w:tc>
          <w:tcPr>
            <w:tcW w:w="1276" w:type="dxa"/>
            <w:vAlign w:val="center"/>
          </w:tcPr>
          <w:p w:rsidR="006550B8" w:rsidRDefault="005411C2">
            <w:pPr>
              <w:pStyle w:val="3"/>
            </w:pPr>
            <w:r>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军休人员满意度</w:t>
            </w:r>
          </w:p>
        </w:tc>
        <w:tc>
          <w:tcPr>
            <w:tcW w:w="2891" w:type="dxa"/>
            <w:vAlign w:val="center"/>
          </w:tcPr>
          <w:p w:rsidR="006550B8" w:rsidRDefault="005411C2">
            <w:pPr>
              <w:pStyle w:val="2"/>
            </w:pPr>
            <w:r>
              <w:t>军休人员满意度</w:t>
            </w:r>
          </w:p>
        </w:tc>
        <w:tc>
          <w:tcPr>
            <w:tcW w:w="1276" w:type="dxa"/>
            <w:vAlign w:val="center"/>
          </w:tcPr>
          <w:p w:rsidR="006550B8" w:rsidRDefault="005411C2">
            <w:pPr>
              <w:pStyle w:val="2"/>
            </w:pPr>
            <w:r>
              <w:t>≥95%</w:t>
            </w:r>
          </w:p>
        </w:tc>
        <w:tc>
          <w:tcPr>
            <w:tcW w:w="1843" w:type="dxa"/>
            <w:vAlign w:val="center"/>
          </w:tcPr>
          <w:p w:rsidR="006550B8" w:rsidRDefault="005411C2">
            <w:pPr>
              <w:pStyle w:val="2"/>
            </w:pPr>
            <w:r>
              <w:t>问卷调查</w:t>
            </w:r>
          </w:p>
        </w:tc>
      </w:tr>
    </w:tbl>
    <w:p w:rsidR="006550B8" w:rsidRDefault="006550B8">
      <w:pPr>
        <w:sectPr w:rsidR="006550B8">
          <w:pgSz w:w="11900" w:h="16840"/>
          <w:pgMar w:top="1984" w:right="1304" w:bottom="1134" w:left="1304" w:header="720" w:footer="720" w:gutter="0"/>
          <w:cols w:space="720"/>
        </w:sectPr>
      </w:pP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24" w:name="_Toc_4_4_0000000025"/>
      <w:r>
        <w:rPr>
          <w:rFonts w:ascii="方正仿宋_GBK" w:eastAsia="方正仿宋_GBK" w:hAnsi="方正仿宋_GBK" w:cs="方正仿宋_GBK"/>
          <w:color w:val="000000"/>
          <w:sz w:val="28"/>
        </w:rPr>
        <w:t>22.冀财社【2024】184号关于提前下达2025年省级退役安置补助经费预算的通知（退役安置—自主就业）绩效目标表</w:t>
      </w:r>
      <w:bookmarkEnd w:id="2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13043425P00437010007R</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冀财社【2024】184号关于提前下达2025年省级退役安置补助经费预算的通知（退役安置—自主就业）</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662.00</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662.00</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对约272名部队退役回来的自主就业退役士兵发放地方政府一次性经济补助金，改善退役士兵初入社会时的生活质量。</w:t>
            </w:r>
          </w:p>
          <w:p w:rsidR="006550B8" w:rsidRDefault="006550B8">
            <w:pPr>
              <w:pStyle w:val="2"/>
            </w:pP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 xml:space="preserve"> </w:t>
            </w:r>
          </w:p>
        </w:tc>
        <w:tc>
          <w:tcPr>
            <w:tcW w:w="1587" w:type="dxa"/>
            <w:vAlign w:val="center"/>
          </w:tcPr>
          <w:p w:rsidR="006550B8" w:rsidRDefault="005411C2">
            <w:pPr>
              <w:pStyle w:val="3"/>
            </w:pPr>
            <w:r>
              <w:t>50%</w:t>
            </w:r>
          </w:p>
        </w:tc>
        <w:tc>
          <w:tcPr>
            <w:tcW w:w="1304" w:type="dxa"/>
            <w:vAlign w:val="center"/>
          </w:tcPr>
          <w:p w:rsidR="006550B8" w:rsidRDefault="005411C2">
            <w:pPr>
              <w:pStyle w:val="3"/>
            </w:pPr>
            <w:r>
              <w:t xml:space="preserve"> </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1.对约272名部队退役回来的自主就业退役士兵发放地方政府一次性经济补助金，改善退役士兵初入社会时的生活质量。</w:t>
            </w: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自主就业退役士兵所需经济补助</w:t>
            </w:r>
          </w:p>
        </w:tc>
        <w:tc>
          <w:tcPr>
            <w:tcW w:w="2891" w:type="dxa"/>
            <w:vAlign w:val="center"/>
          </w:tcPr>
          <w:p w:rsidR="006550B8" w:rsidRDefault="005411C2">
            <w:pPr>
              <w:pStyle w:val="2"/>
            </w:pPr>
            <w:r>
              <w:t>自主就业退役士兵所需经济补助</w:t>
            </w:r>
          </w:p>
        </w:tc>
        <w:tc>
          <w:tcPr>
            <w:tcW w:w="1276" w:type="dxa"/>
            <w:vAlign w:val="center"/>
          </w:tcPr>
          <w:p w:rsidR="006550B8" w:rsidRDefault="005411C2">
            <w:pPr>
              <w:pStyle w:val="2"/>
            </w:pPr>
            <w:r>
              <w:t>≤662万元</w:t>
            </w:r>
          </w:p>
        </w:tc>
        <w:tc>
          <w:tcPr>
            <w:tcW w:w="1843" w:type="dxa"/>
            <w:vAlign w:val="center"/>
          </w:tcPr>
          <w:p w:rsidR="006550B8" w:rsidRDefault="005411C2">
            <w:pPr>
              <w:pStyle w:val="2"/>
            </w:pPr>
            <w:r>
              <w:t>冀财社【2024】184号</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自主就业退役士兵人数</w:t>
            </w:r>
          </w:p>
        </w:tc>
        <w:tc>
          <w:tcPr>
            <w:tcW w:w="2891" w:type="dxa"/>
            <w:vAlign w:val="center"/>
          </w:tcPr>
          <w:p w:rsidR="006550B8" w:rsidRDefault="005411C2">
            <w:pPr>
              <w:pStyle w:val="2"/>
            </w:pPr>
            <w:r>
              <w:t>自主就业退役士兵地方一次性补助金人数</w:t>
            </w:r>
          </w:p>
        </w:tc>
        <w:tc>
          <w:tcPr>
            <w:tcW w:w="1276" w:type="dxa"/>
            <w:vAlign w:val="center"/>
          </w:tcPr>
          <w:p w:rsidR="006550B8" w:rsidRDefault="005411C2">
            <w:pPr>
              <w:pStyle w:val="2"/>
            </w:pPr>
            <w:r>
              <w:t>≥272人</w:t>
            </w:r>
          </w:p>
        </w:tc>
        <w:tc>
          <w:tcPr>
            <w:tcW w:w="1843" w:type="dxa"/>
            <w:vAlign w:val="center"/>
          </w:tcPr>
          <w:p w:rsidR="006550B8" w:rsidRDefault="005411C2">
            <w:pPr>
              <w:pStyle w:val="2"/>
            </w:pPr>
            <w:r>
              <w:t>冀财社【2024】184号</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补助资金标准按规定执行率</w:t>
            </w:r>
          </w:p>
        </w:tc>
        <w:tc>
          <w:tcPr>
            <w:tcW w:w="2891" w:type="dxa"/>
            <w:vAlign w:val="center"/>
          </w:tcPr>
          <w:p w:rsidR="006550B8" w:rsidRDefault="005411C2">
            <w:pPr>
              <w:pStyle w:val="2"/>
            </w:pPr>
            <w:r>
              <w:t>补助资金足额执行情况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冀财社【2024】184号</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补助资金及时到位率</w:t>
            </w:r>
          </w:p>
        </w:tc>
        <w:tc>
          <w:tcPr>
            <w:tcW w:w="2891" w:type="dxa"/>
            <w:vAlign w:val="center"/>
          </w:tcPr>
          <w:p w:rsidR="006550B8" w:rsidRDefault="005411C2">
            <w:pPr>
              <w:pStyle w:val="2"/>
            </w:pPr>
            <w:r>
              <w:t>补助资金及时到位情况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冀财社【2024】184号</w:t>
            </w:r>
          </w:p>
        </w:tc>
      </w:tr>
      <w:tr w:rsidR="006550B8">
        <w:trPr>
          <w:trHeight w:val="369"/>
          <w:jc w:val="center"/>
        </w:trPr>
        <w:tc>
          <w:tcPr>
            <w:tcW w:w="1276" w:type="dxa"/>
            <w:vMerge w:val="restart"/>
            <w:vAlign w:val="center"/>
          </w:tcPr>
          <w:p w:rsidR="006550B8" w:rsidRDefault="005411C2">
            <w:pPr>
              <w:pStyle w:val="3"/>
            </w:pPr>
            <w:r>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自主就业退役士兵生活</w:t>
            </w:r>
          </w:p>
        </w:tc>
        <w:tc>
          <w:tcPr>
            <w:tcW w:w="2891" w:type="dxa"/>
            <w:vAlign w:val="center"/>
          </w:tcPr>
          <w:p w:rsidR="006550B8" w:rsidRDefault="005411C2">
            <w:pPr>
              <w:pStyle w:val="2"/>
            </w:pPr>
            <w:r>
              <w:t>自主就业退役士兵生活改善情况</w:t>
            </w:r>
          </w:p>
        </w:tc>
        <w:tc>
          <w:tcPr>
            <w:tcW w:w="1276" w:type="dxa"/>
            <w:vAlign w:val="center"/>
          </w:tcPr>
          <w:p w:rsidR="006550B8" w:rsidRDefault="005411C2">
            <w:pPr>
              <w:pStyle w:val="2"/>
            </w:pPr>
            <w:r>
              <w:t>有效改善</w:t>
            </w:r>
          </w:p>
        </w:tc>
        <w:tc>
          <w:tcPr>
            <w:tcW w:w="1843" w:type="dxa"/>
            <w:vAlign w:val="center"/>
          </w:tcPr>
          <w:p w:rsidR="006550B8" w:rsidRDefault="005411C2">
            <w:pPr>
              <w:pStyle w:val="2"/>
            </w:pPr>
            <w:r>
              <w:t>问卷调查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可持续影响指标</w:t>
            </w:r>
          </w:p>
        </w:tc>
        <w:tc>
          <w:tcPr>
            <w:tcW w:w="1332" w:type="dxa"/>
            <w:vAlign w:val="center"/>
          </w:tcPr>
          <w:p w:rsidR="006550B8" w:rsidRDefault="005411C2">
            <w:pPr>
              <w:pStyle w:val="2"/>
            </w:pPr>
            <w:r>
              <w:t>促进社会和谐</w:t>
            </w:r>
          </w:p>
        </w:tc>
        <w:tc>
          <w:tcPr>
            <w:tcW w:w="2891" w:type="dxa"/>
            <w:vAlign w:val="center"/>
          </w:tcPr>
          <w:p w:rsidR="006550B8" w:rsidRDefault="005411C2">
            <w:pPr>
              <w:pStyle w:val="2"/>
            </w:pPr>
            <w:r>
              <w:t>促进社会谐发展</w:t>
            </w:r>
          </w:p>
        </w:tc>
        <w:tc>
          <w:tcPr>
            <w:tcW w:w="1276" w:type="dxa"/>
            <w:vAlign w:val="center"/>
          </w:tcPr>
          <w:p w:rsidR="006550B8" w:rsidRDefault="005411C2">
            <w:pPr>
              <w:pStyle w:val="2"/>
            </w:pPr>
            <w:r>
              <w:t>长期</w:t>
            </w:r>
          </w:p>
        </w:tc>
        <w:tc>
          <w:tcPr>
            <w:tcW w:w="1843" w:type="dxa"/>
            <w:vAlign w:val="center"/>
          </w:tcPr>
          <w:p w:rsidR="006550B8" w:rsidRDefault="005411C2">
            <w:pPr>
              <w:pStyle w:val="2"/>
            </w:pPr>
            <w:r>
              <w:t>问卷调查</w:t>
            </w:r>
          </w:p>
        </w:tc>
      </w:tr>
      <w:tr w:rsidR="006550B8">
        <w:trPr>
          <w:trHeight w:val="369"/>
          <w:jc w:val="center"/>
        </w:trPr>
        <w:tc>
          <w:tcPr>
            <w:tcW w:w="1276" w:type="dxa"/>
            <w:vAlign w:val="center"/>
          </w:tcPr>
          <w:p w:rsidR="006550B8" w:rsidRDefault="005411C2">
            <w:pPr>
              <w:pStyle w:val="3"/>
            </w:pPr>
            <w:r>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自主就业退役士兵满意情况</w:t>
            </w:r>
          </w:p>
        </w:tc>
        <w:tc>
          <w:tcPr>
            <w:tcW w:w="2891" w:type="dxa"/>
            <w:vAlign w:val="center"/>
          </w:tcPr>
          <w:p w:rsidR="006550B8" w:rsidRDefault="005411C2">
            <w:pPr>
              <w:pStyle w:val="2"/>
            </w:pPr>
            <w:r>
              <w:t>自主就业退役士兵满意情况</w:t>
            </w:r>
          </w:p>
        </w:tc>
        <w:tc>
          <w:tcPr>
            <w:tcW w:w="1276" w:type="dxa"/>
            <w:vAlign w:val="center"/>
          </w:tcPr>
          <w:p w:rsidR="006550B8" w:rsidRDefault="005411C2">
            <w:pPr>
              <w:pStyle w:val="2"/>
            </w:pPr>
            <w:r>
              <w:t>≥90%</w:t>
            </w:r>
          </w:p>
        </w:tc>
        <w:tc>
          <w:tcPr>
            <w:tcW w:w="1843" w:type="dxa"/>
            <w:vAlign w:val="center"/>
          </w:tcPr>
          <w:p w:rsidR="006550B8" w:rsidRDefault="005411C2">
            <w:pPr>
              <w:pStyle w:val="2"/>
            </w:pPr>
            <w:r>
              <w:t>问卷调查</w:t>
            </w:r>
          </w:p>
        </w:tc>
      </w:tr>
    </w:tbl>
    <w:p w:rsidR="006550B8" w:rsidRDefault="006550B8">
      <w:pPr>
        <w:sectPr w:rsidR="006550B8">
          <w:pgSz w:w="11900" w:h="16840"/>
          <w:pgMar w:top="1984" w:right="1304" w:bottom="1134" w:left="1304" w:header="720" w:footer="720" w:gutter="0"/>
          <w:cols w:space="720"/>
        </w:sectPr>
      </w:pP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25" w:name="_Toc_4_4_0000000026"/>
      <w:r>
        <w:rPr>
          <w:rFonts w:ascii="方正仿宋_GBK" w:eastAsia="方正仿宋_GBK" w:hAnsi="方正仿宋_GBK" w:cs="方正仿宋_GBK"/>
          <w:color w:val="000000"/>
          <w:sz w:val="28"/>
        </w:rPr>
        <w:t>23.企业军转干部解困专项资金及参战人员补助绩效目标表</w:t>
      </w:r>
      <w:bookmarkEnd w:id="2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13043425P00435910001Q</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企业军转干部解困专项资金及参战人员补助</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192.00</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192.00</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发放898名参战人员困难补助，使其生活质量得到有效改善</w:t>
            </w:r>
            <w:r>
              <w:tab/>
            </w:r>
            <w:r>
              <w:tab/>
            </w:r>
            <w:r>
              <w:tab/>
            </w:r>
            <w:r>
              <w:tab/>
            </w:r>
            <w:r>
              <w:tab/>
            </w:r>
            <w:r>
              <w:tab/>
            </w:r>
          </w:p>
          <w:p w:rsidR="006550B8" w:rsidRDefault="006550B8">
            <w:pPr>
              <w:pStyle w:val="2"/>
            </w:pP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 xml:space="preserve"> </w:t>
            </w:r>
          </w:p>
        </w:tc>
        <w:tc>
          <w:tcPr>
            <w:tcW w:w="1587" w:type="dxa"/>
            <w:vAlign w:val="center"/>
          </w:tcPr>
          <w:p w:rsidR="006550B8" w:rsidRDefault="005411C2">
            <w:pPr>
              <w:pStyle w:val="3"/>
            </w:pPr>
            <w:r>
              <w:t xml:space="preserve"> </w:t>
            </w:r>
          </w:p>
        </w:tc>
        <w:tc>
          <w:tcPr>
            <w:tcW w:w="1304" w:type="dxa"/>
            <w:vAlign w:val="center"/>
          </w:tcPr>
          <w:p w:rsidR="006550B8" w:rsidRDefault="005411C2">
            <w:pPr>
              <w:pStyle w:val="3"/>
            </w:pPr>
            <w:r>
              <w:t xml:space="preserve"> </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1.发放898名参战人员困难补助，使其生活质量得到有效改善</w:t>
            </w:r>
            <w:r>
              <w:tab/>
              <w:t>。</w:t>
            </w:r>
            <w:r>
              <w:tab/>
            </w:r>
            <w:r>
              <w:tab/>
            </w:r>
            <w:r>
              <w:tab/>
            </w:r>
            <w:r>
              <w:tab/>
            </w:r>
            <w:r>
              <w:tab/>
            </w: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符合条件的参战人员人数</w:t>
            </w:r>
          </w:p>
        </w:tc>
        <w:tc>
          <w:tcPr>
            <w:tcW w:w="2891" w:type="dxa"/>
            <w:vAlign w:val="center"/>
          </w:tcPr>
          <w:p w:rsidR="006550B8" w:rsidRDefault="005411C2">
            <w:pPr>
              <w:pStyle w:val="2"/>
            </w:pPr>
            <w:r>
              <w:t>符合条件的参战人员人数</w:t>
            </w:r>
          </w:p>
        </w:tc>
        <w:tc>
          <w:tcPr>
            <w:tcW w:w="1276" w:type="dxa"/>
            <w:vAlign w:val="center"/>
          </w:tcPr>
          <w:p w:rsidR="006550B8" w:rsidRDefault="005411C2">
            <w:pPr>
              <w:pStyle w:val="2"/>
            </w:pPr>
            <w:r>
              <w:t>≥898人</w:t>
            </w:r>
          </w:p>
        </w:tc>
        <w:tc>
          <w:tcPr>
            <w:tcW w:w="1843" w:type="dxa"/>
            <w:vAlign w:val="center"/>
          </w:tcPr>
          <w:p w:rsidR="006550B8" w:rsidRDefault="005411C2">
            <w:pPr>
              <w:pStyle w:val="2"/>
            </w:pPr>
            <w:r>
              <w:t>冀退役军人厅发【2023】12号文、邯办字【2010】58号、冀办密传【2018】36号</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参战人员补助标准足额情况</w:t>
            </w:r>
          </w:p>
        </w:tc>
        <w:tc>
          <w:tcPr>
            <w:tcW w:w="2891" w:type="dxa"/>
            <w:vAlign w:val="center"/>
          </w:tcPr>
          <w:p w:rsidR="006550B8" w:rsidRDefault="005411C2">
            <w:pPr>
              <w:pStyle w:val="2"/>
            </w:pPr>
            <w:r>
              <w:t>参战人员补助标准足额情况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冀退役军人厅发【2023】12号文、邯办字【2010】58号、冀办密传【2018】36号</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参战人员补助发放及时到位情况</w:t>
            </w:r>
          </w:p>
        </w:tc>
        <w:tc>
          <w:tcPr>
            <w:tcW w:w="2891" w:type="dxa"/>
            <w:vAlign w:val="center"/>
          </w:tcPr>
          <w:p w:rsidR="006550B8" w:rsidRDefault="005411C2">
            <w:pPr>
              <w:pStyle w:val="2"/>
            </w:pPr>
            <w:r>
              <w:t>参战人员补助发放及时到位情况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冀退役军人厅发【2023】12号文、邯办字【2010】58号、冀办密传【2018】36号</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参战人员所需资金</w:t>
            </w:r>
          </w:p>
        </w:tc>
        <w:tc>
          <w:tcPr>
            <w:tcW w:w="2891" w:type="dxa"/>
            <w:vAlign w:val="center"/>
          </w:tcPr>
          <w:p w:rsidR="006550B8" w:rsidRDefault="005411C2">
            <w:pPr>
              <w:pStyle w:val="2"/>
            </w:pPr>
            <w:r>
              <w:t>参战人员所需资金</w:t>
            </w:r>
          </w:p>
        </w:tc>
        <w:tc>
          <w:tcPr>
            <w:tcW w:w="1276" w:type="dxa"/>
            <w:vAlign w:val="center"/>
          </w:tcPr>
          <w:p w:rsidR="006550B8" w:rsidRDefault="005411C2">
            <w:pPr>
              <w:pStyle w:val="2"/>
            </w:pPr>
            <w:r>
              <w:t>≤192万元/年</w:t>
            </w:r>
          </w:p>
        </w:tc>
        <w:tc>
          <w:tcPr>
            <w:tcW w:w="1843" w:type="dxa"/>
            <w:vAlign w:val="center"/>
          </w:tcPr>
          <w:p w:rsidR="006550B8" w:rsidRDefault="005411C2">
            <w:pPr>
              <w:pStyle w:val="2"/>
            </w:pPr>
            <w:r>
              <w:t>冀退役军人厅发【2023】12号文、邯办字【2010】58号、冀办密传【2018】36号</w:t>
            </w:r>
          </w:p>
        </w:tc>
      </w:tr>
      <w:tr w:rsidR="006550B8">
        <w:trPr>
          <w:trHeight w:val="369"/>
          <w:jc w:val="center"/>
        </w:trPr>
        <w:tc>
          <w:tcPr>
            <w:tcW w:w="1276" w:type="dxa"/>
            <w:vMerge w:val="restart"/>
            <w:vAlign w:val="center"/>
          </w:tcPr>
          <w:p w:rsidR="006550B8" w:rsidRDefault="005411C2">
            <w:pPr>
              <w:pStyle w:val="3"/>
            </w:pPr>
            <w:r>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参战人员生活改善情况</w:t>
            </w:r>
          </w:p>
        </w:tc>
        <w:tc>
          <w:tcPr>
            <w:tcW w:w="2891" w:type="dxa"/>
            <w:vAlign w:val="center"/>
          </w:tcPr>
          <w:p w:rsidR="006550B8" w:rsidRDefault="005411C2">
            <w:pPr>
              <w:pStyle w:val="2"/>
            </w:pPr>
            <w:r>
              <w:t>参战人员生活改善情况</w:t>
            </w:r>
          </w:p>
        </w:tc>
        <w:tc>
          <w:tcPr>
            <w:tcW w:w="1276" w:type="dxa"/>
            <w:vAlign w:val="center"/>
          </w:tcPr>
          <w:p w:rsidR="006550B8" w:rsidRDefault="005411C2">
            <w:pPr>
              <w:pStyle w:val="2"/>
            </w:pPr>
            <w:r>
              <w:t>有效改善</w:t>
            </w:r>
          </w:p>
        </w:tc>
        <w:tc>
          <w:tcPr>
            <w:tcW w:w="1843" w:type="dxa"/>
            <w:vAlign w:val="center"/>
          </w:tcPr>
          <w:p w:rsidR="006550B8" w:rsidRDefault="005411C2">
            <w:pPr>
              <w:pStyle w:val="2"/>
            </w:pPr>
            <w:r>
              <w:t>问卷调查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可持续影响指标</w:t>
            </w:r>
          </w:p>
        </w:tc>
        <w:tc>
          <w:tcPr>
            <w:tcW w:w="1332" w:type="dxa"/>
            <w:vAlign w:val="center"/>
          </w:tcPr>
          <w:p w:rsidR="006550B8" w:rsidRDefault="005411C2">
            <w:pPr>
              <w:pStyle w:val="2"/>
            </w:pPr>
            <w:r>
              <w:t>促进社会和谐</w:t>
            </w:r>
          </w:p>
        </w:tc>
        <w:tc>
          <w:tcPr>
            <w:tcW w:w="2891" w:type="dxa"/>
            <w:vAlign w:val="center"/>
          </w:tcPr>
          <w:p w:rsidR="006550B8" w:rsidRDefault="005411C2">
            <w:pPr>
              <w:pStyle w:val="2"/>
            </w:pPr>
            <w:r>
              <w:t>促进社会和谐</w:t>
            </w:r>
          </w:p>
        </w:tc>
        <w:tc>
          <w:tcPr>
            <w:tcW w:w="1276" w:type="dxa"/>
            <w:vAlign w:val="center"/>
          </w:tcPr>
          <w:p w:rsidR="006550B8" w:rsidRDefault="005411C2">
            <w:pPr>
              <w:pStyle w:val="2"/>
            </w:pPr>
            <w:r>
              <w:t>长期</w:t>
            </w:r>
          </w:p>
        </w:tc>
        <w:tc>
          <w:tcPr>
            <w:tcW w:w="1843" w:type="dxa"/>
            <w:vAlign w:val="center"/>
          </w:tcPr>
          <w:p w:rsidR="006550B8" w:rsidRDefault="005411C2">
            <w:pPr>
              <w:pStyle w:val="2"/>
            </w:pPr>
            <w:r>
              <w:t>问卷调查</w:t>
            </w:r>
          </w:p>
        </w:tc>
      </w:tr>
      <w:tr w:rsidR="006550B8">
        <w:trPr>
          <w:trHeight w:val="369"/>
          <w:jc w:val="center"/>
        </w:trPr>
        <w:tc>
          <w:tcPr>
            <w:tcW w:w="1276" w:type="dxa"/>
            <w:vAlign w:val="center"/>
          </w:tcPr>
          <w:p w:rsidR="006550B8" w:rsidRDefault="005411C2">
            <w:pPr>
              <w:pStyle w:val="3"/>
            </w:pPr>
            <w:r>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优抚对象满意度</w:t>
            </w:r>
          </w:p>
        </w:tc>
        <w:tc>
          <w:tcPr>
            <w:tcW w:w="2891" w:type="dxa"/>
            <w:vAlign w:val="center"/>
          </w:tcPr>
          <w:p w:rsidR="006550B8" w:rsidRDefault="005411C2">
            <w:pPr>
              <w:pStyle w:val="2"/>
            </w:pPr>
            <w:r>
              <w:t>优抚对象满意度</w:t>
            </w:r>
          </w:p>
        </w:tc>
        <w:tc>
          <w:tcPr>
            <w:tcW w:w="1276" w:type="dxa"/>
            <w:vAlign w:val="center"/>
          </w:tcPr>
          <w:p w:rsidR="006550B8" w:rsidRDefault="005411C2">
            <w:pPr>
              <w:pStyle w:val="2"/>
            </w:pPr>
            <w:r>
              <w:t>≥95%</w:t>
            </w:r>
          </w:p>
        </w:tc>
        <w:tc>
          <w:tcPr>
            <w:tcW w:w="1843" w:type="dxa"/>
            <w:vAlign w:val="center"/>
          </w:tcPr>
          <w:p w:rsidR="006550B8" w:rsidRDefault="005411C2">
            <w:pPr>
              <w:pStyle w:val="2"/>
            </w:pPr>
            <w:r>
              <w:t>问卷调查</w:t>
            </w:r>
          </w:p>
        </w:tc>
      </w:tr>
    </w:tbl>
    <w:p w:rsidR="006550B8" w:rsidRDefault="006550B8">
      <w:pPr>
        <w:sectPr w:rsidR="006550B8">
          <w:pgSz w:w="11900" w:h="16840"/>
          <w:pgMar w:top="1984" w:right="1304" w:bottom="1134" w:left="1304" w:header="720" w:footer="720" w:gutter="0"/>
          <w:cols w:space="720"/>
        </w:sectPr>
      </w:pP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26" w:name="_Toc_4_4_0000000027"/>
      <w:r>
        <w:rPr>
          <w:rFonts w:ascii="方正仿宋_GBK" w:eastAsia="方正仿宋_GBK" w:hAnsi="方正仿宋_GBK" w:cs="方正仿宋_GBK"/>
          <w:color w:val="000000"/>
          <w:sz w:val="28"/>
        </w:rPr>
        <w:t>24.企业军转干部解困专项资金及参战人员补助绩效目标表</w:t>
      </w:r>
      <w:bookmarkEnd w:id="2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13043425P00435910002C</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企业军转干部解困专项资金及参战人员补助</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177.04</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177.04</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发放898名参战人员困难补助，使其生活质量得到有效改善</w:t>
            </w:r>
            <w:r>
              <w:tab/>
            </w:r>
            <w:r>
              <w:tab/>
            </w:r>
            <w:r>
              <w:tab/>
            </w:r>
            <w:r>
              <w:tab/>
            </w:r>
            <w:r>
              <w:tab/>
            </w:r>
            <w:r>
              <w:tab/>
            </w:r>
          </w:p>
          <w:p w:rsidR="006550B8" w:rsidRDefault="006550B8">
            <w:pPr>
              <w:pStyle w:val="2"/>
            </w:pP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 xml:space="preserve"> </w:t>
            </w:r>
          </w:p>
        </w:tc>
        <w:tc>
          <w:tcPr>
            <w:tcW w:w="1587" w:type="dxa"/>
            <w:vAlign w:val="center"/>
          </w:tcPr>
          <w:p w:rsidR="006550B8" w:rsidRDefault="005411C2">
            <w:pPr>
              <w:pStyle w:val="3"/>
            </w:pPr>
            <w:r>
              <w:t xml:space="preserve"> </w:t>
            </w:r>
          </w:p>
        </w:tc>
        <w:tc>
          <w:tcPr>
            <w:tcW w:w="1304" w:type="dxa"/>
            <w:vAlign w:val="center"/>
          </w:tcPr>
          <w:p w:rsidR="006550B8" w:rsidRDefault="005411C2">
            <w:pPr>
              <w:pStyle w:val="3"/>
            </w:pPr>
            <w:r>
              <w:t xml:space="preserve"> </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1.发放898名参战人员困难补助，使其生活质量得到有效改善</w:t>
            </w:r>
            <w:r>
              <w:tab/>
            </w:r>
            <w:r>
              <w:tab/>
            </w:r>
            <w:r>
              <w:tab/>
            </w:r>
            <w:r>
              <w:tab/>
            </w:r>
            <w:r>
              <w:tab/>
            </w:r>
            <w:r>
              <w:tab/>
            </w:r>
          </w:p>
          <w:p w:rsidR="006550B8" w:rsidRDefault="006550B8">
            <w:pPr>
              <w:pStyle w:val="2"/>
            </w:pP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符合条件的参战人员人数</w:t>
            </w:r>
          </w:p>
        </w:tc>
        <w:tc>
          <w:tcPr>
            <w:tcW w:w="2891" w:type="dxa"/>
            <w:vAlign w:val="center"/>
          </w:tcPr>
          <w:p w:rsidR="006550B8" w:rsidRDefault="005411C2">
            <w:pPr>
              <w:pStyle w:val="2"/>
            </w:pPr>
            <w:r>
              <w:t>符合条件的参战人员人数</w:t>
            </w:r>
          </w:p>
        </w:tc>
        <w:tc>
          <w:tcPr>
            <w:tcW w:w="1276" w:type="dxa"/>
            <w:vAlign w:val="center"/>
          </w:tcPr>
          <w:p w:rsidR="006550B8" w:rsidRDefault="005411C2">
            <w:pPr>
              <w:pStyle w:val="2"/>
            </w:pPr>
            <w:r>
              <w:t>≥898人</w:t>
            </w:r>
          </w:p>
        </w:tc>
        <w:tc>
          <w:tcPr>
            <w:tcW w:w="1843" w:type="dxa"/>
            <w:vAlign w:val="center"/>
          </w:tcPr>
          <w:p w:rsidR="006550B8" w:rsidRDefault="005411C2">
            <w:pPr>
              <w:pStyle w:val="2"/>
            </w:pPr>
            <w:r>
              <w:t>冀退役军人厅发【2023】12号文、邯办字【2010】58号、冀办密传【2018】36号</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参战人员补助按标准足额发放率</w:t>
            </w:r>
          </w:p>
        </w:tc>
        <w:tc>
          <w:tcPr>
            <w:tcW w:w="2891" w:type="dxa"/>
            <w:vAlign w:val="center"/>
          </w:tcPr>
          <w:p w:rsidR="006550B8" w:rsidRDefault="005411C2">
            <w:pPr>
              <w:pStyle w:val="2"/>
            </w:pPr>
            <w:r>
              <w:t>参战人员补助按标准足额发放率</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冀退役军人厅发【2023】12号文、邯办字【2010】58号、冀办密传【2018】36号</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参战人员补助发放及时到位率</w:t>
            </w:r>
          </w:p>
        </w:tc>
        <w:tc>
          <w:tcPr>
            <w:tcW w:w="2891" w:type="dxa"/>
            <w:vAlign w:val="center"/>
          </w:tcPr>
          <w:p w:rsidR="006550B8" w:rsidRDefault="005411C2">
            <w:pPr>
              <w:pStyle w:val="2"/>
            </w:pPr>
            <w:r>
              <w:t>参战人员补助发放及时到位率</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冀退役军人厅发【2023】12号文、邯办字【2010】58号、冀办密传【2018】36号</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参战人员所需资金</w:t>
            </w:r>
          </w:p>
        </w:tc>
        <w:tc>
          <w:tcPr>
            <w:tcW w:w="2891" w:type="dxa"/>
            <w:vAlign w:val="center"/>
          </w:tcPr>
          <w:p w:rsidR="006550B8" w:rsidRDefault="005411C2">
            <w:pPr>
              <w:pStyle w:val="2"/>
            </w:pPr>
            <w:r>
              <w:t>参战人员所需资金</w:t>
            </w:r>
          </w:p>
        </w:tc>
        <w:tc>
          <w:tcPr>
            <w:tcW w:w="1276" w:type="dxa"/>
            <w:vAlign w:val="center"/>
          </w:tcPr>
          <w:p w:rsidR="006550B8" w:rsidRDefault="005411C2">
            <w:pPr>
              <w:pStyle w:val="2"/>
            </w:pPr>
            <w:r>
              <w:t>≤177.04万元/年</w:t>
            </w:r>
          </w:p>
        </w:tc>
        <w:tc>
          <w:tcPr>
            <w:tcW w:w="1843" w:type="dxa"/>
            <w:vAlign w:val="center"/>
          </w:tcPr>
          <w:p w:rsidR="006550B8" w:rsidRDefault="005411C2">
            <w:pPr>
              <w:pStyle w:val="2"/>
            </w:pPr>
            <w:r>
              <w:t>冀退役军人厅发【2023】12号文、邯办字【2010】58号、冀办密传【2018】36号</w:t>
            </w:r>
          </w:p>
        </w:tc>
      </w:tr>
      <w:tr w:rsidR="006550B8">
        <w:trPr>
          <w:trHeight w:val="369"/>
          <w:jc w:val="center"/>
        </w:trPr>
        <w:tc>
          <w:tcPr>
            <w:tcW w:w="1276" w:type="dxa"/>
            <w:vMerge w:val="restart"/>
            <w:vAlign w:val="center"/>
          </w:tcPr>
          <w:p w:rsidR="006550B8" w:rsidRDefault="005411C2">
            <w:pPr>
              <w:pStyle w:val="3"/>
            </w:pPr>
            <w:r>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参战人员生活改善情况</w:t>
            </w:r>
          </w:p>
        </w:tc>
        <w:tc>
          <w:tcPr>
            <w:tcW w:w="2891" w:type="dxa"/>
            <w:vAlign w:val="center"/>
          </w:tcPr>
          <w:p w:rsidR="006550B8" w:rsidRDefault="005411C2">
            <w:pPr>
              <w:pStyle w:val="2"/>
            </w:pPr>
            <w:r>
              <w:t>参战人员生活改善情况</w:t>
            </w:r>
          </w:p>
        </w:tc>
        <w:tc>
          <w:tcPr>
            <w:tcW w:w="1276" w:type="dxa"/>
            <w:vAlign w:val="center"/>
          </w:tcPr>
          <w:p w:rsidR="006550B8" w:rsidRDefault="005411C2">
            <w:pPr>
              <w:pStyle w:val="2"/>
            </w:pPr>
            <w:r>
              <w:t>有效改善</w:t>
            </w:r>
          </w:p>
        </w:tc>
        <w:tc>
          <w:tcPr>
            <w:tcW w:w="1843" w:type="dxa"/>
            <w:vAlign w:val="center"/>
          </w:tcPr>
          <w:p w:rsidR="006550B8" w:rsidRDefault="005411C2">
            <w:pPr>
              <w:pStyle w:val="2"/>
            </w:pPr>
            <w:r>
              <w:t>问卷调查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可持续影响指标</w:t>
            </w:r>
          </w:p>
        </w:tc>
        <w:tc>
          <w:tcPr>
            <w:tcW w:w="1332" w:type="dxa"/>
            <w:vAlign w:val="center"/>
          </w:tcPr>
          <w:p w:rsidR="006550B8" w:rsidRDefault="005411C2">
            <w:pPr>
              <w:pStyle w:val="2"/>
            </w:pPr>
            <w:r>
              <w:t>促进社会和谐</w:t>
            </w:r>
          </w:p>
        </w:tc>
        <w:tc>
          <w:tcPr>
            <w:tcW w:w="2891" w:type="dxa"/>
            <w:vAlign w:val="center"/>
          </w:tcPr>
          <w:p w:rsidR="006550B8" w:rsidRDefault="005411C2">
            <w:pPr>
              <w:pStyle w:val="2"/>
            </w:pPr>
            <w:r>
              <w:t>促进社会和谐</w:t>
            </w:r>
          </w:p>
        </w:tc>
        <w:tc>
          <w:tcPr>
            <w:tcW w:w="1276" w:type="dxa"/>
            <w:vAlign w:val="center"/>
          </w:tcPr>
          <w:p w:rsidR="006550B8" w:rsidRDefault="005411C2">
            <w:pPr>
              <w:pStyle w:val="2"/>
            </w:pPr>
            <w:r>
              <w:t>长期</w:t>
            </w:r>
          </w:p>
        </w:tc>
        <w:tc>
          <w:tcPr>
            <w:tcW w:w="1843" w:type="dxa"/>
            <w:vAlign w:val="center"/>
          </w:tcPr>
          <w:p w:rsidR="006550B8" w:rsidRDefault="005411C2">
            <w:pPr>
              <w:pStyle w:val="2"/>
            </w:pPr>
            <w:r>
              <w:t>问卷调查</w:t>
            </w:r>
          </w:p>
        </w:tc>
      </w:tr>
      <w:tr w:rsidR="006550B8">
        <w:trPr>
          <w:trHeight w:val="369"/>
          <w:jc w:val="center"/>
        </w:trPr>
        <w:tc>
          <w:tcPr>
            <w:tcW w:w="1276" w:type="dxa"/>
            <w:vAlign w:val="center"/>
          </w:tcPr>
          <w:p w:rsidR="006550B8" w:rsidRDefault="005411C2">
            <w:pPr>
              <w:pStyle w:val="3"/>
            </w:pPr>
            <w:r>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优抚对象满意度</w:t>
            </w:r>
          </w:p>
        </w:tc>
        <w:tc>
          <w:tcPr>
            <w:tcW w:w="2891" w:type="dxa"/>
            <w:vAlign w:val="center"/>
          </w:tcPr>
          <w:p w:rsidR="006550B8" w:rsidRDefault="005411C2">
            <w:pPr>
              <w:pStyle w:val="2"/>
            </w:pPr>
            <w:r>
              <w:t>优抚对象满意度</w:t>
            </w:r>
          </w:p>
        </w:tc>
        <w:tc>
          <w:tcPr>
            <w:tcW w:w="1276" w:type="dxa"/>
            <w:vAlign w:val="center"/>
          </w:tcPr>
          <w:p w:rsidR="006550B8" w:rsidRDefault="005411C2">
            <w:pPr>
              <w:pStyle w:val="2"/>
            </w:pPr>
            <w:r>
              <w:t>≥95%</w:t>
            </w:r>
          </w:p>
        </w:tc>
        <w:tc>
          <w:tcPr>
            <w:tcW w:w="1843" w:type="dxa"/>
            <w:vAlign w:val="center"/>
          </w:tcPr>
          <w:p w:rsidR="006550B8" w:rsidRDefault="005411C2">
            <w:pPr>
              <w:pStyle w:val="2"/>
            </w:pPr>
            <w:r>
              <w:t>问卷调查</w:t>
            </w:r>
          </w:p>
        </w:tc>
      </w:tr>
    </w:tbl>
    <w:p w:rsidR="006550B8" w:rsidRDefault="006550B8">
      <w:pPr>
        <w:sectPr w:rsidR="006550B8">
          <w:pgSz w:w="11900" w:h="16840"/>
          <w:pgMar w:top="1984" w:right="1304" w:bottom="1134" w:left="1304" w:header="720" w:footer="720" w:gutter="0"/>
          <w:cols w:space="720"/>
        </w:sectPr>
      </w:pP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27" w:name="_Toc_4_4_0000000028"/>
      <w:r>
        <w:rPr>
          <w:rFonts w:ascii="方正仿宋_GBK" w:eastAsia="方正仿宋_GBK" w:hAnsi="方正仿宋_GBK" w:cs="方正仿宋_GBK"/>
          <w:color w:val="000000"/>
          <w:sz w:val="28"/>
        </w:rPr>
        <w:t>25.伤残军人医疗补助绩效目标表</w:t>
      </w:r>
      <w:bookmarkEnd w:id="2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13043425P005YMC100011</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伤残军人医疗补助</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200.00</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200.00</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解决170名1-6伤残军人医疗补助</w:t>
            </w:r>
          </w:p>
          <w:p w:rsidR="006550B8" w:rsidRDefault="006550B8">
            <w:pPr>
              <w:pStyle w:val="2"/>
            </w:pP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 xml:space="preserve"> </w:t>
            </w:r>
          </w:p>
        </w:tc>
        <w:tc>
          <w:tcPr>
            <w:tcW w:w="1587" w:type="dxa"/>
            <w:vAlign w:val="center"/>
          </w:tcPr>
          <w:p w:rsidR="006550B8" w:rsidRDefault="005411C2">
            <w:pPr>
              <w:pStyle w:val="3"/>
            </w:pPr>
            <w:r>
              <w:t xml:space="preserve"> </w:t>
            </w:r>
          </w:p>
        </w:tc>
        <w:tc>
          <w:tcPr>
            <w:tcW w:w="1304" w:type="dxa"/>
            <w:vAlign w:val="center"/>
          </w:tcPr>
          <w:p w:rsidR="006550B8" w:rsidRDefault="005411C2">
            <w:pPr>
              <w:pStyle w:val="3"/>
            </w:pPr>
            <w:r>
              <w:t xml:space="preserve"> </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1.解决170名1-6伤残军人的医疗补助。</w:t>
            </w: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享受待遇人数</w:t>
            </w:r>
          </w:p>
        </w:tc>
        <w:tc>
          <w:tcPr>
            <w:tcW w:w="2891" w:type="dxa"/>
            <w:vAlign w:val="center"/>
          </w:tcPr>
          <w:p w:rsidR="006550B8" w:rsidRDefault="005411C2">
            <w:pPr>
              <w:pStyle w:val="2"/>
            </w:pPr>
            <w:r>
              <w:t>享受待遇人数</w:t>
            </w:r>
          </w:p>
        </w:tc>
        <w:tc>
          <w:tcPr>
            <w:tcW w:w="1276" w:type="dxa"/>
            <w:vAlign w:val="center"/>
          </w:tcPr>
          <w:p w:rsidR="006550B8" w:rsidRDefault="005411C2">
            <w:pPr>
              <w:pStyle w:val="2"/>
            </w:pPr>
            <w:r>
              <w:t>≥170人</w:t>
            </w:r>
          </w:p>
        </w:tc>
        <w:tc>
          <w:tcPr>
            <w:tcW w:w="1843" w:type="dxa"/>
            <w:vAlign w:val="center"/>
          </w:tcPr>
          <w:p w:rsidR="006550B8" w:rsidRDefault="005411C2">
            <w:pPr>
              <w:pStyle w:val="2"/>
            </w:pPr>
            <w:r>
              <w:t>根据《一至六残疾军人医疗保障办法》</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优抚对象医疗补助标准按规定执行率</w:t>
            </w:r>
          </w:p>
        </w:tc>
        <w:tc>
          <w:tcPr>
            <w:tcW w:w="2891" w:type="dxa"/>
            <w:vAlign w:val="center"/>
          </w:tcPr>
          <w:p w:rsidR="006550B8" w:rsidRDefault="005411C2">
            <w:pPr>
              <w:pStyle w:val="2"/>
            </w:pPr>
            <w:r>
              <w:t>优抚对象医疗补助标准按规定执行情况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根据《一至六残疾军人医疗保障办法》</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优抚对象医疗保障经费及时到位率</w:t>
            </w:r>
          </w:p>
        </w:tc>
        <w:tc>
          <w:tcPr>
            <w:tcW w:w="2891" w:type="dxa"/>
            <w:vAlign w:val="center"/>
          </w:tcPr>
          <w:p w:rsidR="006550B8" w:rsidRDefault="005411C2">
            <w:pPr>
              <w:pStyle w:val="2"/>
            </w:pPr>
            <w:r>
              <w:t>优抚对象医疗保障经费及时到位情况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根据《一至六残疾军人医疗保障办法》</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伤残军人医疗保障享受补助金额</w:t>
            </w:r>
          </w:p>
        </w:tc>
        <w:tc>
          <w:tcPr>
            <w:tcW w:w="2891" w:type="dxa"/>
            <w:vAlign w:val="center"/>
          </w:tcPr>
          <w:p w:rsidR="006550B8" w:rsidRDefault="005411C2">
            <w:pPr>
              <w:pStyle w:val="2"/>
            </w:pPr>
            <w:r>
              <w:t>伤残军人医疗保障享受补助金额</w:t>
            </w:r>
          </w:p>
        </w:tc>
        <w:tc>
          <w:tcPr>
            <w:tcW w:w="1276" w:type="dxa"/>
            <w:vAlign w:val="center"/>
          </w:tcPr>
          <w:p w:rsidR="006550B8" w:rsidRDefault="005411C2">
            <w:pPr>
              <w:pStyle w:val="2"/>
            </w:pPr>
            <w:r>
              <w:t>≤200万元</w:t>
            </w:r>
          </w:p>
        </w:tc>
        <w:tc>
          <w:tcPr>
            <w:tcW w:w="1843" w:type="dxa"/>
            <w:vAlign w:val="center"/>
          </w:tcPr>
          <w:p w:rsidR="006550B8" w:rsidRDefault="005411C2">
            <w:pPr>
              <w:pStyle w:val="2"/>
            </w:pPr>
            <w:r>
              <w:t>根据《一至六残疾军人医疗保障办法》</w:t>
            </w:r>
          </w:p>
        </w:tc>
      </w:tr>
      <w:tr w:rsidR="006550B8">
        <w:trPr>
          <w:trHeight w:val="369"/>
          <w:jc w:val="center"/>
        </w:trPr>
        <w:tc>
          <w:tcPr>
            <w:tcW w:w="1276" w:type="dxa"/>
            <w:vMerge w:val="restart"/>
            <w:vAlign w:val="center"/>
          </w:tcPr>
          <w:p w:rsidR="006550B8" w:rsidRDefault="005411C2">
            <w:pPr>
              <w:pStyle w:val="3"/>
            </w:pPr>
            <w:r>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优抚对象医疗难问题改善</w:t>
            </w:r>
          </w:p>
        </w:tc>
        <w:tc>
          <w:tcPr>
            <w:tcW w:w="2891" w:type="dxa"/>
            <w:vAlign w:val="center"/>
          </w:tcPr>
          <w:p w:rsidR="006550B8" w:rsidRDefault="005411C2">
            <w:pPr>
              <w:pStyle w:val="2"/>
            </w:pPr>
            <w:r>
              <w:t>优抚对象医疗难问题改善情况</w:t>
            </w:r>
          </w:p>
        </w:tc>
        <w:tc>
          <w:tcPr>
            <w:tcW w:w="1276" w:type="dxa"/>
            <w:vAlign w:val="center"/>
          </w:tcPr>
          <w:p w:rsidR="006550B8" w:rsidRDefault="005411C2">
            <w:pPr>
              <w:pStyle w:val="2"/>
            </w:pPr>
            <w:r>
              <w:t>有效改善</w:t>
            </w:r>
          </w:p>
        </w:tc>
        <w:tc>
          <w:tcPr>
            <w:tcW w:w="1843" w:type="dxa"/>
            <w:vAlign w:val="center"/>
          </w:tcPr>
          <w:p w:rsidR="006550B8" w:rsidRDefault="005411C2">
            <w:pPr>
              <w:pStyle w:val="2"/>
            </w:pPr>
            <w:r>
              <w:t>问卷调查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可持续影响指标</w:t>
            </w:r>
          </w:p>
        </w:tc>
        <w:tc>
          <w:tcPr>
            <w:tcW w:w="1332" w:type="dxa"/>
            <w:vAlign w:val="center"/>
          </w:tcPr>
          <w:p w:rsidR="006550B8" w:rsidRDefault="005411C2">
            <w:pPr>
              <w:pStyle w:val="2"/>
            </w:pPr>
            <w:r>
              <w:t>促进社会和谐</w:t>
            </w:r>
          </w:p>
        </w:tc>
        <w:tc>
          <w:tcPr>
            <w:tcW w:w="2891" w:type="dxa"/>
            <w:vAlign w:val="center"/>
          </w:tcPr>
          <w:p w:rsidR="006550B8" w:rsidRDefault="005411C2">
            <w:pPr>
              <w:pStyle w:val="2"/>
            </w:pPr>
            <w:r>
              <w:t>促进社会和谐发展</w:t>
            </w:r>
          </w:p>
        </w:tc>
        <w:tc>
          <w:tcPr>
            <w:tcW w:w="1276" w:type="dxa"/>
            <w:vAlign w:val="center"/>
          </w:tcPr>
          <w:p w:rsidR="006550B8" w:rsidRDefault="005411C2">
            <w:pPr>
              <w:pStyle w:val="2"/>
            </w:pPr>
            <w:r>
              <w:t>长期</w:t>
            </w:r>
          </w:p>
        </w:tc>
        <w:tc>
          <w:tcPr>
            <w:tcW w:w="1843" w:type="dxa"/>
            <w:vAlign w:val="center"/>
          </w:tcPr>
          <w:p w:rsidR="006550B8" w:rsidRDefault="005411C2">
            <w:pPr>
              <w:pStyle w:val="2"/>
            </w:pPr>
            <w:r>
              <w:t>问卷调查</w:t>
            </w:r>
          </w:p>
        </w:tc>
      </w:tr>
      <w:tr w:rsidR="006550B8">
        <w:trPr>
          <w:trHeight w:val="369"/>
          <w:jc w:val="center"/>
        </w:trPr>
        <w:tc>
          <w:tcPr>
            <w:tcW w:w="1276" w:type="dxa"/>
            <w:vAlign w:val="center"/>
          </w:tcPr>
          <w:p w:rsidR="006550B8" w:rsidRDefault="005411C2">
            <w:pPr>
              <w:pStyle w:val="3"/>
            </w:pPr>
            <w:r>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伤残军人满意情况</w:t>
            </w:r>
          </w:p>
        </w:tc>
        <w:tc>
          <w:tcPr>
            <w:tcW w:w="2891" w:type="dxa"/>
            <w:vAlign w:val="center"/>
          </w:tcPr>
          <w:p w:rsidR="006550B8" w:rsidRDefault="005411C2">
            <w:pPr>
              <w:pStyle w:val="2"/>
            </w:pPr>
            <w:r>
              <w:t>伤残军人满意情况</w:t>
            </w:r>
          </w:p>
        </w:tc>
        <w:tc>
          <w:tcPr>
            <w:tcW w:w="1276" w:type="dxa"/>
            <w:vAlign w:val="center"/>
          </w:tcPr>
          <w:p w:rsidR="006550B8" w:rsidRDefault="005411C2">
            <w:pPr>
              <w:pStyle w:val="2"/>
            </w:pPr>
            <w:r>
              <w:t>≥95%</w:t>
            </w:r>
          </w:p>
        </w:tc>
        <w:tc>
          <w:tcPr>
            <w:tcW w:w="1843" w:type="dxa"/>
            <w:vAlign w:val="center"/>
          </w:tcPr>
          <w:p w:rsidR="006550B8" w:rsidRDefault="005411C2">
            <w:pPr>
              <w:pStyle w:val="2"/>
            </w:pPr>
            <w:r>
              <w:t>问卷调查</w:t>
            </w:r>
          </w:p>
        </w:tc>
      </w:tr>
    </w:tbl>
    <w:p w:rsidR="006550B8" w:rsidRDefault="006550B8">
      <w:pPr>
        <w:sectPr w:rsidR="006550B8">
          <w:pgSz w:w="11900" w:h="16840"/>
          <w:pgMar w:top="1984" w:right="1304" w:bottom="1134" w:left="1304" w:header="720" w:footer="720" w:gutter="0"/>
          <w:cols w:space="720"/>
        </w:sectPr>
      </w:pP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28" w:name="_Toc_4_4_0000000029"/>
      <w:r>
        <w:rPr>
          <w:rFonts w:ascii="方正仿宋_GBK" w:eastAsia="方正仿宋_GBK" w:hAnsi="方正仿宋_GBK" w:cs="方正仿宋_GBK"/>
          <w:color w:val="000000"/>
          <w:sz w:val="28"/>
        </w:rPr>
        <w:t>26.退役安置支出-待安置期间待遇绩效目标表</w:t>
      </w:r>
      <w:bookmarkEnd w:id="2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13043425P00437010005J</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退役安置支出-待安置期间待遇</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49.30</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49.30</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为进一步做好有政府安排工作退役士兵待安排工作期间生活补助，提高退役士兵待安排工作期间生活质量。？？？</w:t>
            </w: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 xml:space="preserve"> </w:t>
            </w:r>
          </w:p>
        </w:tc>
        <w:tc>
          <w:tcPr>
            <w:tcW w:w="1587" w:type="dxa"/>
            <w:vAlign w:val="center"/>
          </w:tcPr>
          <w:p w:rsidR="006550B8" w:rsidRDefault="005411C2">
            <w:pPr>
              <w:pStyle w:val="3"/>
            </w:pPr>
            <w:r>
              <w:t xml:space="preserve"> </w:t>
            </w:r>
          </w:p>
        </w:tc>
        <w:tc>
          <w:tcPr>
            <w:tcW w:w="1304" w:type="dxa"/>
            <w:vAlign w:val="center"/>
          </w:tcPr>
          <w:p w:rsidR="006550B8" w:rsidRDefault="005411C2">
            <w:pPr>
              <w:pStyle w:val="3"/>
            </w:pPr>
            <w:r>
              <w:t xml:space="preserve"> </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1.为进一步做好政府安排工作的约50名退役士兵待安置期间基本生活补助。</w:t>
            </w: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退役士兵待安置期间所需生活补助</w:t>
            </w:r>
          </w:p>
        </w:tc>
        <w:tc>
          <w:tcPr>
            <w:tcW w:w="2891" w:type="dxa"/>
            <w:vAlign w:val="center"/>
          </w:tcPr>
          <w:p w:rsidR="006550B8" w:rsidRDefault="005411C2">
            <w:pPr>
              <w:pStyle w:val="2"/>
            </w:pPr>
            <w:r>
              <w:t>退役士兵待安置期间所需生活补助</w:t>
            </w:r>
          </w:p>
        </w:tc>
        <w:tc>
          <w:tcPr>
            <w:tcW w:w="1276" w:type="dxa"/>
            <w:vAlign w:val="center"/>
          </w:tcPr>
          <w:p w:rsidR="006550B8" w:rsidRDefault="005411C2">
            <w:pPr>
              <w:pStyle w:val="2"/>
            </w:pPr>
            <w:r>
              <w:t>≤49.3万元</w:t>
            </w:r>
          </w:p>
        </w:tc>
        <w:tc>
          <w:tcPr>
            <w:tcW w:w="1843" w:type="dxa"/>
            <w:vAlign w:val="center"/>
          </w:tcPr>
          <w:p w:rsidR="006550B8" w:rsidRDefault="005411C2">
            <w:pPr>
              <w:pStyle w:val="2"/>
            </w:pPr>
            <w:r>
              <w:t>《关于进一步加强由政府安排工作退役士兵就业安置工作的意见》退役军人部发【2018】27号</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发放补助资金人数</w:t>
            </w:r>
          </w:p>
        </w:tc>
        <w:tc>
          <w:tcPr>
            <w:tcW w:w="2891" w:type="dxa"/>
            <w:vAlign w:val="center"/>
          </w:tcPr>
          <w:p w:rsidR="006550B8" w:rsidRDefault="005411C2">
            <w:pPr>
              <w:pStyle w:val="2"/>
            </w:pPr>
            <w:r>
              <w:t>应享受待安置期间生活费人数</w:t>
            </w:r>
          </w:p>
        </w:tc>
        <w:tc>
          <w:tcPr>
            <w:tcW w:w="1276" w:type="dxa"/>
            <w:vAlign w:val="center"/>
          </w:tcPr>
          <w:p w:rsidR="006550B8" w:rsidRDefault="005411C2">
            <w:pPr>
              <w:pStyle w:val="2"/>
            </w:pPr>
            <w:r>
              <w:t>≥50人</w:t>
            </w:r>
          </w:p>
        </w:tc>
        <w:tc>
          <w:tcPr>
            <w:tcW w:w="1843" w:type="dxa"/>
            <w:vAlign w:val="center"/>
          </w:tcPr>
          <w:p w:rsidR="006550B8" w:rsidRDefault="005411C2">
            <w:pPr>
              <w:pStyle w:val="2"/>
            </w:pPr>
            <w:r>
              <w:t>《关于进一步加强由政府安排工作退役士兵就业安置工作的意见》退役军人部发【2018】27号</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补助资金及时拨付到位率</w:t>
            </w:r>
          </w:p>
        </w:tc>
        <w:tc>
          <w:tcPr>
            <w:tcW w:w="2891" w:type="dxa"/>
            <w:vAlign w:val="center"/>
          </w:tcPr>
          <w:p w:rsidR="006550B8" w:rsidRDefault="005411C2">
            <w:pPr>
              <w:pStyle w:val="2"/>
            </w:pPr>
            <w:r>
              <w:t>转业士官待安置工作期间补助资金及时发放情况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《关于进一步加强由政府安排工作退役士兵就业安置工作的意见》退役军人部发【2018】27号</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发放资金完成率</w:t>
            </w:r>
          </w:p>
        </w:tc>
        <w:tc>
          <w:tcPr>
            <w:tcW w:w="2891" w:type="dxa"/>
            <w:vAlign w:val="center"/>
          </w:tcPr>
          <w:p w:rsidR="006550B8" w:rsidRDefault="005411C2">
            <w:pPr>
              <w:pStyle w:val="2"/>
            </w:pPr>
            <w:r>
              <w:t>应发放待安置工作期间生活费完成情况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《关于进一步加强由政府安排工作退役士兵就业安置工作的意见》退役军人部发【2018】27号</w:t>
            </w:r>
          </w:p>
        </w:tc>
      </w:tr>
      <w:tr w:rsidR="006550B8">
        <w:trPr>
          <w:trHeight w:val="369"/>
          <w:jc w:val="center"/>
        </w:trPr>
        <w:tc>
          <w:tcPr>
            <w:tcW w:w="1276" w:type="dxa"/>
            <w:vMerge w:val="restart"/>
            <w:vAlign w:val="center"/>
          </w:tcPr>
          <w:p w:rsidR="006550B8" w:rsidRDefault="005411C2">
            <w:pPr>
              <w:pStyle w:val="3"/>
            </w:pPr>
            <w:r>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改善转业士官生活质量</w:t>
            </w:r>
          </w:p>
        </w:tc>
        <w:tc>
          <w:tcPr>
            <w:tcW w:w="2891" w:type="dxa"/>
            <w:vAlign w:val="center"/>
          </w:tcPr>
          <w:p w:rsidR="006550B8" w:rsidRDefault="005411C2">
            <w:pPr>
              <w:pStyle w:val="2"/>
            </w:pPr>
            <w:r>
              <w:t>发放补助改善转业士官生活情况</w:t>
            </w:r>
          </w:p>
        </w:tc>
        <w:tc>
          <w:tcPr>
            <w:tcW w:w="1276" w:type="dxa"/>
            <w:vAlign w:val="center"/>
          </w:tcPr>
          <w:p w:rsidR="006550B8" w:rsidRDefault="005411C2">
            <w:pPr>
              <w:pStyle w:val="2"/>
            </w:pPr>
            <w:r>
              <w:t>有效改善生活</w:t>
            </w:r>
          </w:p>
        </w:tc>
        <w:tc>
          <w:tcPr>
            <w:tcW w:w="1843" w:type="dxa"/>
            <w:vAlign w:val="center"/>
          </w:tcPr>
          <w:p w:rsidR="006550B8" w:rsidRDefault="005411C2">
            <w:pPr>
              <w:pStyle w:val="2"/>
            </w:pPr>
            <w:r>
              <w:t>问卷调查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可持续影响指标</w:t>
            </w:r>
          </w:p>
        </w:tc>
        <w:tc>
          <w:tcPr>
            <w:tcW w:w="1332" w:type="dxa"/>
            <w:vAlign w:val="center"/>
          </w:tcPr>
          <w:p w:rsidR="006550B8" w:rsidRDefault="005411C2">
            <w:pPr>
              <w:pStyle w:val="2"/>
            </w:pPr>
            <w:r>
              <w:t>促进社会和谐</w:t>
            </w:r>
          </w:p>
        </w:tc>
        <w:tc>
          <w:tcPr>
            <w:tcW w:w="2891" w:type="dxa"/>
            <w:vAlign w:val="center"/>
          </w:tcPr>
          <w:p w:rsidR="006550B8" w:rsidRDefault="005411C2">
            <w:pPr>
              <w:pStyle w:val="2"/>
            </w:pPr>
            <w:r>
              <w:t>促进社会的长期和谐发展</w:t>
            </w:r>
          </w:p>
        </w:tc>
        <w:tc>
          <w:tcPr>
            <w:tcW w:w="1276" w:type="dxa"/>
            <w:vAlign w:val="center"/>
          </w:tcPr>
          <w:p w:rsidR="006550B8" w:rsidRDefault="005411C2">
            <w:pPr>
              <w:pStyle w:val="2"/>
            </w:pPr>
            <w:r>
              <w:t>长期</w:t>
            </w:r>
          </w:p>
        </w:tc>
        <w:tc>
          <w:tcPr>
            <w:tcW w:w="1843" w:type="dxa"/>
            <w:vAlign w:val="center"/>
          </w:tcPr>
          <w:p w:rsidR="006550B8" w:rsidRDefault="005411C2">
            <w:pPr>
              <w:pStyle w:val="2"/>
            </w:pPr>
            <w:r>
              <w:t>问卷调查</w:t>
            </w:r>
          </w:p>
        </w:tc>
      </w:tr>
      <w:tr w:rsidR="006550B8">
        <w:trPr>
          <w:trHeight w:val="369"/>
          <w:jc w:val="center"/>
        </w:trPr>
        <w:tc>
          <w:tcPr>
            <w:tcW w:w="1276" w:type="dxa"/>
            <w:vAlign w:val="center"/>
          </w:tcPr>
          <w:p w:rsidR="006550B8" w:rsidRDefault="005411C2">
            <w:pPr>
              <w:pStyle w:val="3"/>
            </w:pPr>
            <w:r>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转业士官满意情况</w:t>
            </w:r>
          </w:p>
        </w:tc>
        <w:tc>
          <w:tcPr>
            <w:tcW w:w="2891" w:type="dxa"/>
            <w:vAlign w:val="center"/>
          </w:tcPr>
          <w:p w:rsidR="006550B8" w:rsidRDefault="005411C2">
            <w:pPr>
              <w:pStyle w:val="2"/>
            </w:pPr>
            <w:r>
              <w:t>转业士官满意情况</w:t>
            </w:r>
          </w:p>
        </w:tc>
        <w:tc>
          <w:tcPr>
            <w:tcW w:w="1276" w:type="dxa"/>
            <w:vAlign w:val="center"/>
          </w:tcPr>
          <w:p w:rsidR="006550B8" w:rsidRDefault="005411C2">
            <w:pPr>
              <w:pStyle w:val="2"/>
            </w:pPr>
            <w:r>
              <w:t>≥96%</w:t>
            </w:r>
          </w:p>
        </w:tc>
        <w:tc>
          <w:tcPr>
            <w:tcW w:w="1843" w:type="dxa"/>
            <w:vAlign w:val="center"/>
          </w:tcPr>
          <w:p w:rsidR="006550B8" w:rsidRDefault="005411C2">
            <w:pPr>
              <w:pStyle w:val="2"/>
            </w:pPr>
            <w:r>
              <w:t>问卷调查</w:t>
            </w:r>
          </w:p>
        </w:tc>
      </w:tr>
    </w:tbl>
    <w:p w:rsidR="006550B8" w:rsidRDefault="006550B8">
      <w:pPr>
        <w:sectPr w:rsidR="006550B8">
          <w:pgSz w:w="11900" w:h="16840"/>
          <w:pgMar w:top="1984" w:right="1304" w:bottom="1134" w:left="1304" w:header="720" w:footer="720" w:gutter="0"/>
          <w:cols w:space="720"/>
        </w:sectPr>
      </w:pP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29" w:name="_Toc_4_4_0000000030"/>
      <w:r>
        <w:rPr>
          <w:rFonts w:ascii="方正仿宋_GBK" w:eastAsia="方正仿宋_GBK" w:hAnsi="方正仿宋_GBK" w:cs="方正仿宋_GBK"/>
          <w:color w:val="000000"/>
          <w:sz w:val="28"/>
        </w:rPr>
        <w:t>27.退役安置支出-灵活就业绩效目标表</w:t>
      </w:r>
      <w:bookmarkEnd w:id="2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13043425P00437010004Y</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退役安置支出-灵活就业</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9.87</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9.87</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对于由政府安排工作退役士兵在待安排工作期间自愿选择自谋职业的退役士兵，由安置地方政府对其发放一次性就业补助资金，改善其生活水平。？</w:t>
            </w: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 xml:space="preserve"> </w:t>
            </w:r>
          </w:p>
        </w:tc>
        <w:tc>
          <w:tcPr>
            <w:tcW w:w="1587" w:type="dxa"/>
            <w:vAlign w:val="center"/>
          </w:tcPr>
          <w:p w:rsidR="006550B8" w:rsidRDefault="005411C2">
            <w:pPr>
              <w:pStyle w:val="3"/>
            </w:pPr>
            <w:r>
              <w:t xml:space="preserve"> </w:t>
            </w:r>
          </w:p>
        </w:tc>
        <w:tc>
          <w:tcPr>
            <w:tcW w:w="1304" w:type="dxa"/>
            <w:vAlign w:val="center"/>
          </w:tcPr>
          <w:p w:rsidR="006550B8" w:rsidRDefault="005411C2">
            <w:pPr>
              <w:pStyle w:val="3"/>
            </w:pPr>
            <w:r>
              <w:t xml:space="preserve"> </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1.提高2名转业士官在选择自谋职业后的生活水平，明显改善选择自谋职业的退役士兵对目前生活的满意度。</w:t>
            </w: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自谋职业退役士官所需经费</w:t>
            </w:r>
          </w:p>
        </w:tc>
        <w:tc>
          <w:tcPr>
            <w:tcW w:w="2891" w:type="dxa"/>
            <w:vAlign w:val="center"/>
          </w:tcPr>
          <w:p w:rsidR="006550B8" w:rsidRDefault="005411C2">
            <w:pPr>
              <w:pStyle w:val="2"/>
            </w:pPr>
            <w:r>
              <w:t>自谋职业退役士官所需经费</w:t>
            </w:r>
          </w:p>
        </w:tc>
        <w:tc>
          <w:tcPr>
            <w:tcW w:w="1276" w:type="dxa"/>
            <w:vAlign w:val="center"/>
          </w:tcPr>
          <w:p w:rsidR="006550B8" w:rsidRDefault="005411C2">
            <w:pPr>
              <w:pStyle w:val="2"/>
            </w:pPr>
            <w:r>
              <w:t>≤9.86万元</w:t>
            </w:r>
          </w:p>
        </w:tc>
        <w:tc>
          <w:tcPr>
            <w:tcW w:w="1843" w:type="dxa"/>
            <w:vAlign w:val="center"/>
          </w:tcPr>
          <w:p w:rsidR="006550B8" w:rsidRDefault="005411C2">
            <w:pPr>
              <w:pStyle w:val="2"/>
            </w:pPr>
            <w:r>
              <w:t>《关于进一步加强由政府安排工作退役士兵就业安置工作的意见》退役军人部发【2018】27号</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享受发放待遇人数</w:t>
            </w:r>
          </w:p>
        </w:tc>
        <w:tc>
          <w:tcPr>
            <w:tcW w:w="2891" w:type="dxa"/>
            <w:vAlign w:val="center"/>
          </w:tcPr>
          <w:p w:rsidR="006550B8" w:rsidRDefault="005411C2">
            <w:pPr>
              <w:pStyle w:val="2"/>
            </w:pPr>
            <w:r>
              <w:t>符合政府安排工作退役士兵选择自谋职业人数</w:t>
            </w:r>
          </w:p>
        </w:tc>
        <w:tc>
          <w:tcPr>
            <w:tcW w:w="1276" w:type="dxa"/>
            <w:vAlign w:val="center"/>
          </w:tcPr>
          <w:p w:rsidR="006550B8" w:rsidRDefault="005411C2">
            <w:pPr>
              <w:pStyle w:val="2"/>
            </w:pPr>
            <w:r>
              <w:t>≥2人</w:t>
            </w:r>
          </w:p>
        </w:tc>
        <w:tc>
          <w:tcPr>
            <w:tcW w:w="1843" w:type="dxa"/>
            <w:vAlign w:val="center"/>
          </w:tcPr>
          <w:p w:rsidR="006550B8" w:rsidRDefault="005411C2">
            <w:pPr>
              <w:pStyle w:val="2"/>
            </w:pPr>
            <w:r>
              <w:t>《关于进一步加强由政府安排工作退役士兵就业安置工作的意见》退役军人部发【2018】27号</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发放人员质量达标率</w:t>
            </w:r>
          </w:p>
        </w:tc>
        <w:tc>
          <w:tcPr>
            <w:tcW w:w="2891" w:type="dxa"/>
            <w:vAlign w:val="center"/>
          </w:tcPr>
          <w:p w:rsidR="006550B8" w:rsidRDefault="005411C2">
            <w:pPr>
              <w:pStyle w:val="2"/>
            </w:pPr>
            <w:r>
              <w:t>发放人员质量达标率达到比例</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《关于进一步加强由政府安排工作退役士兵就业安置工作的意见》退役军人部发【2018】27号</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自谋职业补助金及时拨付率</w:t>
            </w:r>
          </w:p>
        </w:tc>
        <w:tc>
          <w:tcPr>
            <w:tcW w:w="2891" w:type="dxa"/>
            <w:vAlign w:val="center"/>
          </w:tcPr>
          <w:p w:rsidR="006550B8" w:rsidRDefault="005411C2">
            <w:pPr>
              <w:pStyle w:val="2"/>
            </w:pPr>
            <w:r>
              <w:t>自谋职业补助金及时拨付率</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《关于进一步加强由政府安排工作退役士兵就业安置工作的意见》退役军人部发【2018】27号</w:t>
            </w:r>
          </w:p>
        </w:tc>
      </w:tr>
      <w:tr w:rsidR="006550B8">
        <w:trPr>
          <w:trHeight w:val="369"/>
          <w:jc w:val="center"/>
        </w:trPr>
        <w:tc>
          <w:tcPr>
            <w:tcW w:w="1276" w:type="dxa"/>
            <w:vMerge w:val="restart"/>
            <w:vAlign w:val="center"/>
          </w:tcPr>
          <w:p w:rsidR="006550B8" w:rsidRDefault="005411C2">
            <w:pPr>
              <w:pStyle w:val="3"/>
            </w:pPr>
            <w:r>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促进社会和谐</w:t>
            </w:r>
          </w:p>
        </w:tc>
        <w:tc>
          <w:tcPr>
            <w:tcW w:w="2891" w:type="dxa"/>
            <w:vAlign w:val="center"/>
          </w:tcPr>
          <w:p w:rsidR="006550B8" w:rsidRDefault="005411C2">
            <w:pPr>
              <w:pStyle w:val="2"/>
            </w:pPr>
            <w:r>
              <w:t>促进社会和谐发展</w:t>
            </w:r>
          </w:p>
        </w:tc>
        <w:tc>
          <w:tcPr>
            <w:tcW w:w="1276" w:type="dxa"/>
            <w:vAlign w:val="center"/>
          </w:tcPr>
          <w:p w:rsidR="006550B8" w:rsidRDefault="005411C2">
            <w:pPr>
              <w:pStyle w:val="2"/>
            </w:pPr>
            <w:r>
              <w:t>长期</w:t>
            </w:r>
          </w:p>
        </w:tc>
        <w:tc>
          <w:tcPr>
            <w:tcW w:w="1843" w:type="dxa"/>
            <w:vAlign w:val="center"/>
          </w:tcPr>
          <w:p w:rsidR="006550B8" w:rsidRDefault="005411C2">
            <w:pPr>
              <w:pStyle w:val="2"/>
            </w:pPr>
            <w:r>
              <w:t>问卷调查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可持续影响指标</w:t>
            </w:r>
          </w:p>
        </w:tc>
        <w:tc>
          <w:tcPr>
            <w:tcW w:w="1332" w:type="dxa"/>
            <w:vAlign w:val="center"/>
          </w:tcPr>
          <w:p w:rsidR="006550B8" w:rsidRDefault="005411C2">
            <w:pPr>
              <w:pStyle w:val="2"/>
            </w:pPr>
            <w:r>
              <w:t>自谋职业退役士官生活改善情况</w:t>
            </w:r>
          </w:p>
        </w:tc>
        <w:tc>
          <w:tcPr>
            <w:tcW w:w="2891" w:type="dxa"/>
            <w:vAlign w:val="center"/>
          </w:tcPr>
          <w:p w:rsidR="006550B8" w:rsidRDefault="005411C2">
            <w:pPr>
              <w:pStyle w:val="2"/>
            </w:pPr>
            <w:r>
              <w:t>自谋职业退役士官生活改善情况</w:t>
            </w:r>
          </w:p>
        </w:tc>
        <w:tc>
          <w:tcPr>
            <w:tcW w:w="1276" w:type="dxa"/>
            <w:vAlign w:val="center"/>
          </w:tcPr>
          <w:p w:rsidR="006550B8" w:rsidRDefault="005411C2">
            <w:pPr>
              <w:pStyle w:val="2"/>
            </w:pPr>
            <w:r>
              <w:t>有效改善</w:t>
            </w:r>
          </w:p>
        </w:tc>
        <w:tc>
          <w:tcPr>
            <w:tcW w:w="1843" w:type="dxa"/>
            <w:vAlign w:val="center"/>
          </w:tcPr>
          <w:p w:rsidR="006550B8" w:rsidRDefault="005411C2">
            <w:pPr>
              <w:pStyle w:val="2"/>
            </w:pPr>
            <w:r>
              <w:t>问卷调查</w:t>
            </w:r>
          </w:p>
        </w:tc>
      </w:tr>
      <w:tr w:rsidR="006550B8">
        <w:trPr>
          <w:trHeight w:val="369"/>
          <w:jc w:val="center"/>
        </w:trPr>
        <w:tc>
          <w:tcPr>
            <w:tcW w:w="1276" w:type="dxa"/>
            <w:vAlign w:val="center"/>
          </w:tcPr>
          <w:p w:rsidR="006550B8" w:rsidRDefault="005411C2">
            <w:pPr>
              <w:pStyle w:val="3"/>
            </w:pPr>
            <w:r>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自谋职业退役士官满意情况</w:t>
            </w:r>
          </w:p>
        </w:tc>
        <w:tc>
          <w:tcPr>
            <w:tcW w:w="2891" w:type="dxa"/>
            <w:vAlign w:val="center"/>
          </w:tcPr>
          <w:p w:rsidR="006550B8" w:rsidRDefault="005411C2">
            <w:pPr>
              <w:pStyle w:val="2"/>
            </w:pPr>
            <w:r>
              <w:t>自谋职业退役士官满意情况</w:t>
            </w:r>
          </w:p>
        </w:tc>
        <w:tc>
          <w:tcPr>
            <w:tcW w:w="1276" w:type="dxa"/>
            <w:vAlign w:val="center"/>
          </w:tcPr>
          <w:p w:rsidR="006550B8" w:rsidRDefault="005411C2">
            <w:pPr>
              <w:pStyle w:val="2"/>
            </w:pPr>
            <w:r>
              <w:t>≥96%</w:t>
            </w:r>
          </w:p>
        </w:tc>
        <w:tc>
          <w:tcPr>
            <w:tcW w:w="1843" w:type="dxa"/>
            <w:vAlign w:val="center"/>
          </w:tcPr>
          <w:p w:rsidR="006550B8" w:rsidRDefault="005411C2">
            <w:pPr>
              <w:pStyle w:val="2"/>
            </w:pPr>
            <w:r>
              <w:t>问卷调查</w:t>
            </w:r>
          </w:p>
        </w:tc>
      </w:tr>
    </w:tbl>
    <w:p w:rsidR="006550B8" w:rsidRDefault="006550B8">
      <w:pPr>
        <w:sectPr w:rsidR="006550B8">
          <w:pgSz w:w="11900" w:h="16840"/>
          <w:pgMar w:top="1984" w:right="1304" w:bottom="1134" w:left="1304" w:header="720" w:footer="720" w:gutter="0"/>
          <w:cols w:space="720"/>
        </w:sectPr>
      </w:pP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30" w:name="_Toc_4_4_0000000031"/>
      <w:r>
        <w:rPr>
          <w:rFonts w:ascii="方正仿宋_GBK" w:eastAsia="方正仿宋_GBK" w:hAnsi="方正仿宋_GBK" w:cs="方正仿宋_GBK"/>
          <w:color w:val="000000"/>
          <w:sz w:val="28"/>
        </w:rPr>
        <w:t>28.退役安置支出-自主就业绩效目标表</w:t>
      </w:r>
      <w:bookmarkEnd w:id="3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13043425P004370100066</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退役安置支出-自主就业</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683.70</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683.70</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对部队退役回来的自主就业退役士兵发放地方政府一次性经济补助金，改善退役士兵在初入社会时的生活质量。</w:t>
            </w: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 xml:space="preserve"> </w:t>
            </w:r>
          </w:p>
        </w:tc>
        <w:tc>
          <w:tcPr>
            <w:tcW w:w="1587" w:type="dxa"/>
            <w:vAlign w:val="center"/>
          </w:tcPr>
          <w:p w:rsidR="006550B8" w:rsidRDefault="005411C2">
            <w:pPr>
              <w:pStyle w:val="3"/>
            </w:pPr>
            <w:r>
              <w:t xml:space="preserve"> </w:t>
            </w:r>
          </w:p>
        </w:tc>
        <w:tc>
          <w:tcPr>
            <w:tcW w:w="1304" w:type="dxa"/>
            <w:vAlign w:val="center"/>
          </w:tcPr>
          <w:p w:rsidR="006550B8" w:rsidRDefault="005411C2">
            <w:pPr>
              <w:pStyle w:val="3"/>
            </w:pPr>
            <w:r>
              <w:t xml:space="preserve"> </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1.对约350名部队退役回来的自主就业退役士兵发放地方政府一次性经济补助金，改善退役士兵初入社会时的生活质量。</w:t>
            </w: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自主就业退役士兵所需经济补助</w:t>
            </w:r>
          </w:p>
        </w:tc>
        <w:tc>
          <w:tcPr>
            <w:tcW w:w="2891" w:type="dxa"/>
            <w:vAlign w:val="center"/>
          </w:tcPr>
          <w:p w:rsidR="006550B8" w:rsidRDefault="005411C2">
            <w:pPr>
              <w:pStyle w:val="2"/>
            </w:pPr>
            <w:r>
              <w:t>自主就业退役士兵所需经济补助</w:t>
            </w:r>
          </w:p>
        </w:tc>
        <w:tc>
          <w:tcPr>
            <w:tcW w:w="1276" w:type="dxa"/>
            <w:vAlign w:val="center"/>
          </w:tcPr>
          <w:p w:rsidR="006550B8" w:rsidRDefault="005411C2">
            <w:pPr>
              <w:pStyle w:val="2"/>
            </w:pPr>
            <w:r>
              <w:t>≤683.69万元</w:t>
            </w:r>
          </w:p>
        </w:tc>
        <w:tc>
          <w:tcPr>
            <w:tcW w:w="1843" w:type="dxa"/>
            <w:vAlign w:val="center"/>
          </w:tcPr>
          <w:p w:rsidR="006550B8" w:rsidRDefault="005411C2">
            <w:pPr>
              <w:pStyle w:val="2"/>
            </w:pPr>
            <w:r>
              <w:t>《河北省自主就业退役士兵一次性经济补助发放管理暂行办法》第四条规定</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自主就业退役士兵人数</w:t>
            </w:r>
          </w:p>
        </w:tc>
        <w:tc>
          <w:tcPr>
            <w:tcW w:w="2891" w:type="dxa"/>
            <w:vAlign w:val="center"/>
          </w:tcPr>
          <w:p w:rsidR="006550B8" w:rsidRDefault="005411C2">
            <w:pPr>
              <w:pStyle w:val="2"/>
            </w:pPr>
            <w:r>
              <w:t>自主就业退役士兵地方一次性补助金人数</w:t>
            </w:r>
          </w:p>
        </w:tc>
        <w:tc>
          <w:tcPr>
            <w:tcW w:w="1276" w:type="dxa"/>
            <w:vAlign w:val="center"/>
          </w:tcPr>
          <w:p w:rsidR="006550B8" w:rsidRDefault="005411C2">
            <w:pPr>
              <w:pStyle w:val="2"/>
            </w:pPr>
            <w:r>
              <w:t>≥350人</w:t>
            </w:r>
          </w:p>
        </w:tc>
        <w:tc>
          <w:tcPr>
            <w:tcW w:w="1843" w:type="dxa"/>
            <w:vAlign w:val="center"/>
          </w:tcPr>
          <w:p w:rsidR="006550B8" w:rsidRDefault="005411C2">
            <w:pPr>
              <w:pStyle w:val="2"/>
            </w:pPr>
            <w:r>
              <w:t>《河北省自主就业退役士兵一次性经济补助发放管理暂行办法》第四条规定</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补助资金标准按规定执行率</w:t>
            </w:r>
          </w:p>
        </w:tc>
        <w:tc>
          <w:tcPr>
            <w:tcW w:w="2891" w:type="dxa"/>
            <w:vAlign w:val="center"/>
          </w:tcPr>
          <w:p w:rsidR="006550B8" w:rsidRDefault="005411C2">
            <w:pPr>
              <w:pStyle w:val="2"/>
            </w:pPr>
            <w:r>
              <w:t>补助资金足额执行情况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《河北省自主就业退役士兵一次性经济补助发放管理暂行办法》第四条规定</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补助资金及时到位率</w:t>
            </w:r>
          </w:p>
        </w:tc>
        <w:tc>
          <w:tcPr>
            <w:tcW w:w="2891" w:type="dxa"/>
            <w:vAlign w:val="center"/>
          </w:tcPr>
          <w:p w:rsidR="006550B8" w:rsidRDefault="005411C2">
            <w:pPr>
              <w:pStyle w:val="2"/>
            </w:pPr>
            <w:r>
              <w:t>补助资金及时到位情况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《河北省自主就业退役士兵一次性经济补助发放管理暂行办法》第四条规定</w:t>
            </w:r>
          </w:p>
        </w:tc>
      </w:tr>
      <w:tr w:rsidR="006550B8">
        <w:trPr>
          <w:trHeight w:val="369"/>
          <w:jc w:val="center"/>
        </w:trPr>
        <w:tc>
          <w:tcPr>
            <w:tcW w:w="1276" w:type="dxa"/>
            <w:vMerge w:val="restart"/>
            <w:vAlign w:val="center"/>
          </w:tcPr>
          <w:p w:rsidR="006550B8" w:rsidRDefault="005411C2">
            <w:pPr>
              <w:pStyle w:val="3"/>
            </w:pPr>
            <w:r>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自主就业退役士兵生活</w:t>
            </w:r>
          </w:p>
        </w:tc>
        <w:tc>
          <w:tcPr>
            <w:tcW w:w="2891" w:type="dxa"/>
            <w:vAlign w:val="center"/>
          </w:tcPr>
          <w:p w:rsidR="006550B8" w:rsidRDefault="005411C2">
            <w:pPr>
              <w:pStyle w:val="2"/>
            </w:pPr>
            <w:r>
              <w:t>自主就业退役士兵生活改善情况</w:t>
            </w:r>
          </w:p>
        </w:tc>
        <w:tc>
          <w:tcPr>
            <w:tcW w:w="1276" w:type="dxa"/>
            <w:vAlign w:val="center"/>
          </w:tcPr>
          <w:p w:rsidR="006550B8" w:rsidRDefault="005411C2">
            <w:pPr>
              <w:pStyle w:val="2"/>
            </w:pPr>
            <w:r>
              <w:t>有效改善</w:t>
            </w:r>
          </w:p>
        </w:tc>
        <w:tc>
          <w:tcPr>
            <w:tcW w:w="1843" w:type="dxa"/>
            <w:vAlign w:val="center"/>
          </w:tcPr>
          <w:p w:rsidR="006550B8" w:rsidRDefault="005411C2">
            <w:pPr>
              <w:pStyle w:val="2"/>
            </w:pPr>
            <w:r>
              <w:t>问卷调查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可持续影响指标</w:t>
            </w:r>
          </w:p>
        </w:tc>
        <w:tc>
          <w:tcPr>
            <w:tcW w:w="1332" w:type="dxa"/>
            <w:vAlign w:val="center"/>
          </w:tcPr>
          <w:p w:rsidR="006550B8" w:rsidRDefault="005411C2">
            <w:pPr>
              <w:pStyle w:val="2"/>
            </w:pPr>
            <w:r>
              <w:t>促进社会和谐</w:t>
            </w:r>
          </w:p>
        </w:tc>
        <w:tc>
          <w:tcPr>
            <w:tcW w:w="2891" w:type="dxa"/>
            <w:vAlign w:val="center"/>
          </w:tcPr>
          <w:p w:rsidR="006550B8" w:rsidRDefault="005411C2">
            <w:pPr>
              <w:pStyle w:val="2"/>
            </w:pPr>
            <w:r>
              <w:t>促进社会谐发展</w:t>
            </w:r>
          </w:p>
        </w:tc>
        <w:tc>
          <w:tcPr>
            <w:tcW w:w="1276" w:type="dxa"/>
            <w:vAlign w:val="center"/>
          </w:tcPr>
          <w:p w:rsidR="006550B8" w:rsidRDefault="005411C2">
            <w:pPr>
              <w:pStyle w:val="2"/>
            </w:pPr>
            <w:r>
              <w:t>长期</w:t>
            </w:r>
          </w:p>
        </w:tc>
        <w:tc>
          <w:tcPr>
            <w:tcW w:w="1843" w:type="dxa"/>
            <w:vAlign w:val="center"/>
          </w:tcPr>
          <w:p w:rsidR="006550B8" w:rsidRDefault="005411C2">
            <w:pPr>
              <w:pStyle w:val="2"/>
            </w:pPr>
            <w:r>
              <w:t>问卷调查</w:t>
            </w:r>
          </w:p>
        </w:tc>
      </w:tr>
      <w:tr w:rsidR="006550B8">
        <w:trPr>
          <w:trHeight w:val="369"/>
          <w:jc w:val="center"/>
        </w:trPr>
        <w:tc>
          <w:tcPr>
            <w:tcW w:w="1276" w:type="dxa"/>
            <w:vAlign w:val="center"/>
          </w:tcPr>
          <w:p w:rsidR="006550B8" w:rsidRDefault="005411C2">
            <w:pPr>
              <w:pStyle w:val="3"/>
            </w:pPr>
            <w:r>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自主就业退役士兵满意情况</w:t>
            </w:r>
          </w:p>
        </w:tc>
        <w:tc>
          <w:tcPr>
            <w:tcW w:w="2891" w:type="dxa"/>
            <w:vAlign w:val="center"/>
          </w:tcPr>
          <w:p w:rsidR="006550B8" w:rsidRDefault="005411C2">
            <w:pPr>
              <w:pStyle w:val="2"/>
            </w:pPr>
            <w:r>
              <w:t>自主就业退役士兵满意情况</w:t>
            </w:r>
          </w:p>
        </w:tc>
        <w:tc>
          <w:tcPr>
            <w:tcW w:w="1276" w:type="dxa"/>
            <w:vAlign w:val="center"/>
          </w:tcPr>
          <w:p w:rsidR="006550B8" w:rsidRDefault="005411C2">
            <w:pPr>
              <w:pStyle w:val="2"/>
            </w:pPr>
            <w:r>
              <w:t>≥90%</w:t>
            </w:r>
          </w:p>
        </w:tc>
        <w:tc>
          <w:tcPr>
            <w:tcW w:w="1843" w:type="dxa"/>
            <w:vAlign w:val="center"/>
          </w:tcPr>
          <w:p w:rsidR="006550B8" w:rsidRDefault="005411C2">
            <w:pPr>
              <w:pStyle w:val="2"/>
            </w:pPr>
            <w:r>
              <w:t>问卷调查</w:t>
            </w:r>
          </w:p>
        </w:tc>
      </w:tr>
    </w:tbl>
    <w:p w:rsidR="006550B8" w:rsidRDefault="006550B8">
      <w:pPr>
        <w:sectPr w:rsidR="006550B8">
          <w:pgSz w:w="11900" w:h="16840"/>
          <w:pgMar w:top="1984" w:right="1304" w:bottom="1134" w:left="1304" w:header="720" w:footer="720" w:gutter="0"/>
          <w:cols w:space="720"/>
        </w:sectPr>
      </w:pP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31" w:name="_Toc_4_4_0000000032"/>
      <w:r>
        <w:rPr>
          <w:rFonts w:ascii="方正仿宋_GBK" w:eastAsia="方正仿宋_GBK" w:hAnsi="方正仿宋_GBK" w:cs="方正仿宋_GBK"/>
          <w:color w:val="000000"/>
          <w:sz w:val="28"/>
        </w:rPr>
        <w:t>29.义务兵优待金绩效目标表</w:t>
      </w:r>
      <w:bookmarkEnd w:id="3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13043425P004369100037</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义务兵优待金</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708.20</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708.20</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通过发放义务兵家庭优待金，保障年度征兵任务顺利完成，切实维护义务兵合法权益。</w:t>
            </w: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 xml:space="preserve"> </w:t>
            </w:r>
          </w:p>
        </w:tc>
        <w:tc>
          <w:tcPr>
            <w:tcW w:w="1587" w:type="dxa"/>
            <w:vAlign w:val="center"/>
          </w:tcPr>
          <w:p w:rsidR="006550B8" w:rsidRDefault="005411C2">
            <w:pPr>
              <w:pStyle w:val="3"/>
            </w:pPr>
            <w:r>
              <w:t xml:space="preserve"> </w:t>
            </w:r>
          </w:p>
        </w:tc>
        <w:tc>
          <w:tcPr>
            <w:tcW w:w="1304" w:type="dxa"/>
            <w:vAlign w:val="center"/>
          </w:tcPr>
          <w:p w:rsidR="006550B8" w:rsidRDefault="005411C2">
            <w:pPr>
              <w:pStyle w:val="3"/>
            </w:pPr>
            <w:r>
              <w:t xml:space="preserve"> </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1.发放全县586名义务兵优待金，保障优抚对象各项优抚待遇落实，按时足额发放。</w:t>
            </w: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享受义务兵家庭优待金的实际人数</w:t>
            </w:r>
          </w:p>
        </w:tc>
        <w:tc>
          <w:tcPr>
            <w:tcW w:w="2891" w:type="dxa"/>
            <w:vAlign w:val="center"/>
          </w:tcPr>
          <w:p w:rsidR="006550B8" w:rsidRDefault="005411C2">
            <w:pPr>
              <w:pStyle w:val="2"/>
            </w:pPr>
            <w:r>
              <w:t>享受义务兵家庭优待金的实际人数</w:t>
            </w:r>
          </w:p>
        </w:tc>
        <w:tc>
          <w:tcPr>
            <w:tcW w:w="1276" w:type="dxa"/>
            <w:vAlign w:val="center"/>
          </w:tcPr>
          <w:p w:rsidR="006550B8" w:rsidRDefault="005411C2">
            <w:pPr>
              <w:pStyle w:val="2"/>
            </w:pPr>
            <w:r>
              <w:t>≥586人</w:t>
            </w:r>
          </w:p>
        </w:tc>
        <w:tc>
          <w:tcPr>
            <w:tcW w:w="1843" w:type="dxa"/>
            <w:vAlign w:val="center"/>
          </w:tcPr>
          <w:p w:rsidR="006550B8" w:rsidRDefault="005411C2">
            <w:pPr>
              <w:pStyle w:val="2"/>
            </w:pPr>
            <w:r>
              <w:t>《关于进一步做好义务兵家庭优待金发放工作的通知》冀退役军人厅发【2024】4号</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补助资金使用合规率</w:t>
            </w:r>
          </w:p>
        </w:tc>
        <w:tc>
          <w:tcPr>
            <w:tcW w:w="2891" w:type="dxa"/>
            <w:vAlign w:val="center"/>
          </w:tcPr>
          <w:p w:rsidR="006550B8" w:rsidRDefault="005411C2">
            <w:pPr>
              <w:pStyle w:val="2"/>
            </w:pPr>
            <w:r>
              <w:t>补助资金按规定使用情况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《关于进一步做好义务兵家庭优待金发放工作的通知》冀退役军人厅发【2024】4号</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各项补助资金及时到位率</w:t>
            </w:r>
          </w:p>
        </w:tc>
        <w:tc>
          <w:tcPr>
            <w:tcW w:w="2891" w:type="dxa"/>
            <w:vAlign w:val="center"/>
          </w:tcPr>
          <w:p w:rsidR="006550B8" w:rsidRDefault="005411C2">
            <w:pPr>
              <w:pStyle w:val="2"/>
            </w:pPr>
            <w:r>
              <w:t>各项补助资金及时到位情况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《关于进一步做好义务兵家庭优待金发放工作的通知》冀退役军人厅发【2024】4号</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所需义务兵家庭优待金经费</w:t>
            </w:r>
          </w:p>
        </w:tc>
        <w:tc>
          <w:tcPr>
            <w:tcW w:w="2891" w:type="dxa"/>
            <w:vAlign w:val="center"/>
          </w:tcPr>
          <w:p w:rsidR="006550B8" w:rsidRDefault="005411C2">
            <w:pPr>
              <w:pStyle w:val="2"/>
            </w:pPr>
            <w:r>
              <w:t>符合条件的586名退役、现役军人所需义务兵家庭优待金经费</w:t>
            </w:r>
          </w:p>
        </w:tc>
        <w:tc>
          <w:tcPr>
            <w:tcW w:w="1276" w:type="dxa"/>
            <w:vAlign w:val="center"/>
          </w:tcPr>
          <w:p w:rsidR="006550B8" w:rsidRDefault="005411C2">
            <w:pPr>
              <w:pStyle w:val="2"/>
            </w:pPr>
            <w:r>
              <w:t>≤708.2万元</w:t>
            </w:r>
          </w:p>
        </w:tc>
        <w:tc>
          <w:tcPr>
            <w:tcW w:w="1843" w:type="dxa"/>
            <w:vAlign w:val="center"/>
          </w:tcPr>
          <w:p w:rsidR="006550B8" w:rsidRDefault="005411C2">
            <w:pPr>
              <w:pStyle w:val="2"/>
            </w:pPr>
            <w:r>
              <w:t>《关于进一步做好义务兵家庭优待金发放工作的通知》冀退役军人厅发【2024】4号</w:t>
            </w:r>
          </w:p>
        </w:tc>
      </w:tr>
      <w:tr w:rsidR="006550B8">
        <w:trPr>
          <w:trHeight w:val="369"/>
          <w:jc w:val="center"/>
        </w:trPr>
        <w:tc>
          <w:tcPr>
            <w:tcW w:w="1276" w:type="dxa"/>
            <w:vMerge w:val="restart"/>
            <w:vAlign w:val="center"/>
          </w:tcPr>
          <w:p w:rsidR="006550B8" w:rsidRDefault="005411C2">
            <w:pPr>
              <w:pStyle w:val="3"/>
            </w:pPr>
            <w:r>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义务兵家庭生活改善情况</w:t>
            </w:r>
          </w:p>
        </w:tc>
        <w:tc>
          <w:tcPr>
            <w:tcW w:w="2891" w:type="dxa"/>
            <w:vAlign w:val="center"/>
          </w:tcPr>
          <w:p w:rsidR="006550B8" w:rsidRDefault="005411C2">
            <w:pPr>
              <w:pStyle w:val="2"/>
            </w:pPr>
            <w:r>
              <w:t>了解义务兵家庭生活情况</w:t>
            </w:r>
          </w:p>
        </w:tc>
        <w:tc>
          <w:tcPr>
            <w:tcW w:w="1276" w:type="dxa"/>
            <w:vAlign w:val="center"/>
          </w:tcPr>
          <w:p w:rsidR="006550B8" w:rsidRDefault="005411C2">
            <w:pPr>
              <w:pStyle w:val="2"/>
            </w:pPr>
            <w:r>
              <w:t>有效改善</w:t>
            </w:r>
          </w:p>
        </w:tc>
        <w:tc>
          <w:tcPr>
            <w:tcW w:w="1843" w:type="dxa"/>
            <w:vAlign w:val="center"/>
          </w:tcPr>
          <w:p w:rsidR="006550B8" w:rsidRDefault="005411C2">
            <w:pPr>
              <w:pStyle w:val="2"/>
            </w:pPr>
            <w:r>
              <w:t>问卷调查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可持续影响指标</w:t>
            </w:r>
          </w:p>
        </w:tc>
        <w:tc>
          <w:tcPr>
            <w:tcW w:w="1332" w:type="dxa"/>
            <w:vAlign w:val="center"/>
          </w:tcPr>
          <w:p w:rsidR="006550B8" w:rsidRDefault="005411C2">
            <w:pPr>
              <w:pStyle w:val="2"/>
            </w:pPr>
            <w:r>
              <w:t>促进社会和谐</w:t>
            </w:r>
          </w:p>
        </w:tc>
        <w:tc>
          <w:tcPr>
            <w:tcW w:w="2891" w:type="dxa"/>
            <w:vAlign w:val="center"/>
          </w:tcPr>
          <w:p w:rsidR="006550B8" w:rsidRDefault="005411C2">
            <w:pPr>
              <w:pStyle w:val="2"/>
            </w:pPr>
            <w:r>
              <w:t>促进社会和谐发展</w:t>
            </w:r>
          </w:p>
        </w:tc>
        <w:tc>
          <w:tcPr>
            <w:tcW w:w="1276" w:type="dxa"/>
            <w:vAlign w:val="center"/>
          </w:tcPr>
          <w:p w:rsidR="006550B8" w:rsidRDefault="005411C2">
            <w:pPr>
              <w:pStyle w:val="2"/>
            </w:pPr>
            <w:r>
              <w:t>有效改善</w:t>
            </w:r>
          </w:p>
        </w:tc>
        <w:tc>
          <w:tcPr>
            <w:tcW w:w="1843" w:type="dxa"/>
            <w:vAlign w:val="center"/>
          </w:tcPr>
          <w:p w:rsidR="006550B8" w:rsidRDefault="005411C2">
            <w:pPr>
              <w:pStyle w:val="2"/>
            </w:pPr>
            <w:r>
              <w:t>问卷调查</w:t>
            </w:r>
          </w:p>
        </w:tc>
      </w:tr>
      <w:tr w:rsidR="006550B8">
        <w:trPr>
          <w:trHeight w:val="369"/>
          <w:jc w:val="center"/>
        </w:trPr>
        <w:tc>
          <w:tcPr>
            <w:tcW w:w="1276" w:type="dxa"/>
            <w:vAlign w:val="center"/>
          </w:tcPr>
          <w:p w:rsidR="006550B8" w:rsidRDefault="005411C2">
            <w:pPr>
              <w:pStyle w:val="3"/>
            </w:pPr>
            <w:r>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义务兵满意度</w:t>
            </w:r>
          </w:p>
        </w:tc>
        <w:tc>
          <w:tcPr>
            <w:tcW w:w="2891" w:type="dxa"/>
            <w:vAlign w:val="center"/>
          </w:tcPr>
          <w:p w:rsidR="006550B8" w:rsidRDefault="005411C2">
            <w:pPr>
              <w:pStyle w:val="2"/>
            </w:pPr>
            <w:r>
              <w:t>义务兵满意情况</w:t>
            </w:r>
          </w:p>
        </w:tc>
        <w:tc>
          <w:tcPr>
            <w:tcW w:w="1276" w:type="dxa"/>
            <w:vAlign w:val="center"/>
          </w:tcPr>
          <w:p w:rsidR="006550B8" w:rsidRDefault="005411C2">
            <w:pPr>
              <w:pStyle w:val="2"/>
            </w:pPr>
            <w:r>
              <w:t>≥95%</w:t>
            </w:r>
          </w:p>
        </w:tc>
        <w:tc>
          <w:tcPr>
            <w:tcW w:w="1843" w:type="dxa"/>
            <w:vAlign w:val="center"/>
          </w:tcPr>
          <w:p w:rsidR="006550B8" w:rsidRDefault="005411C2">
            <w:pPr>
              <w:pStyle w:val="2"/>
            </w:pPr>
            <w:r>
              <w:t>问卷调查</w:t>
            </w:r>
          </w:p>
        </w:tc>
      </w:tr>
    </w:tbl>
    <w:p w:rsidR="006550B8" w:rsidRDefault="006550B8">
      <w:pPr>
        <w:sectPr w:rsidR="006550B8">
          <w:pgSz w:w="11900" w:h="16840"/>
          <w:pgMar w:top="1984" w:right="1304" w:bottom="1134" w:left="1304" w:header="720" w:footer="720" w:gutter="0"/>
          <w:cols w:space="720"/>
        </w:sectPr>
      </w:pP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32" w:name="_Toc_4_4_0000000033"/>
      <w:r>
        <w:rPr>
          <w:rFonts w:ascii="方正仿宋_GBK" w:eastAsia="方正仿宋_GBK" w:hAnsi="方正仿宋_GBK" w:cs="方正仿宋_GBK"/>
          <w:color w:val="000000"/>
          <w:sz w:val="28"/>
        </w:rPr>
        <w:t>30.优抚对象抚恤和生活补助经费绩效目标表</w:t>
      </w:r>
      <w:bookmarkEnd w:id="3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13043425P00436710001L</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优抚对象抚恤和生活补助经费</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446.41</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446.41</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通过发放优抚对象抚恤补助资金，使优抚对象等人员的基本生活得到有效保障。</w:t>
            </w: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 xml:space="preserve"> </w:t>
            </w:r>
          </w:p>
        </w:tc>
        <w:tc>
          <w:tcPr>
            <w:tcW w:w="1587" w:type="dxa"/>
            <w:vAlign w:val="center"/>
          </w:tcPr>
          <w:p w:rsidR="006550B8" w:rsidRDefault="005411C2">
            <w:pPr>
              <w:pStyle w:val="3"/>
            </w:pPr>
            <w:r>
              <w:t xml:space="preserve"> </w:t>
            </w:r>
          </w:p>
        </w:tc>
        <w:tc>
          <w:tcPr>
            <w:tcW w:w="1304" w:type="dxa"/>
            <w:vAlign w:val="center"/>
          </w:tcPr>
          <w:p w:rsidR="006550B8" w:rsidRDefault="005411C2">
            <w:pPr>
              <w:pStyle w:val="3"/>
            </w:pPr>
            <w:r>
              <w:t xml:space="preserve"> </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1.通过发放1818名优抚对象抚恤金，使其生活得到有效改善。</w:t>
            </w: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发放抚恤补助资金人数</w:t>
            </w:r>
          </w:p>
        </w:tc>
        <w:tc>
          <w:tcPr>
            <w:tcW w:w="2891" w:type="dxa"/>
            <w:vAlign w:val="center"/>
          </w:tcPr>
          <w:p w:rsidR="006550B8" w:rsidRDefault="005411C2">
            <w:pPr>
              <w:pStyle w:val="2"/>
            </w:pPr>
            <w:r>
              <w:t>符合条件的优抚对象领取抚恤金的人数</w:t>
            </w:r>
          </w:p>
        </w:tc>
        <w:tc>
          <w:tcPr>
            <w:tcW w:w="1276" w:type="dxa"/>
            <w:vAlign w:val="center"/>
          </w:tcPr>
          <w:p w:rsidR="006550B8" w:rsidRDefault="005411C2">
            <w:pPr>
              <w:pStyle w:val="2"/>
            </w:pPr>
            <w:r>
              <w:t>≥1818人</w:t>
            </w:r>
          </w:p>
        </w:tc>
        <w:tc>
          <w:tcPr>
            <w:tcW w:w="1843" w:type="dxa"/>
            <w:vAlign w:val="center"/>
          </w:tcPr>
          <w:p w:rsidR="006550B8" w:rsidRDefault="005411C2">
            <w:pPr>
              <w:pStyle w:val="2"/>
            </w:pPr>
            <w:r>
              <w:t>冀退役军人厅发【2023】12号文、邯办字【2010】58号、冀办密传【2018】36号</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各类优抚对象补助标准按规定执行率</w:t>
            </w:r>
          </w:p>
        </w:tc>
        <w:tc>
          <w:tcPr>
            <w:tcW w:w="2891" w:type="dxa"/>
            <w:vAlign w:val="center"/>
          </w:tcPr>
          <w:p w:rsidR="006550B8" w:rsidRDefault="005411C2">
            <w:pPr>
              <w:pStyle w:val="2"/>
            </w:pPr>
            <w:r>
              <w:t>各类优抚对象补助标准足额情况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冀退役军人厅发【2023】12号文、邯办字【2010】58号、冀办密传【2018】36号</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优抚对象抚恤补助及时到位率</w:t>
            </w:r>
          </w:p>
        </w:tc>
        <w:tc>
          <w:tcPr>
            <w:tcW w:w="2891" w:type="dxa"/>
            <w:vAlign w:val="center"/>
          </w:tcPr>
          <w:p w:rsidR="006550B8" w:rsidRDefault="005411C2">
            <w:pPr>
              <w:pStyle w:val="2"/>
            </w:pPr>
            <w:r>
              <w:t>优抚对象抚恤补助及时到位情况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冀退役军人厅发【2023】12号文、邯办字【2010】58号、冀办密传【2018】36号</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抚恤金所需经费</w:t>
            </w:r>
          </w:p>
        </w:tc>
        <w:tc>
          <w:tcPr>
            <w:tcW w:w="2891" w:type="dxa"/>
            <w:vAlign w:val="center"/>
          </w:tcPr>
          <w:p w:rsidR="006550B8" w:rsidRDefault="005411C2">
            <w:pPr>
              <w:pStyle w:val="2"/>
            </w:pPr>
            <w:r>
              <w:t>1818名优抚对象发放抚恤金所需经费</w:t>
            </w:r>
          </w:p>
        </w:tc>
        <w:tc>
          <w:tcPr>
            <w:tcW w:w="1276" w:type="dxa"/>
            <w:vAlign w:val="center"/>
          </w:tcPr>
          <w:p w:rsidR="006550B8" w:rsidRDefault="005411C2">
            <w:pPr>
              <w:pStyle w:val="2"/>
            </w:pPr>
            <w:r>
              <w:t>≤446.41万元/年</w:t>
            </w:r>
          </w:p>
        </w:tc>
        <w:tc>
          <w:tcPr>
            <w:tcW w:w="1843" w:type="dxa"/>
            <w:vAlign w:val="center"/>
          </w:tcPr>
          <w:p w:rsidR="006550B8" w:rsidRDefault="005411C2">
            <w:pPr>
              <w:pStyle w:val="2"/>
            </w:pPr>
            <w:r>
              <w:t>冀退役军人厅发【2023】12号文、邯办字【2010】58号、冀办密传【2018】36号</w:t>
            </w:r>
          </w:p>
        </w:tc>
      </w:tr>
      <w:tr w:rsidR="006550B8">
        <w:trPr>
          <w:trHeight w:val="369"/>
          <w:jc w:val="center"/>
        </w:trPr>
        <w:tc>
          <w:tcPr>
            <w:tcW w:w="1276" w:type="dxa"/>
            <w:vMerge w:val="restart"/>
            <w:vAlign w:val="center"/>
          </w:tcPr>
          <w:p w:rsidR="006550B8" w:rsidRDefault="005411C2">
            <w:pPr>
              <w:pStyle w:val="3"/>
            </w:pPr>
            <w:r>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优抚对象生活情况</w:t>
            </w:r>
          </w:p>
        </w:tc>
        <w:tc>
          <w:tcPr>
            <w:tcW w:w="2891" w:type="dxa"/>
            <w:vAlign w:val="center"/>
          </w:tcPr>
          <w:p w:rsidR="006550B8" w:rsidRDefault="005411C2">
            <w:pPr>
              <w:pStyle w:val="2"/>
            </w:pPr>
            <w:r>
              <w:t>优抚对象生活改善情况</w:t>
            </w:r>
          </w:p>
        </w:tc>
        <w:tc>
          <w:tcPr>
            <w:tcW w:w="1276" w:type="dxa"/>
            <w:vAlign w:val="center"/>
          </w:tcPr>
          <w:p w:rsidR="006550B8" w:rsidRDefault="005411C2">
            <w:pPr>
              <w:pStyle w:val="2"/>
            </w:pPr>
            <w:r>
              <w:t>有效改善</w:t>
            </w:r>
          </w:p>
        </w:tc>
        <w:tc>
          <w:tcPr>
            <w:tcW w:w="1843" w:type="dxa"/>
            <w:vAlign w:val="center"/>
          </w:tcPr>
          <w:p w:rsidR="006550B8" w:rsidRDefault="005411C2">
            <w:pPr>
              <w:pStyle w:val="2"/>
            </w:pPr>
            <w:r>
              <w:t>问卷调查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可持续影响指标</w:t>
            </w:r>
          </w:p>
        </w:tc>
        <w:tc>
          <w:tcPr>
            <w:tcW w:w="1332" w:type="dxa"/>
            <w:vAlign w:val="center"/>
          </w:tcPr>
          <w:p w:rsidR="006550B8" w:rsidRDefault="005411C2">
            <w:pPr>
              <w:pStyle w:val="2"/>
            </w:pPr>
            <w:r>
              <w:t>促进社会和谐</w:t>
            </w:r>
          </w:p>
        </w:tc>
        <w:tc>
          <w:tcPr>
            <w:tcW w:w="2891" w:type="dxa"/>
            <w:vAlign w:val="center"/>
          </w:tcPr>
          <w:p w:rsidR="006550B8" w:rsidRDefault="005411C2">
            <w:pPr>
              <w:pStyle w:val="2"/>
            </w:pPr>
            <w:r>
              <w:t>促进社会和谐</w:t>
            </w:r>
          </w:p>
        </w:tc>
        <w:tc>
          <w:tcPr>
            <w:tcW w:w="1276" w:type="dxa"/>
            <w:vAlign w:val="center"/>
          </w:tcPr>
          <w:p w:rsidR="006550B8" w:rsidRDefault="005411C2">
            <w:pPr>
              <w:pStyle w:val="2"/>
            </w:pPr>
            <w:r>
              <w:t>长期</w:t>
            </w:r>
          </w:p>
        </w:tc>
        <w:tc>
          <w:tcPr>
            <w:tcW w:w="1843" w:type="dxa"/>
            <w:vAlign w:val="center"/>
          </w:tcPr>
          <w:p w:rsidR="006550B8" w:rsidRDefault="005411C2">
            <w:pPr>
              <w:pStyle w:val="2"/>
            </w:pPr>
            <w:r>
              <w:t>问卷调查</w:t>
            </w:r>
          </w:p>
        </w:tc>
      </w:tr>
      <w:tr w:rsidR="006550B8">
        <w:trPr>
          <w:trHeight w:val="369"/>
          <w:jc w:val="center"/>
        </w:trPr>
        <w:tc>
          <w:tcPr>
            <w:tcW w:w="1276" w:type="dxa"/>
            <w:vAlign w:val="center"/>
          </w:tcPr>
          <w:p w:rsidR="006550B8" w:rsidRDefault="005411C2">
            <w:pPr>
              <w:pStyle w:val="3"/>
            </w:pPr>
            <w:r>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优抚对象满意度</w:t>
            </w:r>
          </w:p>
        </w:tc>
        <w:tc>
          <w:tcPr>
            <w:tcW w:w="2891" w:type="dxa"/>
            <w:vAlign w:val="center"/>
          </w:tcPr>
          <w:p w:rsidR="006550B8" w:rsidRDefault="005411C2">
            <w:pPr>
              <w:pStyle w:val="2"/>
            </w:pPr>
            <w:r>
              <w:t>优抚对象满意度</w:t>
            </w:r>
          </w:p>
        </w:tc>
        <w:tc>
          <w:tcPr>
            <w:tcW w:w="1276" w:type="dxa"/>
            <w:vAlign w:val="center"/>
          </w:tcPr>
          <w:p w:rsidR="006550B8" w:rsidRDefault="005411C2">
            <w:pPr>
              <w:pStyle w:val="2"/>
            </w:pPr>
            <w:r>
              <w:t>≥95%</w:t>
            </w:r>
          </w:p>
        </w:tc>
        <w:tc>
          <w:tcPr>
            <w:tcW w:w="1843" w:type="dxa"/>
            <w:vAlign w:val="center"/>
          </w:tcPr>
          <w:p w:rsidR="006550B8" w:rsidRDefault="005411C2">
            <w:pPr>
              <w:pStyle w:val="2"/>
            </w:pPr>
            <w:r>
              <w:t>问卷调查</w:t>
            </w:r>
          </w:p>
        </w:tc>
      </w:tr>
    </w:tbl>
    <w:p w:rsidR="006550B8" w:rsidRDefault="006550B8">
      <w:pPr>
        <w:sectPr w:rsidR="006550B8">
          <w:pgSz w:w="11900" w:h="16840"/>
          <w:pgMar w:top="1984" w:right="1304" w:bottom="1134" w:left="1304" w:header="720" w:footer="720" w:gutter="0"/>
          <w:cols w:space="720"/>
        </w:sectPr>
      </w:pPr>
    </w:p>
    <w:p w:rsidR="006550B8" w:rsidRDefault="005411C2">
      <w:pPr>
        <w:jc w:val="center"/>
      </w:pPr>
      <w:r>
        <w:rPr>
          <w:rFonts w:ascii="方正仿宋_GBK" w:eastAsia="方正仿宋_GBK" w:hAnsi="方正仿宋_GBK" w:cs="方正仿宋_GBK"/>
          <w:color w:val="000000"/>
          <w:sz w:val="28"/>
        </w:rPr>
        <w:lastRenderedPageBreak/>
        <w:t xml:space="preserve"> </w:t>
      </w:r>
    </w:p>
    <w:p w:rsidR="006550B8" w:rsidRDefault="005411C2">
      <w:pPr>
        <w:ind w:firstLine="560"/>
        <w:outlineLvl w:val="3"/>
      </w:pPr>
      <w:bookmarkStart w:id="33" w:name="_Toc_4_4_0000000034"/>
      <w:r>
        <w:rPr>
          <w:rFonts w:ascii="方正仿宋_GBK" w:eastAsia="方正仿宋_GBK" w:hAnsi="方正仿宋_GBK" w:cs="方正仿宋_GBK"/>
          <w:color w:val="000000"/>
          <w:sz w:val="28"/>
        </w:rPr>
        <w:t>31.优抚对象门诊补助经费绩效目标表</w:t>
      </w:r>
      <w:bookmarkEnd w:id="3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6550B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550B8" w:rsidRDefault="005411C2">
            <w:pPr>
              <w:pStyle w:val="5"/>
            </w:pPr>
            <w:r>
              <w:t>321001魏县退役军人事务局本级</w:t>
            </w:r>
          </w:p>
        </w:tc>
        <w:tc>
          <w:tcPr>
            <w:tcW w:w="1843" w:type="dxa"/>
            <w:tcBorders>
              <w:top w:val="single" w:sz="6" w:space="0" w:color="FFFFFF"/>
              <w:left w:val="single" w:sz="6" w:space="0" w:color="FFFFFF"/>
              <w:right w:val="single" w:sz="6" w:space="0" w:color="FFFFFF"/>
            </w:tcBorders>
            <w:vAlign w:val="center"/>
          </w:tcPr>
          <w:p w:rsidR="006550B8" w:rsidRDefault="005411C2">
            <w:pPr>
              <w:pStyle w:val="4"/>
            </w:pPr>
            <w:r>
              <w:t>单位：万元</w:t>
            </w:r>
          </w:p>
        </w:tc>
      </w:tr>
      <w:tr w:rsidR="006550B8">
        <w:trPr>
          <w:trHeight w:val="369"/>
          <w:jc w:val="center"/>
        </w:trPr>
        <w:tc>
          <w:tcPr>
            <w:tcW w:w="1276" w:type="dxa"/>
            <w:vAlign w:val="center"/>
          </w:tcPr>
          <w:p w:rsidR="006550B8" w:rsidRDefault="005411C2">
            <w:pPr>
              <w:pStyle w:val="1"/>
            </w:pPr>
            <w:r>
              <w:t>项目编码</w:t>
            </w:r>
          </w:p>
        </w:tc>
        <w:tc>
          <w:tcPr>
            <w:tcW w:w="2608" w:type="dxa"/>
            <w:gridSpan w:val="2"/>
            <w:vAlign w:val="center"/>
          </w:tcPr>
          <w:p w:rsidR="006550B8" w:rsidRDefault="005411C2">
            <w:pPr>
              <w:pStyle w:val="2"/>
            </w:pPr>
            <w:r>
              <w:t>13043425P004395100036</w:t>
            </w:r>
          </w:p>
        </w:tc>
        <w:tc>
          <w:tcPr>
            <w:tcW w:w="1587" w:type="dxa"/>
            <w:vAlign w:val="center"/>
          </w:tcPr>
          <w:p w:rsidR="006550B8" w:rsidRDefault="005411C2">
            <w:pPr>
              <w:pStyle w:val="1"/>
            </w:pPr>
            <w:r>
              <w:t>项目名称</w:t>
            </w:r>
          </w:p>
        </w:tc>
        <w:tc>
          <w:tcPr>
            <w:tcW w:w="4423" w:type="dxa"/>
            <w:gridSpan w:val="3"/>
            <w:vAlign w:val="center"/>
          </w:tcPr>
          <w:p w:rsidR="006550B8" w:rsidRDefault="005411C2">
            <w:pPr>
              <w:pStyle w:val="2"/>
            </w:pPr>
            <w:r>
              <w:t>优抚对象门诊补助经费</w:t>
            </w:r>
          </w:p>
        </w:tc>
      </w:tr>
      <w:tr w:rsidR="006550B8">
        <w:trPr>
          <w:trHeight w:val="369"/>
          <w:jc w:val="center"/>
        </w:trPr>
        <w:tc>
          <w:tcPr>
            <w:tcW w:w="1276" w:type="dxa"/>
            <w:vMerge w:val="restart"/>
            <w:vAlign w:val="center"/>
          </w:tcPr>
          <w:p w:rsidR="006550B8" w:rsidRDefault="005411C2">
            <w:pPr>
              <w:pStyle w:val="1"/>
            </w:pPr>
            <w:r>
              <w:t>预算规模及资金用途</w:t>
            </w:r>
          </w:p>
        </w:tc>
        <w:tc>
          <w:tcPr>
            <w:tcW w:w="1276" w:type="dxa"/>
            <w:vAlign w:val="center"/>
          </w:tcPr>
          <w:p w:rsidR="006550B8" w:rsidRDefault="005411C2">
            <w:pPr>
              <w:pStyle w:val="1"/>
            </w:pPr>
            <w:r>
              <w:t>预算数</w:t>
            </w:r>
          </w:p>
        </w:tc>
        <w:tc>
          <w:tcPr>
            <w:tcW w:w="1332" w:type="dxa"/>
            <w:vAlign w:val="center"/>
          </w:tcPr>
          <w:p w:rsidR="006550B8" w:rsidRDefault="005411C2">
            <w:pPr>
              <w:pStyle w:val="2"/>
            </w:pPr>
            <w:r>
              <w:t>294.00</w:t>
            </w:r>
          </w:p>
        </w:tc>
        <w:tc>
          <w:tcPr>
            <w:tcW w:w="1587" w:type="dxa"/>
            <w:vAlign w:val="center"/>
          </w:tcPr>
          <w:p w:rsidR="006550B8" w:rsidRDefault="005411C2">
            <w:pPr>
              <w:pStyle w:val="1"/>
            </w:pPr>
            <w:r>
              <w:t>其中：财政    资金</w:t>
            </w:r>
          </w:p>
        </w:tc>
        <w:tc>
          <w:tcPr>
            <w:tcW w:w="1304" w:type="dxa"/>
            <w:vAlign w:val="center"/>
          </w:tcPr>
          <w:p w:rsidR="006550B8" w:rsidRDefault="005411C2">
            <w:pPr>
              <w:pStyle w:val="2"/>
            </w:pPr>
            <w:r>
              <w:t>294.00</w:t>
            </w:r>
          </w:p>
        </w:tc>
        <w:tc>
          <w:tcPr>
            <w:tcW w:w="1276" w:type="dxa"/>
            <w:vAlign w:val="center"/>
          </w:tcPr>
          <w:p w:rsidR="006550B8" w:rsidRDefault="005411C2">
            <w:pPr>
              <w:pStyle w:val="1"/>
            </w:pPr>
            <w:r>
              <w:t>其他资金</w:t>
            </w:r>
          </w:p>
        </w:tc>
        <w:tc>
          <w:tcPr>
            <w:tcW w:w="1843" w:type="dxa"/>
            <w:vAlign w:val="center"/>
          </w:tcPr>
          <w:p w:rsidR="006550B8" w:rsidRDefault="005411C2">
            <w:pPr>
              <w:pStyle w:val="2"/>
            </w:pPr>
            <w:r>
              <w:t xml:space="preserve"> </w:t>
            </w:r>
          </w:p>
        </w:tc>
      </w:tr>
      <w:tr w:rsidR="006550B8">
        <w:trPr>
          <w:trHeight w:val="369"/>
          <w:jc w:val="center"/>
        </w:trPr>
        <w:tc>
          <w:tcPr>
            <w:tcW w:w="1276" w:type="dxa"/>
            <w:vMerge/>
          </w:tcPr>
          <w:p w:rsidR="006550B8" w:rsidRDefault="006550B8"/>
        </w:tc>
        <w:tc>
          <w:tcPr>
            <w:tcW w:w="8618" w:type="dxa"/>
            <w:gridSpan w:val="6"/>
            <w:vAlign w:val="center"/>
          </w:tcPr>
          <w:p w:rsidR="006550B8" w:rsidRDefault="005411C2">
            <w:pPr>
              <w:pStyle w:val="2"/>
            </w:pPr>
            <w:r>
              <w:t>发放1900余名在乡老复员军人、带病回乡退役军人、三属、参战参试退役军人门诊医疗补助，实行人员动态化管理</w:t>
            </w:r>
            <w:r>
              <w:tab/>
              <w:t>，确保医疗保障。</w:t>
            </w:r>
          </w:p>
        </w:tc>
      </w:tr>
      <w:tr w:rsidR="006550B8">
        <w:trPr>
          <w:trHeight w:val="369"/>
          <w:jc w:val="center"/>
        </w:trPr>
        <w:tc>
          <w:tcPr>
            <w:tcW w:w="1276" w:type="dxa"/>
            <w:vMerge w:val="restart"/>
            <w:vAlign w:val="center"/>
          </w:tcPr>
          <w:p w:rsidR="006550B8" w:rsidRDefault="005411C2">
            <w:pPr>
              <w:pStyle w:val="1"/>
            </w:pPr>
            <w:r>
              <w:t>资金支出计划（%）</w:t>
            </w:r>
          </w:p>
        </w:tc>
        <w:tc>
          <w:tcPr>
            <w:tcW w:w="2608" w:type="dxa"/>
            <w:gridSpan w:val="2"/>
            <w:vAlign w:val="center"/>
          </w:tcPr>
          <w:p w:rsidR="006550B8" w:rsidRDefault="005411C2">
            <w:pPr>
              <w:pStyle w:val="1"/>
            </w:pPr>
            <w:r>
              <w:t>3月底</w:t>
            </w:r>
          </w:p>
        </w:tc>
        <w:tc>
          <w:tcPr>
            <w:tcW w:w="1587" w:type="dxa"/>
            <w:vAlign w:val="center"/>
          </w:tcPr>
          <w:p w:rsidR="006550B8" w:rsidRDefault="005411C2">
            <w:pPr>
              <w:pStyle w:val="1"/>
            </w:pPr>
            <w:r>
              <w:t>6月底</w:t>
            </w:r>
          </w:p>
        </w:tc>
        <w:tc>
          <w:tcPr>
            <w:tcW w:w="1304" w:type="dxa"/>
            <w:vAlign w:val="center"/>
          </w:tcPr>
          <w:p w:rsidR="006550B8" w:rsidRDefault="005411C2">
            <w:pPr>
              <w:pStyle w:val="1"/>
            </w:pPr>
            <w:r>
              <w:t>10月底</w:t>
            </w:r>
          </w:p>
        </w:tc>
        <w:tc>
          <w:tcPr>
            <w:tcW w:w="3119" w:type="dxa"/>
            <w:gridSpan w:val="2"/>
            <w:vAlign w:val="center"/>
          </w:tcPr>
          <w:p w:rsidR="006550B8" w:rsidRDefault="005411C2">
            <w:pPr>
              <w:pStyle w:val="1"/>
            </w:pPr>
            <w:r>
              <w:t>12月底</w:t>
            </w:r>
          </w:p>
        </w:tc>
      </w:tr>
      <w:tr w:rsidR="006550B8">
        <w:trPr>
          <w:trHeight w:val="369"/>
          <w:jc w:val="center"/>
        </w:trPr>
        <w:tc>
          <w:tcPr>
            <w:tcW w:w="1276" w:type="dxa"/>
            <w:vMerge/>
          </w:tcPr>
          <w:p w:rsidR="006550B8" w:rsidRDefault="006550B8"/>
        </w:tc>
        <w:tc>
          <w:tcPr>
            <w:tcW w:w="2608" w:type="dxa"/>
            <w:gridSpan w:val="2"/>
            <w:vAlign w:val="center"/>
          </w:tcPr>
          <w:p w:rsidR="006550B8" w:rsidRDefault="005411C2">
            <w:pPr>
              <w:pStyle w:val="3"/>
            </w:pPr>
            <w:r>
              <w:t>25%</w:t>
            </w:r>
          </w:p>
        </w:tc>
        <w:tc>
          <w:tcPr>
            <w:tcW w:w="1587" w:type="dxa"/>
            <w:vAlign w:val="center"/>
          </w:tcPr>
          <w:p w:rsidR="006550B8" w:rsidRDefault="005411C2">
            <w:pPr>
              <w:pStyle w:val="3"/>
            </w:pPr>
            <w:r>
              <w:t>50%</w:t>
            </w:r>
          </w:p>
        </w:tc>
        <w:tc>
          <w:tcPr>
            <w:tcW w:w="1304" w:type="dxa"/>
            <w:vAlign w:val="center"/>
          </w:tcPr>
          <w:p w:rsidR="006550B8" w:rsidRDefault="005411C2">
            <w:pPr>
              <w:pStyle w:val="3"/>
            </w:pPr>
            <w:r>
              <w:t>75%</w:t>
            </w:r>
          </w:p>
        </w:tc>
        <w:tc>
          <w:tcPr>
            <w:tcW w:w="3119" w:type="dxa"/>
            <w:gridSpan w:val="2"/>
            <w:vAlign w:val="center"/>
          </w:tcPr>
          <w:p w:rsidR="006550B8" w:rsidRDefault="005411C2">
            <w:pPr>
              <w:pStyle w:val="3"/>
            </w:pPr>
            <w:r>
              <w:t>100%</w:t>
            </w:r>
          </w:p>
        </w:tc>
      </w:tr>
      <w:tr w:rsidR="006550B8">
        <w:trPr>
          <w:trHeight w:val="369"/>
          <w:jc w:val="center"/>
        </w:trPr>
        <w:tc>
          <w:tcPr>
            <w:tcW w:w="1276" w:type="dxa"/>
            <w:vAlign w:val="center"/>
          </w:tcPr>
          <w:p w:rsidR="006550B8" w:rsidRDefault="005411C2">
            <w:pPr>
              <w:pStyle w:val="1"/>
            </w:pPr>
            <w:r>
              <w:t>绩效目标</w:t>
            </w:r>
          </w:p>
        </w:tc>
        <w:tc>
          <w:tcPr>
            <w:tcW w:w="8618" w:type="dxa"/>
            <w:gridSpan w:val="6"/>
            <w:vAlign w:val="center"/>
          </w:tcPr>
          <w:p w:rsidR="006550B8" w:rsidRDefault="005411C2">
            <w:pPr>
              <w:pStyle w:val="2"/>
            </w:pPr>
            <w:r>
              <w:t>1.发放1900余名在乡老复员军人、带病回乡退役军人、三属、参战参试退役军人门诊医疗补助，实行人员动态化管理</w:t>
            </w:r>
            <w:r>
              <w:tab/>
              <w:t>，确保医疗保障</w:t>
            </w:r>
            <w:r>
              <w:tab/>
            </w:r>
            <w:r>
              <w:tab/>
            </w:r>
            <w:r>
              <w:tab/>
            </w:r>
            <w:r>
              <w:tab/>
            </w:r>
            <w:r>
              <w:tab/>
            </w:r>
          </w:p>
        </w:tc>
      </w:tr>
    </w:tbl>
    <w:p w:rsidR="006550B8" w:rsidRDefault="005411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6550B8">
        <w:trPr>
          <w:trHeight w:val="397"/>
          <w:tblHeader/>
          <w:jc w:val="center"/>
        </w:trPr>
        <w:tc>
          <w:tcPr>
            <w:tcW w:w="1276" w:type="dxa"/>
            <w:vAlign w:val="center"/>
          </w:tcPr>
          <w:p w:rsidR="006550B8" w:rsidRDefault="005411C2">
            <w:pPr>
              <w:pStyle w:val="1"/>
            </w:pPr>
            <w:r>
              <w:t>一级指标</w:t>
            </w:r>
          </w:p>
        </w:tc>
        <w:tc>
          <w:tcPr>
            <w:tcW w:w="1276" w:type="dxa"/>
            <w:vAlign w:val="center"/>
          </w:tcPr>
          <w:p w:rsidR="006550B8" w:rsidRDefault="005411C2">
            <w:pPr>
              <w:pStyle w:val="1"/>
            </w:pPr>
            <w:r>
              <w:t>二级指标</w:t>
            </w:r>
          </w:p>
        </w:tc>
        <w:tc>
          <w:tcPr>
            <w:tcW w:w="1332" w:type="dxa"/>
            <w:vAlign w:val="center"/>
          </w:tcPr>
          <w:p w:rsidR="006550B8" w:rsidRDefault="005411C2">
            <w:pPr>
              <w:pStyle w:val="1"/>
            </w:pPr>
            <w:r>
              <w:t>三级指标</w:t>
            </w:r>
          </w:p>
        </w:tc>
        <w:tc>
          <w:tcPr>
            <w:tcW w:w="2891" w:type="dxa"/>
            <w:vAlign w:val="center"/>
          </w:tcPr>
          <w:p w:rsidR="006550B8" w:rsidRDefault="005411C2">
            <w:pPr>
              <w:pStyle w:val="1"/>
            </w:pPr>
            <w:r>
              <w:t>绩效指标描述</w:t>
            </w:r>
          </w:p>
        </w:tc>
        <w:tc>
          <w:tcPr>
            <w:tcW w:w="1276" w:type="dxa"/>
            <w:vAlign w:val="center"/>
          </w:tcPr>
          <w:p w:rsidR="006550B8" w:rsidRDefault="005411C2">
            <w:pPr>
              <w:pStyle w:val="1"/>
            </w:pPr>
            <w:r>
              <w:t>指标值</w:t>
            </w:r>
          </w:p>
        </w:tc>
        <w:tc>
          <w:tcPr>
            <w:tcW w:w="1843" w:type="dxa"/>
            <w:vAlign w:val="center"/>
          </w:tcPr>
          <w:p w:rsidR="006550B8" w:rsidRDefault="005411C2">
            <w:pPr>
              <w:pStyle w:val="1"/>
            </w:pPr>
            <w:r>
              <w:t>指标值确定依据</w:t>
            </w:r>
          </w:p>
        </w:tc>
      </w:tr>
      <w:tr w:rsidR="006550B8">
        <w:trPr>
          <w:trHeight w:val="369"/>
          <w:jc w:val="center"/>
        </w:trPr>
        <w:tc>
          <w:tcPr>
            <w:tcW w:w="1276" w:type="dxa"/>
            <w:vMerge w:val="restart"/>
            <w:vAlign w:val="center"/>
          </w:tcPr>
          <w:p w:rsidR="006550B8" w:rsidRDefault="005411C2">
            <w:pPr>
              <w:pStyle w:val="3"/>
            </w:pPr>
            <w:r>
              <w:t>产出指标</w:t>
            </w:r>
          </w:p>
        </w:tc>
        <w:tc>
          <w:tcPr>
            <w:tcW w:w="1276" w:type="dxa"/>
            <w:vAlign w:val="center"/>
          </w:tcPr>
          <w:p w:rsidR="006550B8" w:rsidRDefault="005411C2">
            <w:pPr>
              <w:pStyle w:val="2"/>
            </w:pPr>
            <w:r>
              <w:t>数量指标</w:t>
            </w:r>
          </w:p>
        </w:tc>
        <w:tc>
          <w:tcPr>
            <w:tcW w:w="1332" w:type="dxa"/>
            <w:vAlign w:val="center"/>
          </w:tcPr>
          <w:p w:rsidR="006550B8" w:rsidRDefault="005411C2">
            <w:pPr>
              <w:pStyle w:val="2"/>
            </w:pPr>
            <w:r>
              <w:t>享受医疗待遇优抚对象人数</w:t>
            </w:r>
          </w:p>
        </w:tc>
        <w:tc>
          <w:tcPr>
            <w:tcW w:w="2891" w:type="dxa"/>
            <w:vAlign w:val="center"/>
          </w:tcPr>
          <w:p w:rsidR="006550B8" w:rsidRDefault="005411C2">
            <w:pPr>
              <w:pStyle w:val="2"/>
            </w:pPr>
            <w:r>
              <w:t>在乡老复员军人、带病回乡退役军人、三属、参战参试退役军人、七-十级残疾军人人数</w:t>
            </w:r>
          </w:p>
        </w:tc>
        <w:tc>
          <w:tcPr>
            <w:tcW w:w="1276" w:type="dxa"/>
            <w:vAlign w:val="center"/>
          </w:tcPr>
          <w:p w:rsidR="006550B8" w:rsidRDefault="005411C2">
            <w:pPr>
              <w:pStyle w:val="2"/>
            </w:pPr>
            <w:r>
              <w:t>≥1900人</w:t>
            </w:r>
          </w:p>
        </w:tc>
        <w:tc>
          <w:tcPr>
            <w:tcW w:w="1843" w:type="dxa"/>
            <w:vAlign w:val="center"/>
          </w:tcPr>
          <w:p w:rsidR="006550B8" w:rsidRDefault="005411C2">
            <w:pPr>
              <w:pStyle w:val="2"/>
            </w:pPr>
            <w:r>
              <w:t>《军人抚恤优待条例》办法第四章第二十三条</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质量指标</w:t>
            </w:r>
          </w:p>
        </w:tc>
        <w:tc>
          <w:tcPr>
            <w:tcW w:w="1332" w:type="dxa"/>
            <w:vAlign w:val="center"/>
          </w:tcPr>
          <w:p w:rsidR="006550B8" w:rsidRDefault="005411C2">
            <w:pPr>
              <w:pStyle w:val="2"/>
            </w:pPr>
            <w:r>
              <w:t>优抚对象医疗补助标准按规定执行率</w:t>
            </w:r>
          </w:p>
        </w:tc>
        <w:tc>
          <w:tcPr>
            <w:tcW w:w="2891" w:type="dxa"/>
            <w:vAlign w:val="center"/>
          </w:tcPr>
          <w:p w:rsidR="006550B8" w:rsidRDefault="005411C2">
            <w:pPr>
              <w:pStyle w:val="2"/>
            </w:pPr>
            <w:r>
              <w:t>优抚对象医疗补助标准按规定执行率情况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《军人抚恤优待条例》办法第四章第二十三条</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时效指标</w:t>
            </w:r>
          </w:p>
        </w:tc>
        <w:tc>
          <w:tcPr>
            <w:tcW w:w="1332" w:type="dxa"/>
            <w:vAlign w:val="center"/>
          </w:tcPr>
          <w:p w:rsidR="006550B8" w:rsidRDefault="005411C2">
            <w:pPr>
              <w:pStyle w:val="2"/>
            </w:pPr>
            <w:r>
              <w:t>医疗保障经费及时到位率</w:t>
            </w:r>
          </w:p>
        </w:tc>
        <w:tc>
          <w:tcPr>
            <w:tcW w:w="2891" w:type="dxa"/>
            <w:vAlign w:val="center"/>
          </w:tcPr>
          <w:p w:rsidR="006550B8" w:rsidRDefault="005411C2">
            <w:pPr>
              <w:pStyle w:val="2"/>
            </w:pPr>
            <w:r>
              <w:t>医疗保障经费及时到位率情况</w:t>
            </w:r>
          </w:p>
        </w:tc>
        <w:tc>
          <w:tcPr>
            <w:tcW w:w="1276" w:type="dxa"/>
            <w:vAlign w:val="center"/>
          </w:tcPr>
          <w:p w:rsidR="006550B8" w:rsidRDefault="005411C2">
            <w:pPr>
              <w:pStyle w:val="2"/>
            </w:pPr>
            <w:r>
              <w:t>100%</w:t>
            </w:r>
          </w:p>
        </w:tc>
        <w:tc>
          <w:tcPr>
            <w:tcW w:w="1843" w:type="dxa"/>
            <w:vAlign w:val="center"/>
          </w:tcPr>
          <w:p w:rsidR="006550B8" w:rsidRDefault="005411C2">
            <w:pPr>
              <w:pStyle w:val="2"/>
            </w:pPr>
            <w:r>
              <w:t>《军人抚恤优待条例》办法第四章第二十三条</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成本指标</w:t>
            </w:r>
          </w:p>
        </w:tc>
        <w:tc>
          <w:tcPr>
            <w:tcW w:w="1332" w:type="dxa"/>
            <w:vAlign w:val="center"/>
          </w:tcPr>
          <w:p w:rsidR="006550B8" w:rsidRDefault="005411C2">
            <w:pPr>
              <w:pStyle w:val="2"/>
            </w:pPr>
            <w:r>
              <w:t>优抚对象门诊补助所需经费</w:t>
            </w:r>
          </w:p>
        </w:tc>
        <w:tc>
          <w:tcPr>
            <w:tcW w:w="2891" w:type="dxa"/>
            <w:vAlign w:val="center"/>
          </w:tcPr>
          <w:p w:rsidR="006550B8" w:rsidRDefault="005411C2">
            <w:pPr>
              <w:pStyle w:val="2"/>
            </w:pPr>
            <w:r>
              <w:t>2054名符合条件的优抚对象所需门诊补助资金</w:t>
            </w:r>
          </w:p>
        </w:tc>
        <w:tc>
          <w:tcPr>
            <w:tcW w:w="1276" w:type="dxa"/>
            <w:vAlign w:val="center"/>
          </w:tcPr>
          <w:p w:rsidR="006550B8" w:rsidRDefault="005411C2">
            <w:pPr>
              <w:pStyle w:val="2"/>
            </w:pPr>
            <w:r>
              <w:t>≤294万元/年</w:t>
            </w:r>
          </w:p>
        </w:tc>
        <w:tc>
          <w:tcPr>
            <w:tcW w:w="1843" w:type="dxa"/>
            <w:vAlign w:val="center"/>
          </w:tcPr>
          <w:p w:rsidR="006550B8" w:rsidRDefault="005411C2">
            <w:pPr>
              <w:pStyle w:val="2"/>
            </w:pPr>
            <w:r>
              <w:t>《军人抚恤优待条例》办法第四章第二十三条</w:t>
            </w:r>
          </w:p>
        </w:tc>
      </w:tr>
      <w:tr w:rsidR="006550B8">
        <w:trPr>
          <w:trHeight w:val="369"/>
          <w:jc w:val="center"/>
        </w:trPr>
        <w:tc>
          <w:tcPr>
            <w:tcW w:w="1276" w:type="dxa"/>
            <w:vMerge w:val="restart"/>
            <w:vAlign w:val="center"/>
          </w:tcPr>
          <w:p w:rsidR="006550B8" w:rsidRDefault="005411C2">
            <w:pPr>
              <w:pStyle w:val="3"/>
            </w:pPr>
            <w:r>
              <w:t>效益指标</w:t>
            </w:r>
          </w:p>
        </w:tc>
        <w:tc>
          <w:tcPr>
            <w:tcW w:w="1276" w:type="dxa"/>
            <w:vAlign w:val="center"/>
          </w:tcPr>
          <w:p w:rsidR="006550B8" w:rsidRDefault="005411C2">
            <w:pPr>
              <w:pStyle w:val="2"/>
            </w:pPr>
            <w:r>
              <w:t>社会效益指标</w:t>
            </w:r>
          </w:p>
        </w:tc>
        <w:tc>
          <w:tcPr>
            <w:tcW w:w="1332" w:type="dxa"/>
            <w:vAlign w:val="center"/>
          </w:tcPr>
          <w:p w:rsidR="006550B8" w:rsidRDefault="005411C2">
            <w:pPr>
              <w:pStyle w:val="2"/>
            </w:pPr>
            <w:r>
              <w:t>优抚对象医疗难问题改善情况</w:t>
            </w:r>
          </w:p>
        </w:tc>
        <w:tc>
          <w:tcPr>
            <w:tcW w:w="2891" w:type="dxa"/>
            <w:vAlign w:val="center"/>
          </w:tcPr>
          <w:p w:rsidR="006550B8" w:rsidRDefault="005411C2">
            <w:pPr>
              <w:pStyle w:val="2"/>
            </w:pPr>
            <w:r>
              <w:t>优抚对象医疗难问题改善情况</w:t>
            </w:r>
          </w:p>
        </w:tc>
        <w:tc>
          <w:tcPr>
            <w:tcW w:w="1276" w:type="dxa"/>
            <w:vAlign w:val="center"/>
          </w:tcPr>
          <w:p w:rsidR="006550B8" w:rsidRDefault="005411C2">
            <w:pPr>
              <w:pStyle w:val="2"/>
            </w:pPr>
            <w:r>
              <w:t>有效改善</w:t>
            </w:r>
          </w:p>
        </w:tc>
        <w:tc>
          <w:tcPr>
            <w:tcW w:w="1843" w:type="dxa"/>
            <w:vAlign w:val="center"/>
          </w:tcPr>
          <w:p w:rsidR="006550B8" w:rsidRDefault="005411C2">
            <w:pPr>
              <w:pStyle w:val="2"/>
            </w:pPr>
            <w:r>
              <w:t>问卷调查</w:t>
            </w:r>
          </w:p>
        </w:tc>
      </w:tr>
      <w:tr w:rsidR="006550B8">
        <w:trPr>
          <w:trHeight w:val="369"/>
          <w:jc w:val="center"/>
        </w:trPr>
        <w:tc>
          <w:tcPr>
            <w:tcW w:w="1276" w:type="dxa"/>
            <w:vMerge/>
            <w:vAlign w:val="center"/>
          </w:tcPr>
          <w:p w:rsidR="006550B8" w:rsidRDefault="006550B8"/>
        </w:tc>
        <w:tc>
          <w:tcPr>
            <w:tcW w:w="1276" w:type="dxa"/>
            <w:vAlign w:val="center"/>
          </w:tcPr>
          <w:p w:rsidR="006550B8" w:rsidRDefault="005411C2">
            <w:pPr>
              <w:pStyle w:val="2"/>
            </w:pPr>
            <w:r>
              <w:t>可持续影响指标</w:t>
            </w:r>
          </w:p>
        </w:tc>
        <w:tc>
          <w:tcPr>
            <w:tcW w:w="1332" w:type="dxa"/>
            <w:vAlign w:val="center"/>
          </w:tcPr>
          <w:p w:rsidR="006550B8" w:rsidRDefault="005411C2">
            <w:pPr>
              <w:pStyle w:val="2"/>
            </w:pPr>
            <w:r>
              <w:t>促进社会和谐</w:t>
            </w:r>
          </w:p>
        </w:tc>
        <w:tc>
          <w:tcPr>
            <w:tcW w:w="2891" w:type="dxa"/>
            <w:vAlign w:val="center"/>
          </w:tcPr>
          <w:p w:rsidR="006550B8" w:rsidRDefault="005411C2">
            <w:pPr>
              <w:pStyle w:val="2"/>
            </w:pPr>
            <w:r>
              <w:t>促进社会和谐发展</w:t>
            </w:r>
          </w:p>
        </w:tc>
        <w:tc>
          <w:tcPr>
            <w:tcW w:w="1276" w:type="dxa"/>
            <w:vAlign w:val="center"/>
          </w:tcPr>
          <w:p w:rsidR="006550B8" w:rsidRDefault="005411C2">
            <w:pPr>
              <w:pStyle w:val="2"/>
            </w:pPr>
            <w:r>
              <w:t>长期</w:t>
            </w:r>
          </w:p>
        </w:tc>
        <w:tc>
          <w:tcPr>
            <w:tcW w:w="1843" w:type="dxa"/>
            <w:vAlign w:val="center"/>
          </w:tcPr>
          <w:p w:rsidR="006550B8" w:rsidRDefault="005411C2">
            <w:pPr>
              <w:pStyle w:val="2"/>
            </w:pPr>
            <w:r>
              <w:t>问卷调查</w:t>
            </w:r>
          </w:p>
        </w:tc>
      </w:tr>
      <w:tr w:rsidR="006550B8">
        <w:trPr>
          <w:trHeight w:val="369"/>
          <w:jc w:val="center"/>
        </w:trPr>
        <w:tc>
          <w:tcPr>
            <w:tcW w:w="1276" w:type="dxa"/>
            <w:vAlign w:val="center"/>
          </w:tcPr>
          <w:p w:rsidR="006550B8" w:rsidRDefault="005411C2">
            <w:pPr>
              <w:pStyle w:val="3"/>
            </w:pPr>
            <w:r>
              <w:t>满意度指标</w:t>
            </w:r>
          </w:p>
        </w:tc>
        <w:tc>
          <w:tcPr>
            <w:tcW w:w="1276" w:type="dxa"/>
            <w:vAlign w:val="center"/>
          </w:tcPr>
          <w:p w:rsidR="006550B8" w:rsidRDefault="005411C2">
            <w:pPr>
              <w:pStyle w:val="2"/>
            </w:pPr>
            <w:r>
              <w:t>服务对象满意度指标</w:t>
            </w:r>
          </w:p>
        </w:tc>
        <w:tc>
          <w:tcPr>
            <w:tcW w:w="1332" w:type="dxa"/>
            <w:vAlign w:val="center"/>
          </w:tcPr>
          <w:p w:rsidR="006550B8" w:rsidRDefault="005411C2">
            <w:pPr>
              <w:pStyle w:val="2"/>
            </w:pPr>
            <w:r>
              <w:t>优抚对象满意情况</w:t>
            </w:r>
          </w:p>
        </w:tc>
        <w:tc>
          <w:tcPr>
            <w:tcW w:w="2891" w:type="dxa"/>
            <w:vAlign w:val="center"/>
          </w:tcPr>
          <w:p w:rsidR="006550B8" w:rsidRDefault="005411C2">
            <w:pPr>
              <w:pStyle w:val="2"/>
            </w:pPr>
            <w:r>
              <w:t>优抚对象满意情况</w:t>
            </w:r>
          </w:p>
        </w:tc>
        <w:tc>
          <w:tcPr>
            <w:tcW w:w="1276" w:type="dxa"/>
            <w:vAlign w:val="center"/>
          </w:tcPr>
          <w:p w:rsidR="006550B8" w:rsidRDefault="005411C2">
            <w:pPr>
              <w:pStyle w:val="2"/>
            </w:pPr>
            <w:r>
              <w:t>≥95%</w:t>
            </w:r>
          </w:p>
        </w:tc>
        <w:tc>
          <w:tcPr>
            <w:tcW w:w="1843" w:type="dxa"/>
            <w:vAlign w:val="center"/>
          </w:tcPr>
          <w:p w:rsidR="006550B8" w:rsidRDefault="005411C2">
            <w:pPr>
              <w:pStyle w:val="2"/>
            </w:pPr>
            <w:r>
              <w:t>问卷调查</w:t>
            </w:r>
          </w:p>
        </w:tc>
      </w:tr>
    </w:tbl>
    <w:p w:rsidR="006550B8" w:rsidRDefault="006550B8"/>
    <w:sectPr w:rsidR="006550B8" w:rsidSect="006550B8">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F77" w:rsidRDefault="00267F77" w:rsidP="006550B8">
      <w:r>
        <w:separator/>
      </w:r>
    </w:p>
  </w:endnote>
  <w:endnote w:type="continuationSeparator" w:id="0">
    <w:p w:rsidR="00267F77" w:rsidRDefault="00267F77" w:rsidP="006550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charset w:val="86"/>
    <w:family w:val="roman"/>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方正黑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703" w:rsidRDefault="0091470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703" w:rsidRDefault="0091470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703" w:rsidRDefault="0091470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703" w:rsidRDefault="00914703">
    <w:fldSimple w:instr="PAGE &quot;page number&quot;">
      <w:r w:rsidR="0076028D">
        <w:rPr>
          <w:noProof/>
        </w:rPr>
        <w:t>2</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703" w:rsidRDefault="00914703">
    <w:pPr>
      <w:jc w:val="right"/>
    </w:pPr>
    <w:fldSimple w:instr="PAGE &quot;page number&quot;">
      <w:r w:rsidR="0076028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F77" w:rsidRDefault="00267F77" w:rsidP="006550B8">
      <w:r>
        <w:separator/>
      </w:r>
    </w:p>
  </w:footnote>
  <w:footnote w:type="continuationSeparator" w:id="0">
    <w:p w:rsidR="00267F77" w:rsidRDefault="00267F77" w:rsidP="006550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703" w:rsidRDefault="0091470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703" w:rsidRDefault="0091470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703" w:rsidRDefault="0091470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rsids>
    <w:rsidRoot w:val="006550B8"/>
    <w:rsid w:val="00267F77"/>
    <w:rsid w:val="00494B90"/>
    <w:rsid w:val="004E341B"/>
    <w:rsid w:val="005411C2"/>
    <w:rsid w:val="006550B8"/>
    <w:rsid w:val="0076028D"/>
    <w:rsid w:val="009147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0B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6550B8"/>
    <w:pPr>
      <w:spacing w:line="500" w:lineRule="exact"/>
      <w:ind w:firstLine="560"/>
    </w:pPr>
    <w:rPr>
      <w:rFonts w:eastAsia="方正仿宋_GBK"/>
      <w:sz w:val="28"/>
    </w:rPr>
  </w:style>
  <w:style w:type="paragraph" w:customStyle="1" w:styleId="-0">
    <w:name w:val="插入文本样式-插入职责分类绩效目标文件"/>
    <w:basedOn w:val="a"/>
    <w:qFormat/>
    <w:rsid w:val="006550B8"/>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6550B8"/>
    <w:pPr>
      <w:spacing w:line="500" w:lineRule="exact"/>
      <w:ind w:firstLine="560"/>
    </w:pPr>
    <w:rPr>
      <w:rFonts w:eastAsia="方正仿宋_GBK"/>
      <w:sz w:val="28"/>
    </w:rPr>
  </w:style>
  <w:style w:type="table" w:styleId="a3">
    <w:name w:val="Table Grid"/>
    <w:basedOn w:val="a1"/>
    <w:rsid w:val="006550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单元格样式4"/>
    <w:qFormat/>
    <w:rsid w:val="006550B8"/>
    <w:pPr>
      <w:jc w:val="right"/>
    </w:pPr>
    <w:rPr>
      <w:rFonts w:ascii="方正书宋_GBK" w:eastAsia="方正书宋_GBK" w:hAnsi="方正书宋_GBK" w:cs="方正书宋_GBK"/>
      <w:sz w:val="21"/>
    </w:rPr>
  </w:style>
  <w:style w:type="paragraph" w:customStyle="1" w:styleId="5">
    <w:name w:val="单元格样式5"/>
    <w:qFormat/>
    <w:rsid w:val="006550B8"/>
    <w:rPr>
      <w:rFonts w:ascii="方正书宋_GBK" w:eastAsia="方正书宋_GBK" w:hAnsi="方正书宋_GBK" w:cs="方正书宋_GBK"/>
      <w:b/>
      <w:sz w:val="21"/>
    </w:rPr>
  </w:style>
  <w:style w:type="paragraph" w:customStyle="1" w:styleId="2">
    <w:name w:val="单元格样式2"/>
    <w:qFormat/>
    <w:rsid w:val="006550B8"/>
    <w:rPr>
      <w:rFonts w:ascii="方正书宋_GBK" w:eastAsia="方正书宋_GBK" w:hAnsi="方正书宋_GBK" w:cs="方正书宋_GBK"/>
      <w:sz w:val="21"/>
    </w:rPr>
  </w:style>
  <w:style w:type="paragraph" w:customStyle="1" w:styleId="1">
    <w:name w:val="单元格样式1"/>
    <w:qFormat/>
    <w:rsid w:val="006550B8"/>
    <w:pPr>
      <w:jc w:val="center"/>
    </w:pPr>
    <w:rPr>
      <w:rFonts w:ascii="方正书宋_GBK" w:eastAsia="方正书宋_GBK" w:hAnsi="方正书宋_GBK" w:cs="方正书宋_GBK"/>
      <w:b/>
      <w:sz w:val="21"/>
    </w:rPr>
  </w:style>
  <w:style w:type="paragraph" w:customStyle="1" w:styleId="3">
    <w:name w:val="单元格样式3"/>
    <w:qFormat/>
    <w:rsid w:val="006550B8"/>
    <w:pPr>
      <w:jc w:val="center"/>
    </w:pPr>
    <w:rPr>
      <w:rFonts w:ascii="方正书宋_GBK" w:eastAsia="方正书宋_GBK" w:hAnsi="方正书宋_GBK" w:cs="方正书宋_GBK"/>
      <w:sz w:val="21"/>
    </w:rPr>
  </w:style>
  <w:style w:type="paragraph" w:customStyle="1" w:styleId="TOC2">
    <w:name w:val="TOC 2"/>
    <w:basedOn w:val="a"/>
    <w:qFormat/>
    <w:rsid w:val="006550B8"/>
    <w:pPr>
      <w:ind w:left="240"/>
    </w:pPr>
  </w:style>
  <w:style w:type="paragraph" w:customStyle="1" w:styleId="TOC4">
    <w:name w:val="TOC 4"/>
    <w:basedOn w:val="a"/>
    <w:qFormat/>
    <w:rsid w:val="006550B8"/>
    <w:pPr>
      <w:ind w:left="720"/>
    </w:pPr>
  </w:style>
  <w:style w:type="paragraph" w:customStyle="1" w:styleId="TOC1">
    <w:name w:val="TOC 1"/>
    <w:basedOn w:val="a"/>
    <w:qFormat/>
    <w:rsid w:val="006550B8"/>
    <w:pPr>
      <w:spacing w:before="120"/>
    </w:pPr>
    <w:rPr>
      <w:rFonts w:eastAsia="方正仿宋_GBK"/>
      <w:color w:val="000000"/>
      <w:sz w:val="28"/>
    </w:rPr>
  </w:style>
  <w:style w:type="paragraph" w:styleId="a4">
    <w:name w:val="header"/>
    <w:basedOn w:val="a"/>
    <w:link w:val="Char"/>
    <w:uiPriority w:val="99"/>
    <w:semiHidden/>
    <w:unhideWhenUsed/>
    <w:rsid w:val="00494B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94B90"/>
    <w:rPr>
      <w:rFonts w:eastAsia="Times New Roman"/>
      <w:sz w:val="18"/>
      <w:szCs w:val="18"/>
      <w:lang w:eastAsia="uk-UA"/>
    </w:rPr>
  </w:style>
  <w:style w:type="paragraph" w:styleId="a5">
    <w:name w:val="footer"/>
    <w:basedOn w:val="a"/>
    <w:link w:val="Char0"/>
    <w:uiPriority w:val="99"/>
    <w:semiHidden/>
    <w:unhideWhenUsed/>
    <w:rsid w:val="00494B90"/>
    <w:pPr>
      <w:tabs>
        <w:tab w:val="center" w:pos="4153"/>
        <w:tab w:val="right" w:pos="8306"/>
      </w:tabs>
      <w:snapToGrid w:val="0"/>
    </w:pPr>
    <w:rPr>
      <w:sz w:val="18"/>
      <w:szCs w:val="18"/>
    </w:rPr>
  </w:style>
  <w:style w:type="character" w:customStyle="1" w:styleId="Char0">
    <w:name w:val="页脚 Char"/>
    <w:basedOn w:val="a0"/>
    <w:link w:val="a5"/>
    <w:uiPriority w:val="99"/>
    <w:semiHidden/>
    <w:rsid w:val="00494B90"/>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48</Pages>
  <Words>4622</Words>
  <Characters>26347</Characters>
  <Application>Microsoft Office Word</Application>
  <DocSecurity>0</DocSecurity>
  <Lines>219</Lines>
  <Paragraphs>61</Paragraphs>
  <ScaleCrop>false</ScaleCrop>
  <Company/>
  <LinksUpToDate>false</LinksUpToDate>
  <CharactersWithSpaces>30908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2025-05-23T03:36:00Z</cp:lastPrinted>
  <dcterms:created xsi:type="dcterms:W3CDTF">2025-02-25T02:05:00Z</dcterms:created>
  <dcterms:modified xsi:type="dcterms:W3CDTF">2025-05-23T03:38:00Z</dcterms:modified>
</cp:coreProperties>
</file>