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 w:name="_GoBack"/>
      <w:bookmarkEnd w:id="3"/>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一、中国共产党魏县委员会组织部本级收支预算</w:t>
      </w:r>
      <w:r>
        <w:tab/>
      </w:r>
      <w:r>
        <w:rPr>
          <w:rFonts w:hint="eastAsia"/>
          <w:lang w:val="en-US" w:eastAsia="zh-CN"/>
        </w:rPr>
        <w:t>3</w:t>
      </w:r>
      <w:r>
        <w:rPr>
          <w:rFonts w:hint="eastAsia"/>
          <w:lang w:eastAsia="zh-CN"/>
        </w:rPr>
        <w:fldChar w:fldCharType="end"/>
      </w:r>
    </w:p>
    <w:p>
      <w:pPr>
        <w:pStyle w:val="3"/>
        <w:tabs>
          <w:tab w:val="right" w:leader="dot" w:pos="14562"/>
        </w:tabs>
        <w:rPr>
          <w:rFonts w:hint="default"/>
          <w:lang w:val="en-US"/>
        </w:rPr>
      </w:pPr>
      <w:r>
        <w:fldChar w:fldCharType="begin"/>
      </w:r>
      <w:r>
        <w:instrText xml:space="preserve"> HYPERLINK \l "_Toc_4_4_0000000020" </w:instrText>
      </w:r>
      <w:r>
        <w:fldChar w:fldCharType="separate"/>
      </w:r>
      <w:r>
        <w:t>二、魏县党建办收支预算</w:t>
      </w:r>
      <w:r>
        <w:tab/>
      </w:r>
      <w:r>
        <w:rPr>
          <w:rFonts w:hint="eastAsia"/>
          <w:lang w:val="en-US" w:eastAsia="zh-CN"/>
        </w:rPr>
        <w:t>5</w:t>
      </w:r>
      <w:r>
        <w:rPr>
          <w:rFonts w:hint="eastAsia"/>
          <w:lang w:eastAsia="zh-CN"/>
        </w:rPr>
        <w:fldChar w:fldCharType="end"/>
      </w:r>
      <w:r>
        <w:rPr>
          <w:rFonts w:hint="eastAsia"/>
          <w:lang w:val="en-US" w:eastAsia="zh-CN"/>
        </w:rPr>
        <w:t>9</w:t>
      </w:r>
    </w:p>
    <w:p>
      <w:pPr>
        <w:pStyle w:val="3"/>
        <w:tabs>
          <w:tab w:val="right" w:leader="dot" w:pos="14562"/>
        </w:tabs>
        <w:rPr>
          <w:rFonts w:hint="default"/>
          <w:lang w:val="en-US"/>
        </w:rPr>
      </w:pPr>
      <w:r>
        <w:fldChar w:fldCharType="begin"/>
      </w:r>
      <w:r>
        <w:instrText xml:space="preserve"> HYPERLINK \l "_Toc_4_4_0000000021" </w:instrText>
      </w:r>
      <w:r>
        <w:fldChar w:fldCharType="separate"/>
      </w:r>
      <w:r>
        <w:t>三、魏县老党员补贴办收支预算</w:t>
      </w:r>
      <w:r>
        <w:tab/>
      </w:r>
      <w:r>
        <w:rPr>
          <w:rFonts w:hint="eastAsia"/>
          <w:lang w:val="en-US" w:eastAsia="zh-CN"/>
        </w:rPr>
        <w:t>8</w:t>
      </w:r>
      <w:r>
        <w:rPr>
          <w:rFonts w:hint="eastAsia"/>
          <w:lang w:eastAsia="zh-CN"/>
        </w:rPr>
        <w:fldChar w:fldCharType="end"/>
      </w:r>
      <w:r>
        <w:rPr>
          <w:rFonts w:hint="eastAsia"/>
          <w:lang w:val="en-US" w:eastAsia="zh-CN"/>
        </w:rPr>
        <w:t>7</w:t>
      </w:r>
    </w:p>
    <w:p>
      <w:pPr>
        <w:spacing w:line="500" w:lineRule="exact"/>
        <w:ind w:firstLine="560"/>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一、中国共产党魏县委员会组织部本级收支预算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203001中国共产党魏县委员会组织部本级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1566.39</w:t>
            </w:r>
          </w:p>
        </w:tc>
        <w:tc>
          <w:tcPr>
            <w:tcW w:w="4535" w:type="dxa"/>
            <w:vAlign w:val="center"/>
          </w:tcPr>
          <w:p>
            <w:pPr>
              <w:pStyle w:val="14"/>
            </w:pPr>
            <w:r>
              <w:t>一、一般公共服务支出</w:t>
            </w:r>
          </w:p>
        </w:tc>
        <w:tc>
          <w:tcPr>
            <w:tcW w:w="2126" w:type="dxa"/>
            <w:vAlign w:val="center"/>
          </w:tcPr>
          <w:p>
            <w:pPr>
              <w:pStyle w:val="13"/>
            </w:pPr>
            <w:r>
              <w:t>1424.37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1566.39</w:t>
            </w:r>
          </w:p>
        </w:tc>
        <w:tc>
          <w:tcPr>
            <w:tcW w:w="4535" w:type="dxa"/>
            <w:vAlign w:val="center"/>
          </w:tcPr>
          <w:p>
            <w:pPr>
              <w:pStyle w:val="16"/>
            </w:pPr>
            <w:r>
              <w:t>本年支出合计</w:t>
            </w:r>
          </w:p>
        </w:tc>
        <w:tc>
          <w:tcPr>
            <w:tcW w:w="2126" w:type="dxa"/>
            <w:vAlign w:val="center"/>
          </w:tcPr>
          <w:p>
            <w:pPr>
              <w:pStyle w:val="17"/>
            </w:pPr>
            <w:r>
              <w:t>1566.39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1566.39</w:t>
            </w:r>
          </w:p>
        </w:tc>
        <w:tc>
          <w:tcPr>
            <w:tcW w:w="4535" w:type="dxa"/>
            <w:vAlign w:val="center"/>
          </w:tcPr>
          <w:p>
            <w:pPr>
              <w:pStyle w:val="16"/>
            </w:pPr>
            <w:r>
              <w:t>支出总计</w:t>
            </w:r>
          </w:p>
        </w:tc>
        <w:tc>
          <w:tcPr>
            <w:tcW w:w="2126" w:type="dxa"/>
            <w:vAlign w:val="center"/>
          </w:tcPr>
          <w:p>
            <w:pPr>
              <w:pStyle w:val="17"/>
            </w:pPr>
            <w:r>
              <w:t>1566.39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203001中国共产党魏县委员会组织部本级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1566.39</w:t>
            </w:r>
          </w:p>
        </w:tc>
        <w:tc>
          <w:tcPr>
            <w:tcW w:w="1134" w:type="dxa"/>
            <w:vAlign w:val="center"/>
          </w:tcPr>
          <w:p>
            <w:pPr>
              <w:pStyle w:val="17"/>
            </w:pPr>
            <w:r>
              <w:t>1566.39</w:t>
            </w:r>
          </w:p>
        </w:tc>
        <w:tc>
          <w:tcPr>
            <w:tcW w:w="1134" w:type="dxa"/>
            <w:vAlign w:val="center"/>
          </w:tcPr>
          <w:p>
            <w:pPr>
              <w:pStyle w:val="17"/>
            </w:pPr>
            <w:r>
              <w:t>1566.39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1424.37</w:t>
            </w:r>
          </w:p>
        </w:tc>
        <w:tc>
          <w:tcPr>
            <w:tcW w:w="1134" w:type="dxa"/>
            <w:vAlign w:val="center"/>
          </w:tcPr>
          <w:p>
            <w:pPr>
              <w:pStyle w:val="13"/>
            </w:pPr>
            <w:r>
              <w:t>1424.37</w:t>
            </w:r>
          </w:p>
        </w:tc>
        <w:tc>
          <w:tcPr>
            <w:tcW w:w="1134" w:type="dxa"/>
            <w:vAlign w:val="center"/>
          </w:tcPr>
          <w:p>
            <w:pPr>
              <w:pStyle w:val="13"/>
            </w:pPr>
            <w:r>
              <w:t>1424.37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1424.37</w:t>
            </w:r>
          </w:p>
        </w:tc>
        <w:tc>
          <w:tcPr>
            <w:tcW w:w="1134" w:type="dxa"/>
            <w:vAlign w:val="center"/>
          </w:tcPr>
          <w:p>
            <w:pPr>
              <w:pStyle w:val="13"/>
            </w:pPr>
            <w:r>
              <w:t>1424.37</w:t>
            </w:r>
          </w:p>
        </w:tc>
        <w:tc>
          <w:tcPr>
            <w:tcW w:w="1134" w:type="dxa"/>
            <w:vAlign w:val="center"/>
          </w:tcPr>
          <w:p>
            <w:pPr>
              <w:pStyle w:val="13"/>
            </w:pPr>
            <w:r>
              <w:t>1424.37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2013201</w:t>
            </w:r>
          </w:p>
        </w:tc>
        <w:tc>
          <w:tcPr>
            <w:tcW w:w="1559" w:type="dxa"/>
            <w:vAlign w:val="center"/>
          </w:tcPr>
          <w:p>
            <w:pPr>
              <w:pStyle w:val="14"/>
            </w:pPr>
            <w:r>
              <w:t>行政运行</w:t>
            </w:r>
          </w:p>
        </w:tc>
        <w:tc>
          <w:tcPr>
            <w:tcW w:w="1134" w:type="dxa"/>
            <w:vAlign w:val="center"/>
          </w:tcPr>
          <w:p>
            <w:pPr>
              <w:pStyle w:val="13"/>
            </w:pPr>
            <w:r>
              <w:t>572.83</w:t>
            </w:r>
          </w:p>
        </w:tc>
        <w:tc>
          <w:tcPr>
            <w:tcW w:w="1134" w:type="dxa"/>
            <w:vAlign w:val="center"/>
          </w:tcPr>
          <w:p>
            <w:pPr>
              <w:pStyle w:val="13"/>
            </w:pPr>
            <w:r>
              <w:t>572.83</w:t>
            </w:r>
          </w:p>
        </w:tc>
        <w:tc>
          <w:tcPr>
            <w:tcW w:w="1134" w:type="dxa"/>
            <w:vAlign w:val="center"/>
          </w:tcPr>
          <w:p>
            <w:pPr>
              <w:pStyle w:val="13"/>
            </w:pPr>
            <w:r>
              <w:t>572.83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2013202</w:t>
            </w:r>
          </w:p>
        </w:tc>
        <w:tc>
          <w:tcPr>
            <w:tcW w:w="1559" w:type="dxa"/>
            <w:vAlign w:val="center"/>
          </w:tcPr>
          <w:p>
            <w:pPr>
              <w:pStyle w:val="14"/>
            </w:pPr>
            <w:r>
              <w:t>一般行政管理事务</w:t>
            </w:r>
          </w:p>
        </w:tc>
        <w:tc>
          <w:tcPr>
            <w:tcW w:w="1134" w:type="dxa"/>
            <w:vAlign w:val="center"/>
          </w:tcPr>
          <w:p>
            <w:pPr>
              <w:pStyle w:val="13"/>
            </w:pPr>
            <w:r>
              <w:t>198.02</w:t>
            </w:r>
          </w:p>
        </w:tc>
        <w:tc>
          <w:tcPr>
            <w:tcW w:w="1134" w:type="dxa"/>
            <w:vAlign w:val="center"/>
          </w:tcPr>
          <w:p>
            <w:pPr>
              <w:pStyle w:val="13"/>
            </w:pPr>
            <w:r>
              <w:t>198.02</w:t>
            </w:r>
          </w:p>
        </w:tc>
        <w:tc>
          <w:tcPr>
            <w:tcW w:w="1134" w:type="dxa"/>
            <w:vAlign w:val="center"/>
          </w:tcPr>
          <w:p>
            <w:pPr>
              <w:pStyle w:val="13"/>
            </w:pPr>
            <w:r>
              <w:t>198.02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2013204</w:t>
            </w:r>
          </w:p>
        </w:tc>
        <w:tc>
          <w:tcPr>
            <w:tcW w:w="1559" w:type="dxa"/>
            <w:vAlign w:val="center"/>
          </w:tcPr>
          <w:p>
            <w:pPr>
              <w:pStyle w:val="14"/>
            </w:pPr>
            <w:r>
              <w:t>公务员事务</w:t>
            </w:r>
          </w:p>
        </w:tc>
        <w:tc>
          <w:tcPr>
            <w:tcW w:w="1134" w:type="dxa"/>
            <w:vAlign w:val="center"/>
          </w:tcPr>
          <w:p>
            <w:pPr>
              <w:pStyle w:val="13"/>
            </w:pPr>
            <w:r>
              <w:t>41.20</w:t>
            </w:r>
          </w:p>
        </w:tc>
        <w:tc>
          <w:tcPr>
            <w:tcW w:w="1134" w:type="dxa"/>
            <w:vAlign w:val="center"/>
          </w:tcPr>
          <w:p>
            <w:pPr>
              <w:pStyle w:val="13"/>
            </w:pPr>
            <w:r>
              <w:t>41.20</w:t>
            </w:r>
          </w:p>
        </w:tc>
        <w:tc>
          <w:tcPr>
            <w:tcW w:w="1134" w:type="dxa"/>
            <w:vAlign w:val="center"/>
          </w:tcPr>
          <w:p>
            <w:pPr>
              <w:pStyle w:val="13"/>
            </w:pPr>
            <w:r>
              <w:t>41.20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2013299</w:t>
            </w:r>
          </w:p>
        </w:tc>
        <w:tc>
          <w:tcPr>
            <w:tcW w:w="1559" w:type="dxa"/>
            <w:vAlign w:val="center"/>
          </w:tcPr>
          <w:p>
            <w:pPr>
              <w:pStyle w:val="14"/>
            </w:pPr>
            <w:r>
              <w:t>其他组织事务支出</w:t>
            </w:r>
          </w:p>
        </w:tc>
        <w:tc>
          <w:tcPr>
            <w:tcW w:w="1134" w:type="dxa"/>
            <w:vAlign w:val="center"/>
          </w:tcPr>
          <w:p>
            <w:pPr>
              <w:pStyle w:val="13"/>
            </w:pPr>
            <w:r>
              <w:t>612.32</w:t>
            </w:r>
          </w:p>
        </w:tc>
        <w:tc>
          <w:tcPr>
            <w:tcW w:w="1134" w:type="dxa"/>
            <w:vAlign w:val="center"/>
          </w:tcPr>
          <w:p>
            <w:pPr>
              <w:pStyle w:val="13"/>
            </w:pPr>
            <w:r>
              <w:t>612.32</w:t>
            </w:r>
          </w:p>
        </w:tc>
        <w:tc>
          <w:tcPr>
            <w:tcW w:w="1134" w:type="dxa"/>
            <w:vAlign w:val="center"/>
          </w:tcPr>
          <w:p>
            <w:pPr>
              <w:pStyle w:val="13"/>
            </w:pPr>
            <w:r>
              <w:t>612.32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2050802</w:t>
            </w:r>
          </w:p>
        </w:tc>
        <w:tc>
          <w:tcPr>
            <w:tcW w:w="1559" w:type="dxa"/>
            <w:vAlign w:val="center"/>
          </w:tcPr>
          <w:p>
            <w:pPr>
              <w:pStyle w:val="14"/>
            </w:pPr>
            <w:r>
              <w:t>干部教育</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5.12</w:t>
            </w:r>
          </w:p>
        </w:tc>
        <w:tc>
          <w:tcPr>
            <w:tcW w:w="1134" w:type="dxa"/>
            <w:vAlign w:val="center"/>
          </w:tcPr>
          <w:p>
            <w:pPr>
              <w:pStyle w:val="13"/>
            </w:pPr>
            <w:r>
              <w:t>5.12</w:t>
            </w:r>
          </w:p>
        </w:tc>
        <w:tc>
          <w:tcPr>
            <w:tcW w:w="1134" w:type="dxa"/>
            <w:vAlign w:val="center"/>
          </w:tcPr>
          <w:p>
            <w:pPr>
              <w:pStyle w:val="13"/>
            </w:pPr>
            <w:r>
              <w:t>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5.12</w:t>
            </w:r>
          </w:p>
        </w:tc>
        <w:tc>
          <w:tcPr>
            <w:tcW w:w="1134" w:type="dxa"/>
            <w:vAlign w:val="center"/>
          </w:tcPr>
          <w:p>
            <w:pPr>
              <w:pStyle w:val="13"/>
            </w:pPr>
            <w:r>
              <w:t>5.12</w:t>
            </w:r>
          </w:p>
        </w:tc>
        <w:tc>
          <w:tcPr>
            <w:tcW w:w="1134" w:type="dxa"/>
            <w:vAlign w:val="center"/>
          </w:tcPr>
          <w:p>
            <w:pPr>
              <w:pStyle w:val="13"/>
            </w:pPr>
            <w:r>
              <w:t>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5.12</w:t>
            </w:r>
          </w:p>
        </w:tc>
        <w:tc>
          <w:tcPr>
            <w:tcW w:w="1134" w:type="dxa"/>
            <w:vAlign w:val="center"/>
          </w:tcPr>
          <w:p>
            <w:pPr>
              <w:pStyle w:val="13"/>
            </w:pPr>
            <w:r>
              <w:t>5.12</w:t>
            </w:r>
          </w:p>
        </w:tc>
        <w:tc>
          <w:tcPr>
            <w:tcW w:w="1134" w:type="dxa"/>
            <w:vAlign w:val="center"/>
          </w:tcPr>
          <w:p>
            <w:pPr>
              <w:pStyle w:val="13"/>
            </w:pPr>
            <w:r>
              <w:t>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203001中国共产党魏县委员会组织部本级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1566.39</w:t>
            </w:r>
          </w:p>
        </w:tc>
        <w:tc>
          <w:tcPr>
            <w:tcW w:w="1361" w:type="dxa"/>
            <w:vAlign w:val="center"/>
          </w:tcPr>
          <w:p>
            <w:pPr>
              <w:pStyle w:val="17"/>
            </w:pPr>
            <w:r>
              <w:t>573.35</w:t>
            </w:r>
          </w:p>
        </w:tc>
        <w:tc>
          <w:tcPr>
            <w:tcW w:w="1361" w:type="dxa"/>
            <w:vAlign w:val="center"/>
          </w:tcPr>
          <w:p>
            <w:pPr>
              <w:pStyle w:val="17"/>
            </w:pPr>
            <w:r>
              <w:t>993.04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1424.37</w:t>
            </w:r>
          </w:p>
        </w:tc>
        <w:tc>
          <w:tcPr>
            <w:tcW w:w="1361" w:type="dxa"/>
            <w:vAlign w:val="center"/>
          </w:tcPr>
          <w:p>
            <w:pPr>
              <w:pStyle w:val="13"/>
            </w:pPr>
            <w:r>
              <w:t>541.33</w:t>
            </w:r>
          </w:p>
        </w:tc>
        <w:tc>
          <w:tcPr>
            <w:tcW w:w="1361" w:type="dxa"/>
            <w:vAlign w:val="center"/>
          </w:tcPr>
          <w:p>
            <w:pPr>
              <w:pStyle w:val="13"/>
            </w:pPr>
            <w:r>
              <w:t>883.04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1424.37</w:t>
            </w:r>
          </w:p>
        </w:tc>
        <w:tc>
          <w:tcPr>
            <w:tcW w:w="1361" w:type="dxa"/>
            <w:vAlign w:val="center"/>
          </w:tcPr>
          <w:p>
            <w:pPr>
              <w:pStyle w:val="13"/>
            </w:pPr>
            <w:r>
              <w:t>541.33</w:t>
            </w:r>
          </w:p>
        </w:tc>
        <w:tc>
          <w:tcPr>
            <w:tcW w:w="1361" w:type="dxa"/>
            <w:vAlign w:val="center"/>
          </w:tcPr>
          <w:p>
            <w:pPr>
              <w:pStyle w:val="13"/>
            </w:pPr>
            <w:r>
              <w:t>883.04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pStyle w:val="13"/>
            </w:pPr>
            <w:r>
              <w:t>572.83</w:t>
            </w:r>
          </w:p>
        </w:tc>
        <w:tc>
          <w:tcPr>
            <w:tcW w:w="1361" w:type="dxa"/>
            <w:vAlign w:val="center"/>
          </w:tcPr>
          <w:p>
            <w:pPr>
              <w:pStyle w:val="13"/>
            </w:pPr>
            <w:r>
              <w:t>541.33</w:t>
            </w:r>
          </w:p>
        </w:tc>
        <w:tc>
          <w:tcPr>
            <w:tcW w:w="1361" w:type="dxa"/>
            <w:vAlign w:val="center"/>
          </w:tcPr>
          <w:p>
            <w:pPr>
              <w:pStyle w:val="13"/>
            </w:pPr>
            <w:r>
              <w:t>31.50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2013202</w:t>
            </w:r>
          </w:p>
        </w:tc>
        <w:tc>
          <w:tcPr>
            <w:tcW w:w="4535" w:type="dxa"/>
            <w:vAlign w:val="center"/>
          </w:tcPr>
          <w:p>
            <w:pPr>
              <w:pStyle w:val="14"/>
            </w:pPr>
            <w:r>
              <w:t>一般行政管理事务</w:t>
            </w:r>
          </w:p>
        </w:tc>
        <w:tc>
          <w:tcPr>
            <w:tcW w:w="1361" w:type="dxa"/>
            <w:vAlign w:val="center"/>
          </w:tcPr>
          <w:p>
            <w:pPr>
              <w:pStyle w:val="13"/>
            </w:pPr>
            <w:r>
              <w:t>198.02</w:t>
            </w:r>
          </w:p>
        </w:tc>
        <w:tc>
          <w:tcPr>
            <w:tcW w:w="1361" w:type="dxa"/>
            <w:vAlign w:val="center"/>
          </w:tcPr>
          <w:p>
            <w:pPr>
              <w:pStyle w:val="13"/>
            </w:pPr>
          </w:p>
        </w:tc>
        <w:tc>
          <w:tcPr>
            <w:tcW w:w="1361" w:type="dxa"/>
            <w:vAlign w:val="center"/>
          </w:tcPr>
          <w:p>
            <w:pPr>
              <w:pStyle w:val="13"/>
            </w:pPr>
            <w:r>
              <w:t>198.02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2013204</w:t>
            </w:r>
          </w:p>
        </w:tc>
        <w:tc>
          <w:tcPr>
            <w:tcW w:w="4535" w:type="dxa"/>
            <w:vAlign w:val="center"/>
          </w:tcPr>
          <w:p>
            <w:pPr>
              <w:pStyle w:val="14"/>
            </w:pPr>
            <w:r>
              <w:t>公务员事务</w:t>
            </w:r>
          </w:p>
        </w:tc>
        <w:tc>
          <w:tcPr>
            <w:tcW w:w="1361" w:type="dxa"/>
            <w:vAlign w:val="center"/>
          </w:tcPr>
          <w:p>
            <w:pPr>
              <w:pStyle w:val="13"/>
            </w:pPr>
            <w:r>
              <w:t>41.20</w:t>
            </w:r>
          </w:p>
        </w:tc>
        <w:tc>
          <w:tcPr>
            <w:tcW w:w="1361" w:type="dxa"/>
            <w:vAlign w:val="center"/>
          </w:tcPr>
          <w:p>
            <w:pPr>
              <w:pStyle w:val="13"/>
            </w:pPr>
          </w:p>
        </w:tc>
        <w:tc>
          <w:tcPr>
            <w:tcW w:w="1361" w:type="dxa"/>
            <w:vAlign w:val="center"/>
          </w:tcPr>
          <w:p>
            <w:pPr>
              <w:pStyle w:val="13"/>
            </w:pPr>
            <w:r>
              <w:t>41.20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2013299</w:t>
            </w:r>
          </w:p>
        </w:tc>
        <w:tc>
          <w:tcPr>
            <w:tcW w:w="4535" w:type="dxa"/>
            <w:vAlign w:val="center"/>
          </w:tcPr>
          <w:p>
            <w:pPr>
              <w:pStyle w:val="14"/>
            </w:pPr>
            <w:r>
              <w:t>其他组织事务支出</w:t>
            </w:r>
          </w:p>
        </w:tc>
        <w:tc>
          <w:tcPr>
            <w:tcW w:w="1361" w:type="dxa"/>
            <w:vAlign w:val="center"/>
          </w:tcPr>
          <w:p>
            <w:pPr>
              <w:pStyle w:val="13"/>
            </w:pPr>
            <w:r>
              <w:t>612.32</w:t>
            </w:r>
          </w:p>
        </w:tc>
        <w:tc>
          <w:tcPr>
            <w:tcW w:w="1361" w:type="dxa"/>
            <w:vAlign w:val="center"/>
          </w:tcPr>
          <w:p>
            <w:pPr>
              <w:pStyle w:val="13"/>
            </w:pPr>
          </w:p>
        </w:tc>
        <w:tc>
          <w:tcPr>
            <w:tcW w:w="1361" w:type="dxa"/>
            <w:vAlign w:val="center"/>
          </w:tcPr>
          <w:p>
            <w:pPr>
              <w:pStyle w:val="13"/>
            </w:pPr>
            <w:r>
              <w:t>612.32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20508</w:t>
            </w:r>
          </w:p>
        </w:tc>
        <w:tc>
          <w:tcPr>
            <w:tcW w:w="4535" w:type="dxa"/>
            <w:vAlign w:val="center"/>
          </w:tcPr>
          <w:p>
            <w:pPr>
              <w:pStyle w:val="14"/>
            </w:pPr>
            <w:r>
              <w:t>进修及培训</w:t>
            </w: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2050802</w:t>
            </w:r>
          </w:p>
        </w:tc>
        <w:tc>
          <w:tcPr>
            <w:tcW w:w="4535" w:type="dxa"/>
            <w:vAlign w:val="center"/>
          </w:tcPr>
          <w:p>
            <w:pPr>
              <w:pStyle w:val="14"/>
            </w:pPr>
            <w:r>
              <w:t>干部教育</w:t>
            </w: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5.12</w:t>
            </w:r>
          </w:p>
        </w:tc>
        <w:tc>
          <w:tcPr>
            <w:tcW w:w="1361" w:type="dxa"/>
            <w:vAlign w:val="center"/>
          </w:tcPr>
          <w:p>
            <w:pPr>
              <w:pStyle w:val="13"/>
            </w:pPr>
            <w:r>
              <w:t>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5.12</w:t>
            </w:r>
          </w:p>
        </w:tc>
        <w:tc>
          <w:tcPr>
            <w:tcW w:w="1361" w:type="dxa"/>
            <w:vAlign w:val="center"/>
          </w:tcPr>
          <w:p>
            <w:pPr>
              <w:pStyle w:val="13"/>
            </w:pPr>
            <w:r>
              <w:t>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5.12</w:t>
            </w:r>
          </w:p>
        </w:tc>
        <w:tc>
          <w:tcPr>
            <w:tcW w:w="1361" w:type="dxa"/>
            <w:vAlign w:val="center"/>
          </w:tcPr>
          <w:p>
            <w:pPr>
              <w:pStyle w:val="13"/>
            </w:pPr>
            <w:r>
              <w:t>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26.90</w:t>
            </w:r>
          </w:p>
        </w:tc>
        <w:tc>
          <w:tcPr>
            <w:tcW w:w="1361" w:type="dxa"/>
            <w:vAlign w:val="center"/>
          </w:tcPr>
          <w:p>
            <w:pPr>
              <w:pStyle w:val="13"/>
            </w:pPr>
            <w:r>
              <w:t>26.90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26.90</w:t>
            </w:r>
          </w:p>
        </w:tc>
        <w:tc>
          <w:tcPr>
            <w:tcW w:w="1361" w:type="dxa"/>
            <w:vAlign w:val="center"/>
          </w:tcPr>
          <w:p>
            <w:pPr>
              <w:pStyle w:val="13"/>
            </w:pPr>
            <w:r>
              <w:t>26.90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26.90</w:t>
            </w:r>
          </w:p>
        </w:tc>
        <w:tc>
          <w:tcPr>
            <w:tcW w:w="1361" w:type="dxa"/>
            <w:vAlign w:val="center"/>
          </w:tcPr>
          <w:p>
            <w:pPr>
              <w:pStyle w:val="13"/>
            </w:pPr>
            <w:r>
              <w:t>26.90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203001中国共产党魏县委员会组织部本级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1566.39</w:t>
            </w:r>
          </w:p>
        </w:tc>
        <w:tc>
          <w:tcPr>
            <w:tcW w:w="3402" w:type="dxa"/>
            <w:vAlign w:val="center"/>
          </w:tcPr>
          <w:p>
            <w:pPr>
              <w:pStyle w:val="14"/>
            </w:pPr>
            <w:r>
              <w:t>一、一般公共服务支出</w:t>
            </w:r>
          </w:p>
        </w:tc>
        <w:tc>
          <w:tcPr>
            <w:tcW w:w="1474" w:type="dxa"/>
            <w:vAlign w:val="center"/>
          </w:tcPr>
          <w:p>
            <w:pPr>
              <w:pStyle w:val="13"/>
            </w:pPr>
            <w:r>
              <w:t>1424.37</w:t>
            </w:r>
          </w:p>
        </w:tc>
        <w:tc>
          <w:tcPr>
            <w:tcW w:w="1474" w:type="dxa"/>
            <w:vAlign w:val="center"/>
          </w:tcPr>
          <w:p>
            <w:pPr>
              <w:pStyle w:val="13"/>
            </w:pPr>
            <w:r>
              <w:t>1424.37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110.00</w:t>
            </w:r>
          </w:p>
        </w:tc>
        <w:tc>
          <w:tcPr>
            <w:tcW w:w="1474" w:type="dxa"/>
            <w:vAlign w:val="center"/>
          </w:tcPr>
          <w:p>
            <w:pPr>
              <w:pStyle w:val="13"/>
            </w:pPr>
            <w:r>
              <w:t>110.00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5.12</w:t>
            </w:r>
          </w:p>
        </w:tc>
        <w:tc>
          <w:tcPr>
            <w:tcW w:w="1474" w:type="dxa"/>
            <w:vAlign w:val="center"/>
          </w:tcPr>
          <w:p>
            <w:pPr>
              <w:pStyle w:val="13"/>
            </w:pPr>
            <w:r>
              <w:t>5.12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26.90</w:t>
            </w:r>
          </w:p>
        </w:tc>
        <w:tc>
          <w:tcPr>
            <w:tcW w:w="1474" w:type="dxa"/>
            <w:vAlign w:val="center"/>
          </w:tcPr>
          <w:p>
            <w:pPr>
              <w:pStyle w:val="13"/>
            </w:pPr>
            <w:r>
              <w:t>26.90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1566.39</w:t>
            </w:r>
          </w:p>
        </w:tc>
        <w:tc>
          <w:tcPr>
            <w:tcW w:w="3402" w:type="dxa"/>
            <w:vAlign w:val="center"/>
          </w:tcPr>
          <w:p>
            <w:pPr>
              <w:pStyle w:val="16"/>
            </w:pPr>
            <w:r>
              <w:t>本年支出合计</w:t>
            </w:r>
          </w:p>
        </w:tc>
        <w:tc>
          <w:tcPr>
            <w:tcW w:w="1474" w:type="dxa"/>
            <w:vAlign w:val="center"/>
          </w:tcPr>
          <w:p>
            <w:pPr>
              <w:pStyle w:val="17"/>
            </w:pPr>
            <w:r>
              <w:t>1566.39</w:t>
            </w:r>
          </w:p>
        </w:tc>
        <w:tc>
          <w:tcPr>
            <w:tcW w:w="1474" w:type="dxa"/>
            <w:vAlign w:val="center"/>
          </w:tcPr>
          <w:p>
            <w:pPr>
              <w:pStyle w:val="17"/>
            </w:pPr>
            <w:r>
              <w:t>1566.39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1566.39</w:t>
            </w:r>
          </w:p>
        </w:tc>
        <w:tc>
          <w:tcPr>
            <w:tcW w:w="3402" w:type="dxa"/>
            <w:vAlign w:val="center"/>
          </w:tcPr>
          <w:p>
            <w:pPr>
              <w:pStyle w:val="16"/>
            </w:pPr>
            <w:r>
              <w:t>支出总计</w:t>
            </w:r>
          </w:p>
        </w:tc>
        <w:tc>
          <w:tcPr>
            <w:tcW w:w="1474" w:type="dxa"/>
            <w:vAlign w:val="center"/>
          </w:tcPr>
          <w:p>
            <w:pPr>
              <w:pStyle w:val="17"/>
            </w:pPr>
            <w:r>
              <w:t>1566.39</w:t>
            </w:r>
          </w:p>
        </w:tc>
        <w:tc>
          <w:tcPr>
            <w:tcW w:w="1474" w:type="dxa"/>
            <w:vAlign w:val="center"/>
          </w:tcPr>
          <w:p>
            <w:pPr>
              <w:pStyle w:val="17"/>
            </w:pPr>
            <w:r>
              <w:t>1566.39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203001中国共产党魏县委员会组织部本级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1566.39</w:t>
            </w:r>
          </w:p>
        </w:tc>
        <w:tc>
          <w:tcPr>
            <w:tcW w:w="2551" w:type="dxa"/>
            <w:vAlign w:val="center"/>
          </w:tcPr>
          <w:p>
            <w:pPr>
              <w:pStyle w:val="17"/>
            </w:pPr>
            <w:r>
              <w:t>573.35</w:t>
            </w:r>
          </w:p>
        </w:tc>
        <w:tc>
          <w:tcPr>
            <w:tcW w:w="2551" w:type="dxa"/>
            <w:vAlign w:val="center"/>
          </w:tcPr>
          <w:p>
            <w:pPr>
              <w:pStyle w:val="17"/>
            </w:pPr>
            <w:r>
              <w:t>993.04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1424.37</w:t>
            </w:r>
          </w:p>
        </w:tc>
        <w:tc>
          <w:tcPr>
            <w:tcW w:w="2551" w:type="dxa"/>
            <w:vAlign w:val="center"/>
          </w:tcPr>
          <w:p>
            <w:pPr>
              <w:pStyle w:val="13"/>
            </w:pPr>
            <w:r>
              <w:t>541.33</w:t>
            </w:r>
          </w:p>
        </w:tc>
        <w:tc>
          <w:tcPr>
            <w:tcW w:w="2551" w:type="dxa"/>
            <w:vAlign w:val="center"/>
          </w:tcPr>
          <w:p>
            <w:pPr>
              <w:pStyle w:val="13"/>
            </w:pPr>
            <w:r>
              <w:t>883.04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1424.37</w:t>
            </w:r>
          </w:p>
        </w:tc>
        <w:tc>
          <w:tcPr>
            <w:tcW w:w="2551" w:type="dxa"/>
            <w:vAlign w:val="center"/>
          </w:tcPr>
          <w:p>
            <w:pPr>
              <w:pStyle w:val="13"/>
            </w:pPr>
            <w:r>
              <w:t>541.33</w:t>
            </w:r>
          </w:p>
        </w:tc>
        <w:tc>
          <w:tcPr>
            <w:tcW w:w="2551" w:type="dxa"/>
            <w:vAlign w:val="center"/>
          </w:tcPr>
          <w:p>
            <w:pPr>
              <w:pStyle w:val="13"/>
            </w:pPr>
            <w:r>
              <w:t>883.04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2013201</w:t>
            </w:r>
          </w:p>
        </w:tc>
        <w:tc>
          <w:tcPr>
            <w:tcW w:w="4535" w:type="dxa"/>
            <w:vAlign w:val="center"/>
          </w:tcPr>
          <w:p>
            <w:pPr>
              <w:pStyle w:val="14"/>
            </w:pPr>
            <w:r>
              <w:t>行政运行</w:t>
            </w:r>
          </w:p>
        </w:tc>
        <w:tc>
          <w:tcPr>
            <w:tcW w:w="2551" w:type="dxa"/>
            <w:vAlign w:val="center"/>
          </w:tcPr>
          <w:p>
            <w:pPr>
              <w:pStyle w:val="13"/>
            </w:pPr>
            <w:r>
              <w:t>572.83</w:t>
            </w:r>
          </w:p>
        </w:tc>
        <w:tc>
          <w:tcPr>
            <w:tcW w:w="2551" w:type="dxa"/>
            <w:vAlign w:val="center"/>
          </w:tcPr>
          <w:p>
            <w:pPr>
              <w:pStyle w:val="13"/>
            </w:pPr>
            <w:r>
              <w:t>541.33</w:t>
            </w:r>
          </w:p>
        </w:tc>
        <w:tc>
          <w:tcPr>
            <w:tcW w:w="2551" w:type="dxa"/>
            <w:vAlign w:val="center"/>
          </w:tcPr>
          <w:p>
            <w:pPr>
              <w:pStyle w:val="13"/>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2013202</w:t>
            </w:r>
          </w:p>
        </w:tc>
        <w:tc>
          <w:tcPr>
            <w:tcW w:w="4535" w:type="dxa"/>
            <w:vAlign w:val="center"/>
          </w:tcPr>
          <w:p>
            <w:pPr>
              <w:pStyle w:val="14"/>
            </w:pPr>
            <w:r>
              <w:t>一般行政管理事务</w:t>
            </w:r>
          </w:p>
        </w:tc>
        <w:tc>
          <w:tcPr>
            <w:tcW w:w="2551" w:type="dxa"/>
            <w:vAlign w:val="center"/>
          </w:tcPr>
          <w:p>
            <w:pPr>
              <w:pStyle w:val="13"/>
            </w:pPr>
            <w:r>
              <w:t>198.02</w:t>
            </w:r>
          </w:p>
        </w:tc>
        <w:tc>
          <w:tcPr>
            <w:tcW w:w="2551" w:type="dxa"/>
            <w:vAlign w:val="center"/>
          </w:tcPr>
          <w:p>
            <w:pPr>
              <w:pStyle w:val="13"/>
            </w:pPr>
          </w:p>
        </w:tc>
        <w:tc>
          <w:tcPr>
            <w:tcW w:w="2551" w:type="dxa"/>
            <w:vAlign w:val="center"/>
          </w:tcPr>
          <w:p>
            <w:pPr>
              <w:pStyle w:val="13"/>
            </w:pPr>
            <w:r>
              <w:t>198.02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2013204</w:t>
            </w:r>
          </w:p>
        </w:tc>
        <w:tc>
          <w:tcPr>
            <w:tcW w:w="4535" w:type="dxa"/>
            <w:vAlign w:val="center"/>
          </w:tcPr>
          <w:p>
            <w:pPr>
              <w:pStyle w:val="14"/>
            </w:pPr>
            <w:r>
              <w:t>公务员事务</w:t>
            </w:r>
          </w:p>
        </w:tc>
        <w:tc>
          <w:tcPr>
            <w:tcW w:w="2551" w:type="dxa"/>
            <w:vAlign w:val="center"/>
          </w:tcPr>
          <w:p>
            <w:pPr>
              <w:pStyle w:val="13"/>
            </w:pPr>
            <w:r>
              <w:t>41.20</w:t>
            </w:r>
          </w:p>
        </w:tc>
        <w:tc>
          <w:tcPr>
            <w:tcW w:w="2551" w:type="dxa"/>
            <w:vAlign w:val="center"/>
          </w:tcPr>
          <w:p>
            <w:pPr>
              <w:pStyle w:val="13"/>
            </w:pPr>
          </w:p>
        </w:tc>
        <w:tc>
          <w:tcPr>
            <w:tcW w:w="2551" w:type="dxa"/>
            <w:vAlign w:val="center"/>
          </w:tcPr>
          <w:p>
            <w:pPr>
              <w:pStyle w:val="13"/>
            </w:pPr>
            <w:r>
              <w:t>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2013299</w:t>
            </w:r>
          </w:p>
        </w:tc>
        <w:tc>
          <w:tcPr>
            <w:tcW w:w="4535" w:type="dxa"/>
            <w:vAlign w:val="center"/>
          </w:tcPr>
          <w:p>
            <w:pPr>
              <w:pStyle w:val="14"/>
            </w:pPr>
            <w:r>
              <w:t>其他组织事务支出</w:t>
            </w:r>
          </w:p>
        </w:tc>
        <w:tc>
          <w:tcPr>
            <w:tcW w:w="2551" w:type="dxa"/>
            <w:vAlign w:val="center"/>
          </w:tcPr>
          <w:p>
            <w:pPr>
              <w:pStyle w:val="13"/>
            </w:pPr>
            <w:r>
              <w:t>612.32</w:t>
            </w:r>
          </w:p>
        </w:tc>
        <w:tc>
          <w:tcPr>
            <w:tcW w:w="2551" w:type="dxa"/>
            <w:vAlign w:val="center"/>
          </w:tcPr>
          <w:p>
            <w:pPr>
              <w:pStyle w:val="13"/>
            </w:pPr>
          </w:p>
        </w:tc>
        <w:tc>
          <w:tcPr>
            <w:tcW w:w="2551" w:type="dxa"/>
            <w:vAlign w:val="center"/>
          </w:tcPr>
          <w:p>
            <w:pPr>
              <w:pStyle w:val="13"/>
            </w:pPr>
            <w:r>
              <w:t>612.32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110.00</w:t>
            </w:r>
          </w:p>
        </w:tc>
        <w:tc>
          <w:tcPr>
            <w:tcW w:w="2551" w:type="dxa"/>
            <w:vAlign w:val="center"/>
          </w:tcPr>
          <w:p>
            <w:pPr>
              <w:pStyle w:val="13"/>
            </w:pPr>
          </w:p>
        </w:tc>
        <w:tc>
          <w:tcPr>
            <w:tcW w:w="2551"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110.00</w:t>
            </w:r>
          </w:p>
        </w:tc>
        <w:tc>
          <w:tcPr>
            <w:tcW w:w="2551" w:type="dxa"/>
            <w:vAlign w:val="center"/>
          </w:tcPr>
          <w:p>
            <w:pPr>
              <w:pStyle w:val="13"/>
            </w:pPr>
          </w:p>
        </w:tc>
        <w:tc>
          <w:tcPr>
            <w:tcW w:w="2551"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2050802</w:t>
            </w:r>
          </w:p>
        </w:tc>
        <w:tc>
          <w:tcPr>
            <w:tcW w:w="4535" w:type="dxa"/>
            <w:vAlign w:val="center"/>
          </w:tcPr>
          <w:p>
            <w:pPr>
              <w:pStyle w:val="14"/>
            </w:pPr>
            <w:r>
              <w:t>干部教育</w:t>
            </w:r>
          </w:p>
        </w:tc>
        <w:tc>
          <w:tcPr>
            <w:tcW w:w="2551" w:type="dxa"/>
            <w:vAlign w:val="center"/>
          </w:tcPr>
          <w:p>
            <w:pPr>
              <w:pStyle w:val="13"/>
            </w:pPr>
            <w:r>
              <w:t>110.00</w:t>
            </w:r>
          </w:p>
        </w:tc>
        <w:tc>
          <w:tcPr>
            <w:tcW w:w="2551" w:type="dxa"/>
            <w:vAlign w:val="center"/>
          </w:tcPr>
          <w:p>
            <w:pPr>
              <w:pStyle w:val="13"/>
            </w:pPr>
          </w:p>
        </w:tc>
        <w:tc>
          <w:tcPr>
            <w:tcW w:w="2551"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5.12</w:t>
            </w:r>
          </w:p>
        </w:tc>
        <w:tc>
          <w:tcPr>
            <w:tcW w:w="2551" w:type="dxa"/>
            <w:vAlign w:val="center"/>
          </w:tcPr>
          <w:p>
            <w:pPr>
              <w:pStyle w:val="13"/>
            </w:pPr>
            <w:r>
              <w:t>5.12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5.12</w:t>
            </w:r>
          </w:p>
        </w:tc>
        <w:tc>
          <w:tcPr>
            <w:tcW w:w="2551" w:type="dxa"/>
            <w:vAlign w:val="center"/>
          </w:tcPr>
          <w:p>
            <w:pPr>
              <w:pStyle w:val="13"/>
            </w:pPr>
            <w:r>
              <w:t>5.12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5.12</w:t>
            </w:r>
          </w:p>
        </w:tc>
        <w:tc>
          <w:tcPr>
            <w:tcW w:w="2551" w:type="dxa"/>
            <w:vAlign w:val="center"/>
          </w:tcPr>
          <w:p>
            <w:pPr>
              <w:pStyle w:val="13"/>
            </w:pPr>
            <w:r>
              <w:t>5.12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26.90</w:t>
            </w:r>
          </w:p>
        </w:tc>
        <w:tc>
          <w:tcPr>
            <w:tcW w:w="2551" w:type="dxa"/>
            <w:vAlign w:val="center"/>
          </w:tcPr>
          <w:p>
            <w:pPr>
              <w:pStyle w:val="13"/>
            </w:pPr>
            <w:r>
              <w:t>26.90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26.90</w:t>
            </w:r>
          </w:p>
        </w:tc>
        <w:tc>
          <w:tcPr>
            <w:tcW w:w="2551" w:type="dxa"/>
            <w:vAlign w:val="center"/>
          </w:tcPr>
          <w:p>
            <w:pPr>
              <w:pStyle w:val="13"/>
            </w:pPr>
            <w:r>
              <w:t>26.90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26.90</w:t>
            </w:r>
          </w:p>
        </w:tc>
        <w:tc>
          <w:tcPr>
            <w:tcW w:w="2551" w:type="dxa"/>
            <w:vAlign w:val="center"/>
          </w:tcPr>
          <w:p>
            <w:pPr>
              <w:pStyle w:val="13"/>
            </w:pPr>
            <w:r>
              <w:t>26.90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203001中国共产党魏县委员会组织部本级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573.35</w:t>
            </w:r>
          </w:p>
        </w:tc>
        <w:tc>
          <w:tcPr>
            <w:tcW w:w="2551" w:type="dxa"/>
            <w:vAlign w:val="center"/>
          </w:tcPr>
          <w:p>
            <w:pPr>
              <w:pStyle w:val="17"/>
            </w:pPr>
            <w:r>
              <w:t>496.51</w:t>
            </w:r>
          </w:p>
        </w:tc>
        <w:tc>
          <w:tcPr>
            <w:tcW w:w="2551" w:type="dxa"/>
            <w:vAlign w:val="center"/>
          </w:tcPr>
          <w:p>
            <w:pPr>
              <w:pStyle w:val="17"/>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488.12</w:t>
            </w:r>
          </w:p>
        </w:tc>
        <w:tc>
          <w:tcPr>
            <w:tcW w:w="2551" w:type="dxa"/>
            <w:vAlign w:val="center"/>
          </w:tcPr>
          <w:p>
            <w:pPr>
              <w:pStyle w:val="13"/>
            </w:pPr>
            <w:r>
              <w:t>488.12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311.28</w:t>
            </w:r>
          </w:p>
        </w:tc>
        <w:tc>
          <w:tcPr>
            <w:tcW w:w="2551" w:type="dxa"/>
            <w:vAlign w:val="center"/>
          </w:tcPr>
          <w:p>
            <w:pPr>
              <w:pStyle w:val="13"/>
            </w:pPr>
            <w:r>
              <w:t>311.28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12.15</w:t>
            </w:r>
          </w:p>
        </w:tc>
        <w:tc>
          <w:tcPr>
            <w:tcW w:w="2551" w:type="dxa"/>
            <w:vAlign w:val="center"/>
          </w:tcPr>
          <w:p>
            <w:pPr>
              <w:pStyle w:val="13"/>
            </w:pPr>
            <w:r>
              <w:t>12.15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11.21</w:t>
            </w:r>
          </w:p>
        </w:tc>
        <w:tc>
          <w:tcPr>
            <w:tcW w:w="2551" w:type="dxa"/>
            <w:vAlign w:val="center"/>
          </w:tcPr>
          <w:p>
            <w:pPr>
              <w:pStyle w:val="13"/>
            </w:pPr>
            <w:r>
              <w:t>11.21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46.81</w:t>
            </w:r>
          </w:p>
        </w:tc>
        <w:tc>
          <w:tcPr>
            <w:tcW w:w="2551" w:type="dxa"/>
            <w:vAlign w:val="center"/>
          </w:tcPr>
          <w:p>
            <w:pPr>
              <w:pStyle w:val="13"/>
            </w:pPr>
            <w:r>
              <w:t>46.81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23.40</w:t>
            </w:r>
          </w:p>
        </w:tc>
        <w:tc>
          <w:tcPr>
            <w:tcW w:w="2551" w:type="dxa"/>
            <w:vAlign w:val="center"/>
          </w:tcPr>
          <w:p>
            <w:pPr>
              <w:pStyle w:val="13"/>
            </w:pPr>
            <w:r>
              <w:t>23.40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26.90</w:t>
            </w:r>
          </w:p>
        </w:tc>
        <w:tc>
          <w:tcPr>
            <w:tcW w:w="2551" w:type="dxa"/>
            <w:vAlign w:val="center"/>
          </w:tcPr>
          <w:p>
            <w:pPr>
              <w:pStyle w:val="13"/>
            </w:pPr>
            <w:r>
              <w:t>26.90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56.37</w:t>
            </w:r>
          </w:p>
        </w:tc>
        <w:tc>
          <w:tcPr>
            <w:tcW w:w="2551" w:type="dxa"/>
            <w:vAlign w:val="center"/>
          </w:tcPr>
          <w:p>
            <w:pPr>
              <w:pStyle w:val="13"/>
            </w:pPr>
            <w:r>
              <w:t>56.37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76.84</w:t>
            </w:r>
          </w:p>
        </w:tc>
        <w:tc>
          <w:tcPr>
            <w:tcW w:w="2551" w:type="dxa"/>
            <w:vAlign w:val="center"/>
          </w:tcPr>
          <w:p>
            <w:pPr>
              <w:pStyle w:val="13"/>
            </w:pPr>
          </w:p>
        </w:tc>
        <w:tc>
          <w:tcPr>
            <w:tcW w:w="2551" w:type="dxa"/>
            <w:vAlign w:val="center"/>
          </w:tcPr>
          <w:p>
            <w:pPr>
              <w:pStyle w:val="13"/>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55.00</w:t>
            </w:r>
          </w:p>
        </w:tc>
        <w:tc>
          <w:tcPr>
            <w:tcW w:w="2551" w:type="dxa"/>
            <w:vAlign w:val="center"/>
          </w:tcPr>
          <w:p>
            <w:pPr>
              <w:pStyle w:val="13"/>
            </w:pPr>
          </w:p>
        </w:tc>
        <w:tc>
          <w:tcPr>
            <w:tcW w:w="2551"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21.84</w:t>
            </w:r>
          </w:p>
        </w:tc>
        <w:tc>
          <w:tcPr>
            <w:tcW w:w="2551" w:type="dxa"/>
            <w:vAlign w:val="center"/>
          </w:tcPr>
          <w:p>
            <w:pPr>
              <w:pStyle w:val="13"/>
            </w:pPr>
          </w:p>
        </w:tc>
        <w:tc>
          <w:tcPr>
            <w:tcW w:w="2551" w:type="dxa"/>
            <w:vAlign w:val="center"/>
          </w:tcPr>
          <w:p>
            <w:pPr>
              <w:pStyle w:val="13"/>
            </w:pPr>
            <w:r>
              <w:t>21.84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8.39</w:t>
            </w:r>
          </w:p>
        </w:tc>
        <w:tc>
          <w:tcPr>
            <w:tcW w:w="2551" w:type="dxa"/>
            <w:vAlign w:val="center"/>
          </w:tcPr>
          <w:p>
            <w:pPr>
              <w:pStyle w:val="13"/>
            </w:pPr>
            <w:r>
              <w:t>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5.12</w:t>
            </w:r>
          </w:p>
        </w:tc>
        <w:tc>
          <w:tcPr>
            <w:tcW w:w="2551" w:type="dxa"/>
            <w:vAlign w:val="center"/>
          </w:tcPr>
          <w:p>
            <w:pPr>
              <w:pStyle w:val="13"/>
            </w:pPr>
            <w:r>
              <w:t>5.12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3.27</w:t>
            </w:r>
          </w:p>
        </w:tc>
        <w:tc>
          <w:tcPr>
            <w:tcW w:w="2551" w:type="dxa"/>
            <w:vAlign w:val="center"/>
          </w:tcPr>
          <w:p>
            <w:pPr>
              <w:pStyle w:val="13"/>
            </w:pPr>
            <w:r>
              <w:t>3.27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203001中国共产党魏县委员会组织部本级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203001中国共产党魏县委员会组织部本级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203001中国共产党魏县委员会组织部本级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eastAsia" w:eastAsia="方正书宋_GBK"/>
                <w:lang w:eastAsia="zh-CN"/>
              </w:rPr>
            </w:pPr>
            <w:r>
              <w:rPr>
                <w:rFonts w:hint="eastAsia"/>
                <w:lang w:val="en-US" w:eastAsia="zh-CN"/>
              </w:rPr>
              <w:t>6</w:t>
            </w:r>
          </w:p>
        </w:tc>
        <w:tc>
          <w:tcPr>
            <w:tcW w:w="2381" w:type="dxa"/>
            <w:vAlign w:val="center"/>
          </w:tcPr>
          <w:p>
            <w:pPr>
              <w:pStyle w:val="17"/>
              <w:rPr>
                <w:rFonts w:hint="eastAsia" w:eastAsia="方正书宋_GBK"/>
                <w:lang w:eastAsia="zh-CN"/>
              </w:rPr>
            </w:pPr>
            <w:r>
              <w:rPr>
                <w:rFonts w:hint="eastAsia"/>
                <w:lang w:val="en-US" w:eastAsia="zh-CN"/>
              </w:rPr>
              <w:t>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rPr>
                <w:rFonts w:hint="eastAsia"/>
                <w:lang w:eastAsia="zh-CN"/>
              </w:rPr>
              <w:t>6</w:t>
            </w:r>
          </w:p>
        </w:tc>
        <w:tc>
          <w:tcPr>
            <w:tcW w:w="2381" w:type="dxa"/>
            <w:vAlign w:val="center"/>
          </w:tcPr>
          <w:p>
            <w:pPr>
              <w:pStyle w:val="13"/>
            </w:pPr>
            <w:r>
              <w:rPr>
                <w:rFonts w:hint="eastAsia"/>
                <w:lang w:eastAsia="zh-CN"/>
              </w:rPr>
              <w:t>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rPr>
                <w:rFonts w:hint="eastAsia"/>
                <w:lang w:eastAsia="zh-CN"/>
              </w:rPr>
              <w:t>4</w:t>
            </w:r>
          </w:p>
        </w:tc>
        <w:tc>
          <w:tcPr>
            <w:tcW w:w="2381" w:type="dxa"/>
            <w:vAlign w:val="center"/>
          </w:tcPr>
          <w:p>
            <w:pPr>
              <w:pStyle w:val="13"/>
            </w:pPr>
            <w:r>
              <w:rPr>
                <w:rFonts w:hint="eastAsia"/>
                <w:lang w:eastAsia="zh-CN"/>
              </w:rPr>
              <w:t>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rPr>
                <w:rFonts w:hint="eastAsia"/>
                <w:lang w:eastAsia="zh-CN"/>
              </w:rPr>
              <w:t>2</w:t>
            </w:r>
          </w:p>
        </w:tc>
        <w:tc>
          <w:tcPr>
            <w:tcW w:w="2381" w:type="dxa"/>
            <w:vAlign w:val="center"/>
          </w:tcPr>
          <w:p>
            <w:pPr>
              <w:pStyle w:val="13"/>
            </w:pPr>
            <w:r>
              <w:rPr>
                <w:rFonts w:hint="eastAsia"/>
                <w:lang w:eastAsia="zh-CN"/>
              </w:rPr>
              <w:t>2</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中国共产党魏县委员会组织部本级2022年单位预算信息公开情况说明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按照《预算法》、《地方预决算公开操作规程》和《关于进一步推进预算公开工作的实施意见》规定，现将中国共产党魏县委员会组织部本级2022年单位预算公开如下：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部门职责：县委组织部是县委的职能部门,主要职能是负责全县党的基层组织、领导班子、干部人才队伍和党员队伍建设；机构改革后，负责老干部相关工作和开展好青少年素质教育和关爱下一代工作。内设12个行政职能科室：办公室、研究室、组织科、干部一科、干部二科、干部队伍建设规划科、工资福利科、干部培训科、干部监督科、人才工作科、干部考核科、老干部科；6个事业内设机构：县委党的建设（基层组织建设）工作中心（科级）、干部档案管理中心（副科级）、专家咨询服务中心（副科级）、县委非公有制经济组织和社会组织工作中心（科级）、关心下一代服务中心（副科级）、老年大学（副科级）</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中国共产党魏县委员会组织部本级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按照预算管理有关规定，目前我省部门预算的编制实行综合预算管理，即全部收入和支出都反映在预算中。中国共产党魏县委员会组织部机关及所属事业单位的收支包含在部门预算中。</w:t>
      </w:r>
    </w:p>
    <w:p>
      <w:pPr>
        <w:pStyle w:val="28"/>
      </w:pPr>
      <w:r>
        <w:t>按照预算管理有关规定，目前我县部门预算的编制实行综合预算制度，即全部收入和支出都反映的预算中。</w:t>
      </w:r>
    </w:p>
    <w:p>
      <w:pPr>
        <w:pStyle w:val="28"/>
      </w:pPr>
      <w:r>
        <w:t>1、收入说明：20</w:t>
      </w:r>
      <w:r>
        <w:rPr>
          <w:rFonts w:hint="eastAsia"/>
          <w:lang w:val="en-US" w:eastAsia="zh-CN"/>
        </w:rPr>
        <w:t>22</w:t>
      </w:r>
      <w:r>
        <w:t>年收入预算共计</w:t>
      </w:r>
      <w:r>
        <w:rPr>
          <w:rFonts w:hint="eastAsia"/>
          <w:lang w:val="en-US" w:eastAsia="zh-CN"/>
        </w:rPr>
        <w:t>1566.39</w:t>
      </w:r>
      <w:r>
        <w:rPr>
          <w:rFonts w:hint="eastAsia"/>
          <w:lang w:eastAsia="zh-CN"/>
        </w:rPr>
        <w:t>万</w:t>
      </w:r>
      <w:r>
        <w:t>元，全部为财政拨款收入。</w:t>
      </w:r>
    </w:p>
    <w:p>
      <w:pPr>
        <w:pStyle w:val="28"/>
      </w:pPr>
      <w:r>
        <w:t>2、支出说明：202</w:t>
      </w:r>
      <w:r>
        <w:rPr>
          <w:rFonts w:hint="eastAsia"/>
          <w:lang w:val="en-US" w:eastAsia="zh-CN"/>
        </w:rPr>
        <w:t>2</w:t>
      </w:r>
      <w:r>
        <w:t>年支出预算共计</w:t>
      </w:r>
      <w:r>
        <w:rPr>
          <w:rFonts w:hint="eastAsia"/>
          <w:lang w:val="en-US" w:eastAsia="zh-CN"/>
        </w:rPr>
        <w:t>1566.39</w:t>
      </w:r>
      <w:r>
        <w:rPr>
          <w:rFonts w:hint="eastAsia"/>
          <w:lang w:eastAsia="zh-CN"/>
        </w:rPr>
        <w:t>万</w:t>
      </w:r>
      <w:r>
        <w:t>元，其中人员经费支出预算</w:t>
      </w:r>
      <w:r>
        <w:rPr>
          <w:rFonts w:hint="eastAsia"/>
          <w:lang w:val="en-US" w:eastAsia="zh-CN"/>
        </w:rPr>
        <w:t>496.51</w:t>
      </w:r>
      <w:r>
        <w:t>万元，日常公用经费支出预算</w:t>
      </w:r>
      <w:r>
        <w:rPr>
          <w:rFonts w:hint="eastAsia"/>
          <w:lang w:val="en-US" w:eastAsia="zh-CN"/>
        </w:rPr>
        <w:t>76.84</w:t>
      </w:r>
      <w:r>
        <w:t>万元，项目支出</w:t>
      </w:r>
      <w:r>
        <w:rPr>
          <w:rFonts w:hint="eastAsia"/>
          <w:lang w:val="en-US" w:eastAsia="zh-CN"/>
        </w:rPr>
        <w:t>993.04</w:t>
      </w:r>
      <w:r>
        <w:t>万元。</w:t>
      </w:r>
    </w:p>
    <w:p>
      <w:pPr>
        <w:pStyle w:val="28"/>
      </w:pPr>
      <w:r>
        <w:t>3、比上年增减情况：经过对比测算，20</w:t>
      </w:r>
      <w:r>
        <w:rPr>
          <w:rFonts w:hint="eastAsia"/>
          <w:lang w:val="en-US" w:eastAsia="zh-CN"/>
        </w:rPr>
        <w:t>22</w:t>
      </w:r>
      <w:r>
        <w:t>年财政拨款预算比20</w:t>
      </w:r>
      <w:r>
        <w:rPr>
          <w:rFonts w:hint="eastAsia"/>
          <w:lang w:val="en-US" w:eastAsia="zh-CN"/>
        </w:rPr>
        <w:t>21</w:t>
      </w:r>
      <w:r>
        <w:t>年</w:t>
      </w:r>
      <w:r>
        <w:rPr>
          <w:rFonts w:hint="eastAsia"/>
          <w:lang w:eastAsia="zh-CN"/>
        </w:rPr>
        <w:t>增加</w:t>
      </w:r>
      <w:r>
        <w:rPr>
          <w:rFonts w:hint="eastAsia"/>
          <w:lang w:val="en-US" w:eastAsia="zh-CN"/>
        </w:rPr>
        <w:t>131.03</w:t>
      </w:r>
      <w:r>
        <w:t>万元，主要是：人员经费</w:t>
      </w:r>
      <w:r>
        <w:rPr>
          <w:rFonts w:hint="eastAsia"/>
          <w:lang w:eastAsia="zh-CN"/>
        </w:rPr>
        <w:t>增加</w:t>
      </w:r>
      <w:r>
        <w:rPr>
          <w:rFonts w:hint="eastAsia"/>
          <w:lang w:val="en-US" w:eastAsia="zh-CN"/>
        </w:rPr>
        <w:t>60.93</w:t>
      </w:r>
      <w:r>
        <w:t>万元(人员经费</w:t>
      </w:r>
      <w:r>
        <w:rPr>
          <w:rFonts w:hint="eastAsia"/>
          <w:lang w:eastAsia="zh-CN"/>
        </w:rPr>
        <w:t>增加</w:t>
      </w:r>
      <w:r>
        <w:t>的主要因素为人员调动</w:t>
      </w:r>
      <w:r>
        <w:rPr>
          <w:rFonts w:hint="eastAsia"/>
          <w:lang w:eastAsia="zh-CN"/>
        </w:rPr>
        <w:t>调入</w:t>
      </w:r>
      <w:r>
        <w:t>)、日常公用经费</w:t>
      </w:r>
      <w:r>
        <w:rPr>
          <w:rFonts w:hint="eastAsia"/>
          <w:lang w:eastAsia="zh-CN"/>
        </w:rPr>
        <w:t>增加</w:t>
      </w:r>
      <w:r>
        <w:rPr>
          <w:rFonts w:hint="eastAsia"/>
          <w:lang w:val="en-US" w:eastAsia="zh-CN"/>
        </w:rPr>
        <w:t>26.84</w:t>
      </w:r>
      <w:r>
        <w:t>万元（主要原因是人员调</w:t>
      </w:r>
      <w:r>
        <w:rPr>
          <w:rFonts w:hint="eastAsia"/>
          <w:lang w:eastAsia="zh-CN"/>
        </w:rPr>
        <w:t>人员增加</w:t>
      </w:r>
      <w:r>
        <w:t>）、项目经费减少</w:t>
      </w:r>
      <w:r>
        <w:rPr>
          <w:rFonts w:hint="eastAsia"/>
          <w:lang w:eastAsia="zh-CN"/>
        </w:rPr>
        <w:t>增加</w:t>
      </w:r>
      <w:r>
        <w:rPr>
          <w:rFonts w:hint="eastAsia"/>
          <w:lang w:val="en-US" w:eastAsia="zh-CN"/>
        </w:rPr>
        <w:t>43.26</w:t>
      </w:r>
      <w:r>
        <w:t>万元（主要原因</w:t>
      </w:r>
      <w:r>
        <w:rPr>
          <w:rFonts w:hint="eastAsia"/>
          <w:lang w:eastAsia="zh-CN"/>
        </w:rPr>
        <w:t>本年度新增项目经费组织史征编经费</w:t>
      </w:r>
      <w:r>
        <w:rPr>
          <w:rFonts w:hint="eastAsia"/>
          <w:lang w:val="en-US" w:eastAsia="zh-CN"/>
        </w:rPr>
        <w:t>9万元，干部管理项目经费增列6.55万元、科级干部选拔任用列入预算10万元、非公党组织书记补贴增列4.9万元、百人计划奖补资金10万元、工资系统内网费增列2万元等等</w:t>
      </w:r>
      <w:r>
        <w:t>）。</w:t>
      </w:r>
    </w:p>
    <w:p>
      <w:pPr>
        <w:spacing w:before="10" w:after="10"/>
        <w:ind w:firstLine="640"/>
        <w:outlineLvl w:val="5"/>
      </w:pPr>
      <w:r>
        <w:rPr>
          <w:rFonts w:ascii="黑体" w:hAnsi="黑体" w:eastAsia="黑体" w:cs="黑体"/>
          <w:color w:val="000000"/>
          <w:sz w:val="32"/>
        </w:rPr>
        <w:t>三、机关运行经费安排情况</w:t>
      </w:r>
    </w:p>
    <w:p>
      <w:pPr>
        <w:pStyle w:val="29"/>
      </w:pPr>
      <w:r>
        <w:rPr>
          <w:rFonts w:hint="eastAsia"/>
          <w:lang w:val="en-US" w:eastAsia="zh-CN"/>
        </w:rPr>
        <w:t>2022</w:t>
      </w:r>
      <w:r>
        <w:t>年我部机关运行经费共计安排</w:t>
      </w:r>
      <w:r>
        <w:rPr>
          <w:rFonts w:hint="eastAsia"/>
          <w:lang w:val="en-US" w:eastAsia="zh-CN"/>
        </w:rPr>
        <w:t>76.84</w:t>
      </w:r>
      <w:r>
        <w:t>万元，主要用于保证正常办公的基本需要和维持单位日常业务运转，包括：</w:t>
      </w:r>
      <w:r>
        <w:rPr>
          <w:rFonts w:eastAsia="方正仿宋_GBK" w:cs="Times New Roman"/>
          <w:color w:val="000000"/>
          <w:sz w:val="28"/>
        </w:rPr>
        <w:t>办公及印刷费、邮电费、差旅费、会议费、福利费、日常维修费、专用材料及一般设备购置费、办公用房水电费、办公用房取暖费、办公用房物业管理费、公务用车运行维护费以及其他费用</w:t>
      </w:r>
      <w:r>
        <w:t>。</w:t>
      </w:r>
    </w:p>
    <w:p>
      <w:pPr>
        <w:pStyle w:val="29"/>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2"/>
      </w:pPr>
      <w:r>
        <w:t>2022年，财政拨款“三公”经费预算安排6万元，其中因公出国(境)费0 万元；公务用车购置及运维费4万元(其中：公务用车购置费为0万元，公务用车运行费4万元)；公务接待费2万元。与2021年相比，因公出国(境)费0 万元，与上年持平；公务用车运行费与上年相比增加2.5万元（2021年新购置公车1辆，运行维护费增加）。招待费增加0.6万元，原因是上级对县考核、检查次数、接待次数预计较上年有所增加。</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1、2022年《中共魏县组织史资料》（第八卷）征编工作经费绩效目标表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1.收集整理《中共魏县组织史资料》（第八卷）有关资料并编印成书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组织史出版印刷数量</w:t>
            </w:r>
          </w:p>
        </w:tc>
        <w:tc>
          <w:tcPr>
            <w:tcW w:w="2835" w:type="dxa"/>
            <w:vAlign w:val="center"/>
          </w:tcPr>
          <w:p>
            <w:pPr>
              <w:pStyle w:val="14"/>
            </w:pPr>
            <w:r>
              <w:t>组织史出版印刷数量</w:t>
            </w:r>
          </w:p>
        </w:tc>
        <w:tc>
          <w:tcPr>
            <w:tcW w:w="2551" w:type="dxa"/>
            <w:vAlign w:val="center"/>
          </w:tcPr>
          <w:p>
            <w:pPr>
              <w:pStyle w:val="14"/>
            </w:pPr>
            <w:r>
              <w:t>500本</w:t>
            </w:r>
          </w:p>
        </w:tc>
        <w:tc>
          <w:tcPr>
            <w:tcW w:w="2268" w:type="dxa"/>
            <w:vAlign w:val="center"/>
          </w:tcPr>
          <w:p>
            <w:pPr>
              <w:pStyle w:val="14"/>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组织史编撰</w:t>
            </w:r>
          </w:p>
        </w:tc>
        <w:tc>
          <w:tcPr>
            <w:tcW w:w="2835" w:type="dxa"/>
            <w:vAlign w:val="center"/>
          </w:tcPr>
          <w:p>
            <w:pPr>
              <w:pStyle w:val="14"/>
            </w:pPr>
            <w:r>
              <w:t>高质量完成我县组织史编撰工作，减少错误率</w:t>
            </w:r>
          </w:p>
        </w:tc>
        <w:tc>
          <w:tcPr>
            <w:tcW w:w="2551" w:type="dxa"/>
            <w:vAlign w:val="center"/>
          </w:tcPr>
          <w:p>
            <w:pPr>
              <w:pStyle w:val="14"/>
            </w:pPr>
            <w:r>
              <w:t>≥95%</w:t>
            </w:r>
          </w:p>
        </w:tc>
        <w:tc>
          <w:tcPr>
            <w:tcW w:w="2268" w:type="dxa"/>
            <w:vAlign w:val="center"/>
          </w:tcPr>
          <w:p>
            <w:pPr>
              <w:pStyle w:val="14"/>
            </w:pPr>
            <w:r>
              <w:t>按上级文件执行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组织史编撰时限</w:t>
            </w:r>
          </w:p>
        </w:tc>
        <w:tc>
          <w:tcPr>
            <w:tcW w:w="2835" w:type="dxa"/>
            <w:vAlign w:val="center"/>
          </w:tcPr>
          <w:p>
            <w:pPr>
              <w:pStyle w:val="14"/>
            </w:pPr>
            <w:r>
              <w:t>按时完成我县组织史编撰工作</w:t>
            </w:r>
          </w:p>
        </w:tc>
        <w:tc>
          <w:tcPr>
            <w:tcW w:w="2551" w:type="dxa"/>
            <w:vAlign w:val="center"/>
          </w:tcPr>
          <w:p>
            <w:pPr>
              <w:pStyle w:val="14"/>
            </w:pPr>
            <w:r>
              <w:t>≤9月底前</w:t>
            </w:r>
          </w:p>
        </w:tc>
        <w:tc>
          <w:tcPr>
            <w:tcW w:w="2268" w:type="dxa"/>
            <w:vAlign w:val="center"/>
          </w:tcPr>
          <w:p>
            <w:pPr>
              <w:pStyle w:val="14"/>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组织史编撰成本</w:t>
            </w:r>
          </w:p>
        </w:tc>
        <w:tc>
          <w:tcPr>
            <w:tcW w:w="2835" w:type="dxa"/>
            <w:vAlign w:val="center"/>
          </w:tcPr>
          <w:p>
            <w:pPr>
              <w:pStyle w:val="14"/>
            </w:pPr>
            <w:r>
              <w:t>组织史编撰需培训费1万元、委托业务费购买书号0.5万元、印刷费7.5万元</w:t>
            </w:r>
          </w:p>
        </w:tc>
        <w:tc>
          <w:tcPr>
            <w:tcW w:w="2551" w:type="dxa"/>
            <w:vAlign w:val="center"/>
          </w:tcPr>
          <w:p>
            <w:pPr>
              <w:pStyle w:val="14"/>
            </w:pPr>
            <w:r>
              <w:t>≤9万元</w:t>
            </w:r>
          </w:p>
        </w:tc>
        <w:tc>
          <w:tcPr>
            <w:tcW w:w="2268" w:type="dxa"/>
            <w:vAlign w:val="center"/>
          </w:tcPr>
          <w:p>
            <w:pPr>
              <w:pStyle w:val="14"/>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真实反映我县组织历史</w:t>
            </w:r>
          </w:p>
        </w:tc>
        <w:tc>
          <w:tcPr>
            <w:tcW w:w="2835" w:type="dxa"/>
            <w:vAlign w:val="center"/>
          </w:tcPr>
          <w:p>
            <w:pPr>
              <w:pStyle w:val="14"/>
            </w:pPr>
            <w:r>
              <w:t>组织历史文字资料连续性</w:t>
            </w:r>
          </w:p>
        </w:tc>
        <w:tc>
          <w:tcPr>
            <w:tcW w:w="2551" w:type="dxa"/>
            <w:vAlign w:val="center"/>
          </w:tcPr>
          <w:p>
            <w:pPr>
              <w:pStyle w:val="14"/>
            </w:pPr>
            <w:r>
              <w:t>客观反映组织机构情况</w:t>
            </w:r>
          </w:p>
        </w:tc>
        <w:tc>
          <w:tcPr>
            <w:tcW w:w="2268" w:type="dxa"/>
            <w:vAlign w:val="center"/>
          </w:tcPr>
          <w:p>
            <w:pPr>
              <w:pStyle w:val="14"/>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真实反映我县组织历史</w:t>
            </w:r>
          </w:p>
        </w:tc>
        <w:tc>
          <w:tcPr>
            <w:tcW w:w="2835" w:type="dxa"/>
            <w:vAlign w:val="center"/>
          </w:tcPr>
          <w:p>
            <w:pPr>
              <w:pStyle w:val="14"/>
            </w:pPr>
            <w:r>
              <w:t>组织历史文字资料连续性</w:t>
            </w:r>
          </w:p>
        </w:tc>
        <w:tc>
          <w:tcPr>
            <w:tcW w:w="2551" w:type="dxa"/>
            <w:vAlign w:val="center"/>
          </w:tcPr>
          <w:p>
            <w:pPr>
              <w:pStyle w:val="14"/>
            </w:pPr>
            <w:r>
              <w:t>客观反映组织机构情况</w:t>
            </w:r>
          </w:p>
        </w:tc>
        <w:tc>
          <w:tcPr>
            <w:tcW w:w="2268" w:type="dxa"/>
            <w:vAlign w:val="center"/>
          </w:tcPr>
          <w:p>
            <w:pPr>
              <w:pStyle w:val="14"/>
            </w:pPr>
            <w:r>
              <w:t>《关于启动中共县级组织史资料第八卷征编工作的通知》（邯组通字[2021]24号）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全县各级党委</w:t>
            </w:r>
          </w:p>
        </w:tc>
        <w:tc>
          <w:tcPr>
            <w:tcW w:w="2835" w:type="dxa"/>
            <w:vAlign w:val="center"/>
          </w:tcPr>
          <w:p>
            <w:pPr>
              <w:pStyle w:val="14"/>
            </w:pPr>
            <w:r>
              <w:t>对组织史征编工作满意党委数占全县党委数比例</w:t>
            </w:r>
          </w:p>
        </w:tc>
        <w:tc>
          <w:tcPr>
            <w:tcW w:w="2551" w:type="dxa"/>
            <w:vAlign w:val="center"/>
          </w:tcPr>
          <w:p>
            <w:pPr>
              <w:pStyle w:val="14"/>
            </w:pPr>
            <w:r>
              <w:t>≥95%</w:t>
            </w:r>
          </w:p>
        </w:tc>
        <w:tc>
          <w:tcPr>
            <w:tcW w:w="2268" w:type="dxa"/>
            <w:vAlign w:val="center"/>
          </w:tcPr>
          <w:p>
            <w:pPr>
              <w:pStyle w:val="14"/>
            </w:pPr>
            <w:r>
              <w:t>问卷调查情况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2、“人才兴魏”论坛经费绩效目标表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1.深入实施“工业立县、人才兴魏”战略，举办人才兴魏论坛，利用亲情招商引资引智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两期人才论坛</w:t>
            </w:r>
          </w:p>
        </w:tc>
        <w:tc>
          <w:tcPr>
            <w:tcW w:w="2835" w:type="dxa"/>
            <w:vAlign w:val="center"/>
          </w:tcPr>
          <w:p>
            <w:pPr>
              <w:pStyle w:val="14"/>
            </w:pPr>
            <w:r>
              <w:t>上半年一期，下半年一期</w:t>
            </w:r>
          </w:p>
        </w:tc>
        <w:tc>
          <w:tcPr>
            <w:tcW w:w="2551" w:type="dxa"/>
            <w:vAlign w:val="center"/>
          </w:tcPr>
          <w:p>
            <w:pPr>
              <w:pStyle w:val="14"/>
            </w:pPr>
            <w:r>
              <w:t>2期</w:t>
            </w:r>
          </w:p>
        </w:tc>
        <w:tc>
          <w:tcPr>
            <w:tcW w:w="2268" w:type="dxa"/>
            <w:vAlign w:val="center"/>
          </w:tcPr>
          <w:p>
            <w:pPr>
              <w:pStyle w:val="14"/>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圆满举办</w:t>
            </w:r>
          </w:p>
        </w:tc>
        <w:tc>
          <w:tcPr>
            <w:tcW w:w="2835" w:type="dxa"/>
            <w:vAlign w:val="center"/>
          </w:tcPr>
          <w:p>
            <w:pPr>
              <w:pStyle w:val="14"/>
            </w:pPr>
            <w:r>
              <w:t>成功举办两期人才兴魏论坛</w:t>
            </w:r>
          </w:p>
        </w:tc>
        <w:tc>
          <w:tcPr>
            <w:tcW w:w="2551" w:type="dxa"/>
            <w:vAlign w:val="center"/>
          </w:tcPr>
          <w:p>
            <w:pPr>
              <w:pStyle w:val="14"/>
            </w:pPr>
            <w:r>
              <w:t>100%</w:t>
            </w:r>
          </w:p>
        </w:tc>
        <w:tc>
          <w:tcPr>
            <w:tcW w:w="2268" w:type="dxa"/>
            <w:vAlign w:val="center"/>
          </w:tcPr>
          <w:p>
            <w:pPr>
              <w:pStyle w:val="14"/>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年度内上下半年各办一期</w:t>
            </w:r>
          </w:p>
        </w:tc>
        <w:tc>
          <w:tcPr>
            <w:tcW w:w="2835" w:type="dxa"/>
            <w:vAlign w:val="center"/>
          </w:tcPr>
          <w:p>
            <w:pPr>
              <w:pStyle w:val="14"/>
            </w:pPr>
            <w:r>
              <w:t>年内分上下半年举办完成</w:t>
            </w:r>
          </w:p>
        </w:tc>
        <w:tc>
          <w:tcPr>
            <w:tcW w:w="2551" w:type="dxa"/>
            <w:vAlign w:val="center"/>
          </w:tcPr>
          <w:p>
            <w:pPr>
              <w:pStyle w:val="14"/>
            </w:pPr>
            <w:r>
              <w:t>12月底前</w:t>
            </w:r>
          </w:p>
        </w:tc>
        <w:tc>
          <w:tcPr>
            <w:tcW w:w="2268" w:type="dxa"/>
            <w:vAlign w:val="center"/>
          </w:tcPr>
          <w:p>
            <w:pPr>
              <w:pStyle w:val="14"/>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召开论坛需要的成本</w:t>
            </w:r>
          </w:p>
        </w:tc>
        <w:tc>
          <w:tcPr>
            <w:tcW w:w="2835" w:type="dxa"/>
            <w:vAlign w:val="center"/>
          </w:tcPr>
          <w:p>
            <w:pPr>
              <w:pStyle w:val="14"/>
            </w:pPr>
            <w:r>
              <w:t>场地、人员、交通和食宿等</w:t>
            </w:r>
          </w:p>
        </w:tc>
        <w:tc>
          <w:tcPr>
            <w:tcW w:w="2551" w:type="dxa"/>
            <w:vAlign w:val="center"/>
          </w:tcPr>
          <w:p>
            <w:pPr>
              <w:pStyle w:val="14"/>
            </w:pPr>
            <w:r>
              <w:t>≤30万元</w:t>
            </w:r>
          </w:p>
        </w:tc>
        <w:tc>
          <w:tcPr>
            <w:tcW w:w="2268" w:type="dxa"/>
            <w:vAlign w:val="center"/>
          </w:tcPr>
          <w:p>
            <w:pPr>
              <w:pStyle w:val="14"/>
            </w:pPr>
            <w:r>
              <w:t>上下半年，各举办一期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吸引回乡创业</w:t>
            </w:r>
          </w:p>
        </w:tc>
        <w:tc>
          <w:tcPr>
            <w:tcW w:w="2835" w:type="dxa"/>
            <w:vAlign w:val="center"/>
          </w:tcPr>
          <w:p>
            <w:pPr>
              <w:pStyle w:val="14"/>
            </w:pPr>
            <w:r>
              <w:t>鼓励在外魏县籍成功人士回乡投资创业</w:t>
            </w:r>
          </w:p>
        </w:tc>
        <w:tc>
          <w:tcPr>
            <w:tcW w:w="2551" w:type="dxa"/>
            <w:vAlign w:val="center"/>
          </w:tcPr>
          <w:p>
            <w:pPr>
              <w:pStyle w:val="14"/>
            </w:pPr>
            <w:r>
              <w:t>增加回乡投资人数</w:t>
            </w:r>
          </w:p>
        </w:tc>
        <w:tc>
          <w:tcPr>
            <w:tcW w:w="2268" w:type="dxa"/>
            <w:vAlign w:val="center"/>
          </w:tcPr>
          <w:p>
            <w:pPr>
              <w:pStyle w:val="14"/>
            </w:pPr>
            <w:r>
              <w:t>人才论坛的举办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增加县域经济收入</w:t>
            </w:r>
          </w:p>
        </w:tc>
        <w:tc>
          <w:tcPr>
            <w:tcW w:w="2835" w:type="dxa"/>
            <w:vAlign w:val="center"/>
          </w:tcPr>
          <w:p>
            <w:pPr>
              <w:pStyle w:val="14"/>
            </w:pPr>
            <w:r>
              <w:t>扩大影响力，让更多的魏县籍成功人士回乡投资创业，提升我县经济发展水平</w:t>
            </w:r>
          </w:p>
        </w:tc>
        <w:tc>
          <w:tcPr>
            <w:tcW w:w="2551" w:type="dxa"/>
            <w:vAlign w:val="center"/>
          </w:tcPr>
          <w:p>
            <w:pPr>
              <w:pStyle w:val="14"/>
            </w:pPr>
            <w:r>
              <w:t>提升魏县经济发展水平</w:t>
            </w:r>
          </w:p>
        </w:tc>
        <w:tc>
          <w:tcPr>
            <w:tcW w:w="2268" w:type="dxa"/>
            <w:vAlign w:val="center"/>
          </w:tcPr>
          <w:p>
            <w:pPr>
              <w:pStyle w:val="14"/>
            </w:pPr>
            <w:r>
              <w:t>人才论坛的举办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人才论坛的举办满意人数占总人数的比例</w:t>
            </w:r>
          </w:p>
        </w:tc>
        <w:tc>
          <w:tcPr>
            <w:tcW w:w="2551" w:type="dxa"/>
            <w:vAlign w:val="center"/>
          </w:tcPr>
          <w:p>
            <w:pPr>
              <w:pStyle w:val="14"/>
            </w:pPr>
            <w:r>
              <w:t>≥95%</w:t>
            </w:r>
          </w:p>
        </w:tc>
        <w:tc>
          <w:tcPr>
            <w:tcW w:w="2268" w:type="dxa"/>
            <w:vAlign w:val="center"/>
          </w:tcPr>
          <w:p>
            <w:pPr>
              <w:pStyle w:val="14"/>
            </w:pPr>
            <w:r>
              <w:t>参加论坛人员的人数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3、大组工网运行维护费绩效目标表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1.大组工网正常运行，及时收发组织系统涉密重要文件，切实发挥上传下达的作用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部机关大组工网机房</w:t>
            </w:r>
          </w:p>
        </w:tc>
        <w:tc>
          <w:tcPr>
            <w:tcW w:w="2835" w:type="dxa"/>
            <w:vAlign w:val="center"/>
          </w:tcPr>
          <w:p>
            <w:pPr>
              <w:pStyle w:val="14"/>
            </w:pPr>
            <w:r>
              <w:t>1个部机关大组工网机房</w:t>
            </w:r>
          </w:p>
        </w:tc>
        <w:tc>
          <w:tcPr>
            <w:tcW w:w="2551" w:type="dxa"/>
            <w:vAlign w:val="center"/>
          </w:tcPr>
          <w:p>
            <w:pPr>
              <w:pStyle w:val="14"/>
            </w:pPr>
            <w:r>
              <w:t>≥1机房</w:t>
            </w:r>
          </w:p>
        </w:tc>
        <w:tc>
          <w:tcPr>
            <w:tcW w:w="2268" w:type="dxa"/>
            <w:vAlign w:val="center"/>
          </w:tcPr>
          <w:p>
            <w:pPr>
              <w:pStyle w:val="14"/>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工作经费使用率</w:t>
            </w:r>
          </w:p>
        </w:tc>
        <w:tc>
          <w:tcPr>
            <w:tcW w:w="2551" w:type="dxa"/>
            <w:vAlign w:val="center"/>
          </w:tcPr>
          <w:p>
            <w:pPr>
              <w:pStyle w:val="14"/>
            </w:pPr>
            <w:r>
              <w:t>100%</w:t>
            </w:r>
          </w:p>
        </w:tc>
        <w:tc>
          <w:tcPr>
            <w:tcW w:w="2268" w:type="dxa"/>
            <w:vAlign w:val="center"/>
          </w:tcPr>
          <w:p>
            <w:pPr>
              <w:pStyle w:val="14"/>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经费拨付时限</w:t>
            </w:r>
          </w:p>
        </w:tc>
        <w:tc>
          <w:tcPr>
            <w:tcW w:w="2835" w:type="dxa"/>
            <w:vAlign w:val="center"/>
          </w:tcPr>
          <w:p>
            <w:pPr>
              <w:pStyle w:val="14"/>
            </w:pPr>
            <w:r>
              <w:t>大组工网机房网络专线运行维护费拨付时限</w:t>
            </w:r>
          </w:p>
        </w:tc>
        <w:tc>
          <w:tcPr>
            <w:tcW w:w="2551" w:type="dxa"/>
            <w:vAlign w:val="center"/>
          </w:tcPr>
          <w:p>
            <w:pPr>
              <w:pStyle w:val="14"/>
            </w:pPr>
            <w:r>
              <w:t>&lt;3月份</w:t>
            </w:r>
          </w:p>
        </w:tc>
        <w:tc>
          <w:tcPr>
            <w:tcW w:w="2268" w:type="dxa"/>
            <w:vAlign w:val="center"/>
          </w:tcPr>
          <w:p>
            <w:pPr>
              <w:pStyle w:val="14"/>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机房运行成本</w:t>
            </w:r>
          </w:p>
        </w:tc>
        <w:tc>
          <w:tcPr>
            <w:tcW w:w="2835" w:type="dxa"/>
            <w:vAlign w:val="center"/>
          </w:tcPr>
          <w:p>
            <w:pPr>
              <w:pStyle w:val="14"/>
            </w:pPr>
            <w:r>
              <w:t>每年机房专线运行维护费需3.3万元</w:t>
            </w:r>
          </w:p>
        </w:tc>
        <w:tc>
          <w:tcPr>
            <w:tcW w:w="2551" w:type="dxa"/>
            <w:vAlign w:val="center"/>
          </w:tcPr>
          <w:p>
            <w:pPr>
              <w:pStyle w:val="14"/>
            </w:pPr>
            <w:r>
              <w:t>≤3.3万元</w:t>
            </w:r>
          </w:p>
        </w:tc>
        <w:tc>
          <w:tcPr>
            <w:tcW w:w="2268" w:type="dxa"/>
            <w:vAlign w:val="center"/>
          </w:tcPr>
          <w:p>
            <w:pPr>
              <w:pStyle w:val="14"/>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部机关正常运行</w:t>
            </w:r>
          </w:p>
        </w:tc>
        <w:tc>
          <w:tcPr>
            <w:tcW w:w="2835" w:type="dxa"/>
            <w:vAlign w:val="center"/>
          </w:tcPr>
          <w:p>
            <w:pPr>
              <w:pStyle w:val="14"/>
            </w:pPr>
            <w:r>
              <w:t>确保部机关工作的正常运行（保证组织部门涉组涉干通知文件的正常上传下达）</w:t>
            </w:r>
          </w:p>
        </w:tc>
        <w:tc>
          <w:tcPr>
            <w:tcW w:w="2551" w:type="dxa"/>
            <w:vAlign w:val="center"/>
          </w:tcPr>
          <w:p>
            <w:pPr>
              <w:pStyle w:val="14"/>
            </w:pPr>
            <w:r>
              <w:t>确保单位运行正常</w:t>
            </w:r>
          </w:p>
        </w:tc>
        <w:tc>
          <w:tcPr>
            <w:tcW w:w="2268" w:type="dxa"/>
            <w:vAlign w:val="center"/>
          </w:tcPr>
          <w:p>
            <w:pPr>
              <w:pStyle w:val="14"/>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组织工作信息化水平</w:t>
            </w:r>
          </w:p>
        </w:tc>
        <w:tc>
          <w:tcPr>
            <w:tcW w:w="2835" w:type="dxa"/>
            <w:vAlign w:val="center"/>
          </w:tcPr>
          <w:p>
            <w:pPr>
              <w:pStyle w:val="14"/>
            </w:pPr>
            <w:r>
              <w:t>确保专线正常运行，提升部机关信息化水平</w:t>
            </w:r>
          </w:p>
        </w:tc>
        <w:tc>
          <w:tcPr>
            <w:tcW w:w="2551" w:type="dxa"/>
            <w:vAlign w:val="center"/>
          </w:tcPr>
          <w:p>
            <w:pPr>
              <w:pStyle w:val="14"/>
            </w:pPr>
            <w:r>
              <w:t>进一步提升信息化办公水平</w:t>
            </w:r>
          </w:p>
        </w:tc>
        <w:tc>
          <w:tcPr>
            <w:tcW w:w="2268" w:type="dxa"/>
            <w:vAlign w:val="center"/>
          </w:tcPr>
          <w:p>
            <w:pPr>
              <w:pStyle w:val="14"/>
            </w:pPr>
            <w:r>
              <w:t>省、市要求和年度工作计划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部领导和部机关各科室满意度100%</w:t>
            </w:r>
          </w:p>
        </w:tc>
        <w:tc>
          <w:tcPr>
            <w:tcW w:w="2551" w:type="dxa"/>
            <w:vAlign w:val="center"/>
          </w:tcPr>
          <w:p>
            <w:pPr>
              <w:pStyle w:val="14"/>
            </w:pPr>
            <w:r>
              <w:t>100%</w:t>
            </w:r>
          </w:p>
        </w:tc>
        <w:tc>
          <w:tcPr>
            <w:tcW w:w="2268" w:type="dxa"/>
            <w:vAlign w:val="center"/>
          </w:tcPr>
          <w:p>
            <w:pPr>
              <w:pStyle w:val="14"/>
            </w:pPr>
            <w:r>
              <w:t>省、市要求和年度工作计划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4、干部档案管理经费绩效目标表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1.干部人事档案整理规范化、干部人事档案日常办公正常运转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干部人事档案日常办公、整理</w:t>
            </w:r>
          </w:p>
        </w:tc>
        <w:tc>
          <w:tcPr>
            <w:tcW w:w="2835" w:type="dxa"/>
            <w:vAlign w:val="center"/>
          </w:tcPr>
          <w:p>
            <w:pPr>
              <w:pStyle w:val="14"/>
            </w:pPr>
            <w:r>
              <w:t>干部人事档案打印机耗材，A4纸、档案袋等所需日常工作用品；文印目录、分页纸、接收材料审批表、查阅档案审批表、借阅档案审批表、转递档案审批表、专项审核任免表、干部履历表等日常用表格的印制 。</w:t>
            </w:r>
          </w:p>
        </w:tc>
        <w:tc>
          <w:tcPr>
            <w:tcW w:w="2551" w:type="dxa"/>
            <w:vAlign w:val="center"/>
          </w:tcPr>
          <w:p>
            <w:pPr>
              <w:pStyle w:val="14"/>
            </w:pPr>
            <w:r>
              <w:t>≤6.5万元</w:t>
            </w:r>
          </w:p>
        </w:tc>
        <w:tc>
          <w:tcPr>
            <w:tcW w:w="2268" w:type="dxa"/>
            <w:vAlign w:val="center"/>
          </w:tcPr>
          <w:p>
            <w:pPr>
              <w:pStyle w:val="14"/>
            </w:pPr>
            <w:r>
              <w:t>干部人事档案日常办公用品及材料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干部人事日常管理</w:t>
            </w:r>
          </w:p>
        </w:tc>
        <w:tc>
          <w:tcPr>
            <w:tcW w:w="2835" w:type="dxa"/>
            <w:vAlign w:val="center"/>
          </w:tcPr>
          <w:p>
            <w:pPr>
              <w:pStyle w:val="14"/>
            </w:pPr>
            <w:r>
              <w:t>一万多卷人事档案整理规范等</w:t>
            </w:r>
          </w:p>
        </w:tc>
        <w:tc>
          <w:tcPr>
            <w:tcW w:w="2551" w:type="dxa"/>
            <w:vAlign w:val="center"/>
          </w:tcPr>
          <w:p>
            <w:pPr>
              <w:pStyle w:val="14"/>
            </w:pPr>
            <w:r>
              <w:t>≥10000卷档案</w:t>
            </w:r>
          </w:p>
        </w:tc>
        <w:tc>
          <w:tcPr>
            <w:tcW w:w="2268" w:type="dxa"/>
            <w:vAlign w:val="center"/>
          </w:tcPr>
          <w:p>
            <w:pPr>
              <w:pStyle w:val="14"/>
            </w:pPr>
            <w:r>
              <w:t>组织部人事档案1万多卷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干部档案高质量保管</w:t>
            </w:r>
          </w:p>
        </w:tc>
        <w:tc>
          <w:tcPr>
            <w:tcW w:w="2835" w:type="dxa"/>
            <w:vAlign w:val="center"/>
          </w:tcPr>
          <w:p>
            <w:pPr>
              <w:pStyle w:val="14"/>
            </w:pPr>
            <w:r>
              <w:t>保证档案安全</w:t>
            </w:r>
          </w:p>
        </w:tc>
        <w:tc>
          <w:tcPr>
            <w:tcW w:w="2551" w:type="dxa"/>
            <w:vAlign w:val="center"/>
          </w:tcPr>
          <w:p>
            <w:pPr>
              <w:pStyle w:val="14"/>
            </w:pPr>
            <w:r>
              <w:t>100%</w:t>
            </w:r>
          </w:p>
        </w:tc>
        <w:tc>
          <w:tcPr>
            <w:tcW w:w="2268" w:type="dxa"/>
            <w:vAlign w:val="center"/>
          </w:tcPr>
          <w:p>
            <w:pPr>
              <w:pStyle w:val="14"/>
            </w:pPr>
            <w:r>
              <w:t>组织部人事档案1万多卷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档案的使用</w:t>
            </w:r>
          </w:p>
        </w:tc>
        <w:tc>
          <w:tcPr>
            <w:tcW w:w="2835" w:type="dxa"/>
            <w:vAlign w:val="center"/>
          </w:tcPr>
          <w:p>
            <w:pPr>
              <w:pStyle w:val="14"/>
            </w:pPr>
            <w:r>
              <w:t>确保查阅、借阅、转递人事档案及时准确</w:t>
            </w:r>
          </w:p>
        </w:tc>
        <w:tc>
          <w:tcPr>
            <w:tcW w:w="2551" w:type="dxa"/>
            <w:vAlign w:val="center"/>
          </w:tcPr>
          <w:p>
            <w:pPr>
              <w:pStyle w:val="14"/>
            </w:pPr>
            <w:r>
              <w:t>12个月</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提升干部档案使用</w:t>
            </w:r>
          </w:p>
        </w:tc>
        <w:tc>
          <w:tcPr>
            <w:tcW w:w="2835" w:type="dxa"/>
            <w:vAlign w:val="center"/>
          </w:tcPr>
          <w:p>
            <w:pPr>
              <w:pStyle w:val="14"/>
            </w:pPr>
            <w:r>
              <w:t>便于干部人事档案方便快捷利用，方便干部管理</w:t>
            </w:r>
          </w:p>
        </w:tc>
        <w:tc>
          <w:tcPr>
            <w:tcW w:w="2551" w:type="dxa"/>
            <w:vAlign w:val="center"/>
          </w:tcPr>
          <w:p>
            <w:pPr>
              <w:pStyle w:val="14"/>
            </w:pPr>
            <w:r>
              <w:t>方便干部管理</w:t>
            </w:r>
          </w:p>
        </w:tc>
        <w:tc>
          <w:tcPr>
            <w:tcW w:w="2268" w:type="dxa"/>
            <w:vAlign w:val="center"/>
          </w:tcPr>
          <w:p>
            <w:pPr>
              <w:pStyle w:val="14"/>
            </w:pPr>
            <w:r>
              <w:t>全县干部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实现全县干部档案信息共享及应用</w:t>
            </w:r>
          </w:p>
        </w:tc>
        <w:tc>
          <w:tcPr>
            <w:tcW w:w="2835" w:type="dxa"/>
            <w:vAlign w:val="center"/>
          </w:tcPr>
          <w:p>
            <w:pPr>
              <w:pStyle w:val="14"/>
            </w:pPr>
            <w:r>
              <w:t>为全县干部进退流转和待遇落实提供信息支撑</w:t>
            </w:r>
          </w:p>
        </w:tc>
        <w:tc>
          <w:tcPr>
            <w:tcW w:w="2551" w:type="dxa"/>
            <w:vAlign w:val="center"/>
          </w:tcPr>
          <w:p>
            <w:pPr>
              <w:pStyle w:val="14"/>
            </w:pPr>
            <w:r>
              <w:t>查档人数</w:t>
            </w:r>
          </w:p>
        </w:tc>
        <w:tc>
          <w:tcPr>
            <w:tcW w:w="2268" w:type="dxa"/>
            <w:vAlign w:val="center"/>
          </w:tcPr>
          <w:p>
            <w:pPr>
              <w:pStyle w:val="14"/>
            </w:pPr>
            <w:r>
              <w:t>各单位查档人数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提升各单位对干部档案工作满意度</w:t>
            </w:r>
          </w:p>
        </w:tc>
        <w:tc>
          <w:tcPr>
            <w:tcW w:w="2835" w:type="dxa"/>
            <w:vAlign w:val="center"/>
          </w:tcPr>
          <w:p>
            <w:pPr>
              <w:pStyle w:val="14"/>
            </w:pPr>
            <w:r>
              <w:t>对干部档案工作满意人数占总查阅人数的比例</w:t>
            </w:r>
          </w:p>
        </w:tc>
        <w:tc>
          <w:tcPr>
            <w:tcW w:w="2551" w:type="dxa"/>
            <w:vAlign w:val="center"/>
          </w:tcPr>
          <w:p>
            <w:pPr>
              <w:pStyle w:val="14"/>
            </w:pPr>
            <w:r>
              <w:t>≥95%</w:t>
            </w:r>
          </w:p>
        </w:tc>
        <w:tc>
          <w:tcPr>
            <w:tcW w:w="2268" w:type="dxa"/>
            <w:vAlign w:val="center"/>
          </w:tcPr>
          <w:p>
            <w:pPr>
              <w:pStyle w:val="14"/>
            </w:pPr>
            <w:r>
              <w:t>全县各单位人事部门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5、干部监督工作经费绩效目标表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1.对全县10000名以上干部进行日常监督，提升干部守法意识，提高党政事业单位干部在人民群众心中形象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召开监督联席会</w:t>
            </w:r>
          </w:p>
        </w:tc>
        <w:tc>
          <w:tcPr>
            <w:tcW w:w="2835" w:type="dxa"/>
            <w:vAlign w:val="center"/>
          </w:tcPr>
          <w:p>
            <w:pPr>
              <w:pStyle w:val="14"/>
            </w:pPr>
            <w:r>
              <w:t xml:space="preserve"> 按季度召开全县干部监督会议</w:t>
            </w:r>
          </w:p>
        </w:tc>
        <w:tc>
          <w:tcPr>
            <w:tcW w:w="2551" w:type="dxa"/>
            <w:vAlign w:val="center"/>
          </w:tcPr>
          <w:p>
            <w:pPr>
              <w:pStyle w:val="14"/>
            </w:pPr>
            <w:r>
              <w:t>≤12月底前</w:t>
            </w:r>
          </w:p>
        </w:tc>
        <w:tc>
          <w:tcPr>
            <w:tcW w:w="2268" w:type="dxa"/>
            <w:vAlign w:val="center"/>
          </w:tcPr>
          <w:p>
            <w:pPr>
              <w:pStyle w:val="14"/>
            </w:pPr>
            <w:r>
              <w:t>《关于进一步加强干部日常监督工作的实施意见》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收集干部问题信息</w:t>
            </w:r>
          </w:p>
        </w:tc>
        <w:tc>
          <w:tcPr>
            <w:tcW w:w="2835" w:type="dxa"/>
            <w:vAlign w:val="center"/>
          </w:tcPr>
          <w:p>
            <w:pPr>
              <w:pStyle w:val="14"/>
            </w:pPr>
            <w:r>
              <w:t>每月收集干部问题信息，进行梳理汇总，报</w:t>
            </w:r>
            <w:r>
              <w:rPr>
                <w:rFonts w:hint="eastAsia"/>
                <w:lang w:eastAsia="zh-CN"/>
              </w:rPr>
              <w:t>县委县政府</w:t>
            </w:r>
            <w:r>
              <w:t>主要领导。</w:t>
            </w:r>
          </w:p>
        </w:tc>
        <w:tc>
          <w:tcPr>
            <w:tcW w:w="2551" w:type="dxa"/>
            <w:vAlign w:val="center"/>
          </w:tcPr>
          <w:p>
            <w:pPr>
              <w:pStyle w:val="14"/>
            </w:pPr>
            <w:r>
              <w:t>100%</w:t>
            </w:r>
          </w:p>
        </w:tc>
        <w:tc>
          <w:tcPr>
            <w:tcW w:w="2268" w:type="dxa"/>
            <w:vAlign w:val="center"/>
          </w:tcPr>
          <w:p>
            <w:pPr>
              <w:pStyle w:val="14"/>
            </w:pPr>
            <w:r>
              <w:t>按照年初计划，需业绩公示人员数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全县干部职工</w:t>
            </w:r>
          </w:p>
        </w:tc>
        <w:tc>
          <w:tcPr>
            <w:tcW w:w="2835" w:type="dxa"/>
            <w:vAlign w:val="center"/>
          </w:tcPr>
          <w:p>
            <w:pPr>
              <w:pStyle w:val="14"/>
            </w:pPr>
            <w:r>
              <w:t>全县干部职工数</w:t>
            </w:r>
          </w:p>
        </w:tc>
        <w:tc>
          <w:tcPr>
            <w:tcW w:w="2551" w:type="dxa"/>
            <w:vAlign w:val="center"/>
          </w:tcPr>
          <w:p>
            <w:pPr>
              <w:pStyle w:val="14"/>
            </w:pPr>
            <w:r>
              <w:t>≥10000人</w:t>
            </w:r>
          </w:p>
        </w:tc>
        <w:tc>
          <w:tcPr>
            <w:tcW w:w="2268" w:type="dxa"/>
            <w:vAlign w:val="center"/>
          </w:tcPr>
          <w:p>
            <w:pPr>
              <w:pStyle w:val="14"/>
            </w:pPr>
            <w:r>
              <w:t>干部监督工作实施意见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对全县干部职工的监督</w:t>
            </w:r>
          </w:p>
        </w:tc>
        <w:tc>
          <w:tcPr>
            <w:tcW w:w="2835" w:type="dxa"/>
            <w:vAlign w:val="center"/>
          </w:tcPr>
          <w:p>
            <w:pPr>
              <w:pStyle w:val="14"/>
            </w:pPr>
            <w:r>
              <w:t>对全县干部职工的监督工作所需文印、办公等费用</w:t>
            </w:r>
          </w:p>
        </w:tc>
        <w:tc>
          <w:tcPr>
            <w:tcW w:w="2551" w:type="dxa"/>
            <w:vAlign w:val="center"/>
          </w:tcPr>
          <w:p>
            <w:pPr>
              <w:pStyle w:val="14"/>
            </w:pPr>
            <w:r>
              <w:t>≤6万元</w:t>
            </w:r>
          </w:p>
        </w:tc>
        <w:tc>
          <w:tcPr>
            <w:tcW w:w="2268" w:type="dxa"/>
            <w:vAlign w:val="center"/>
          </w:tcPr>
          <w:p>
            <w:pPr>
              <w:pStyle w:val="14"/>
            </w:pPr>
            <w:r>
              <w:t>干部监督工作实施意见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保障干部监督工作持续性</w:t>
            </w:r>
          </w:p>
        </w:tc>
        <w:tc>
          <w:tcPr>
            <w:tcW w:w="2835" w:type="dxa"/>
            <w:vAlign w:val="center"/>
          </w:tcPr>
          <w:p>
            <w:pPr>
              <w:pStyle w:val="14"/>
            </w:pPr>
            <w:r>
              <w:t>对全县10000名以上干部进行日常监督，提升干部守法意识，提高党政事业单位干部在人民群众心中形象</w:t>
            </w:r>
          </w:p>
        </w:tc>
        <w:tc>
          <w:tcPr>
            <w:tcW w:w="2551" w:type="dxa"/>
            <w:vAlign w:val="center"/>
          </w:tcPr>
          <w:p>
            <w:pPr>
              <w:pStyle w:val="14"/>
            </w:pPr>
            <w:r>
              <w:t>促进干部不出错、不犯错</w:t>
            </w:r>
          </w:p>
        </w:tc>
        <w:tc>
          <w:tcPr>
            <w:tcW w:w="2268" w:type="dxa"/>
            <w:vAlign w:val="center"/>
          </w:tcPr>
          <w:p>
            <w:pPr>
              <w:pStyle w:val="14"/>
            </w:pPr>
            <w:r>
              <w:t>干部日常监督工作开展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促进形成风清气正的干部生态</w:t>
            </w:r>
          </w:p>
        </w:tc>
        <w:tc>
          <w:tcPr>
            <w:tcW w:w="2835" w:type="dxa"/>
            <w:vAlign w:val="center"/>
          </w:tcPr>
          <w:p>
            <w:pPr>
              <w:pStyle w:val="14"/>
            </w:pPr>
            <w:r>
              <w:t>对全县10000名以上干部进行日常监督，提升干部守法意识，提高党政事业单位干部在人民群众心中形象</w:t>
            </w:r>
          </w:p>
        </w:tc>
        <w:tc>
          <w:tcPr>
            <w:tcW w:w="2551" w:type="dxa"/>
            <w:vAlign w:val="center"/>
          </w:tcPr>
          <w:p>
            <w:pPr>
              <w:pStyle w:val="14"/>
            </w:pPr>
            <w:r>
              <w:t>促进形成风清气正的干部生态</w:t>
            </w:r>
          </w:p>
        </w:tc>
        <w:tc>
          <w:tcPr>
            <w:tcW w:w="2268" w:type="dxa"/>
            <w:vAlign w:val="center"/>
          </w:tcPr>
          <w:p>
            <w:pPr>
              <w:pStyle w:val="14"/>
            </w:pPr>
            <w:r>
              <w:t>干部日常监督工作开展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对干部监督工作满意人事占调查人数的比例</w:t>
            </w:r>
          </w:p>
        </w:tc>
        <w:tc>
          <w:tcPr>
            <w:tcW w:w="2551" w:type="dxa"/>
            <w:vAlign w:val="center"/>
          </w:tcPr>
          <w:p>
            <w:pPr>
              <w:pStyle w:val="14"/>
            </w:pPr>
            <w:r>
              <w:t>≥95%</w:t>
            </w:r>
          </w:p>
        </w:tc>
        <w:tc>
          <w:tcPr>
            <w:tcW w:w="2268" w:type="dxa"/>
            <w:vAlign w:val="center"/>
          </w:tcPr>
          <w:p>
            <w:pPr>
              <w:pStyle w:val="14"/>
            </w:pPr>
            <w:r>
              <w:t>监督工作满意度调查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6、干部日常管理工作经费绩效目标表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1.按照干部管理权限，全县公务员、乡镇、党群系统事业编人员等2800人日常管理事项的通知、审批、备案党群事业单位人员奖励、退休等审批以及录聘合同签订</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干部日常管理工作费用</w:t>
            </w:r>
          </w:p>
        </w:tc>
        <w:tc>
          <w:tcPr>
            <w:tcW w:w="2835" w:type="dxa"/>
            <w:vAlign w:val="center"/>
          </w:tcPr>
          <w:p>
            <w:pPr>
              <w:pStyle w:val="14"/>
            </w:pPr>
            <w:r>
              <w:t>干部管理工作中奖励、平时考核、职级晋升、合同签订等产生费用</w:t>
            </w:r>
          </w:p>
        </w:tc>
        <w:tc>
          <w:tcPr>
            <w:tcW w:w="2551" w:type="dxa"/>
            <w:vAlign w:val="center"/>
          </w:tcPr>
          <w:p>
            <w:pPr>
              <w:pStyle w:val="14"/>
            </w:pPr>
            <w:r>
              <w:t>≤17.5万元</w:t>
            </w:r>
          </w:p>
        </w:tc>
        <w:tc>
          <w:tcPr>
            <w:tcW w:w="2268" w:type="dxa"/>
            <w:vAlign w:val="center"/>
          </w:tcPr>
          <w:p>
            <w:pPr>
              <w:pStyle w:val="14"/>
            </w:pPr>
            <w:r>
              <w:t>组织部管理干部数量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完成各项日常业务的审批工作</w:t>
            </w:r>
          </w:p>
        </w:tc>
        <w:tc>
          <w:tcPr>
            <w:tcW w:w="2835" w:type="dxa"/>
            <w:vAlign w:val="center"/>
          </w:tcPr>
          <w:p>
            <w:pPr>
              <w:pStyle w:val="14"/>
            </w:pPr>
            <w:r>
              <w:t>按照干部管理权限，全县公务员、乡镇、党群系统事业编人员</w:t>
            </w:r>
          </w:p>
        </w:tc>
        <w:tc>
          <w:tcPr>
            <w:tcW w:w="2551" w:type="dxa"/>
            <w:vAlign w:val="center"/>
          </w:tcPr>
          <w:p>
            <w:pPr>
              <w:pStyle w:val="14"/>
            </w:pPr>
            <w:r>
              <w:t>≥2800人</w:t>
            </w:r>
          </w:p>
        </w:tc>
        <w:tc>
          <w:tcPr>
            <w:tcW w:w="2268" w:type="dxa"/>
            <w:vAlign w:val="center"/>
          </w:tcPr>
          <w:p>
            <w:pPr>
              <w:pStyle w:val="14"/>
            </w:pPr>
            <w:r>
              <w:t>组织部管理干部数量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高质完成公务员日常管理工作</w:t>
            </w:r>
          </w:p>
        </w:tc>
        <w:tc>
          <w:tcPr>
            <w:tcW w:w="2835" w:type="dxa"/>
            <w:vAlign w:val="center"/>
          </w:tcPr>
          <w:p>
            <w:pPr>
              <w:pStyle w:val="14"/>
            </w:pPr>
            <w:r>
              <w:t>根据各项政策文件完成公务员平时考核等工作</w:t>
            </w:r>
          </w:p>
        </w:tc>
        <w:tc>
          <w:tcPr>
            <w:tcW w:w="2551" w:type="dxa"/>
            <w:vAlign w:val="center"/>
          </w:tcPr>
          <w:p>
            <w:pPr>
              <w:pStyle w:val="14"/>
            </w:pPr>
            <w:r>
              <w:t>100%</w:t>
            </w:r>
          </w:p>
        </w:tc>
        <w:tc>
          <w:tcPr>
            <w:tcW w:w="2268" w:type="dxa"/>
            <w:vAlign w:val="center"/>
          </w:tcPr>
          <w:p>
            <w:pPr>
              <w:pStyle w:val="14"/>
            </w:pPr>
            <w:r>
              <w:t>国家、省、市相应文件通知要求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及时完成各项业务审批工作</w:t>
            </w:r>
          </w:p>
        </w:tc>
        <w:tc>
          <w:tcPr>
            <w:tcW w:w="2835" w:type="dxa"/>
            <w:vAlign w:val="center"/>
          </w:tcPr>
          <w:p>
            <w:pPr>
              <w:pStyle w:val="14"/>
            </w:pPr>
            <w:r>
              <w:t>在规定时限要求内准确、快速完成审批工作</w:t>
            </w:r>
          </w:p>
        </w:tc>
        <w:tc>
          <w:tcPr>
            <w:tcW w:w="2551" w:type="dxa"/>
            <w:vAlign w:val="center"/>
          </w:tcPr>
          <w:p>
            <w:pPr>
              <w:pStyle w:val="14"/>
            </w:pPr>
            <w:r>
              <w:t>≤12月底前</w:t>
            </w:r>
          </w:p>
        </w:tc>
        <w:tc>
          <w:tcPr>
            <w:tcW w:w="2268" w:type="dxa"/>
            <w:vAlign w:val="center"/>
          </w:tcPr>
          <w:p>
            <w:pPr>
              <w:pStyle w:val="14"/>
            </w:pPr>
            <w:r>
              <w:t>上级部门文件、通知要求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干部管理工作更加规范</w:t>
            </w:r>
          </w:p>
        </w:tc>
        <w:tc>
          <w:tcPr>
            <w:tcW w:w="2835" w:type="dxa"/>
            <w:vAlign w:val="center"/>
          </w:tcPr>
          <w:p>
            <w:pPr>
              <w:pStyle w:val="14"/>
            </w:pPr>
            <w:r>
              <w:t>通过干部工作规范化管理，从而提高干部工作积极性</w:t>
            </w:r>
          </w:p>
        </w:tc>
        <w:tc>
          <w:tcPr>
            <w:tcW w:w="2551" w:type="dxa"/>
            <w:vAlign w:val="center"/>
          </w:tcPr>
          <w:p>
            <w:pPr>
              <w:pStyle w:val="14"/>
            </w:pPr>
            <w:r>
              <w:t>干部队伍作风整体提升</w:t>
            </w:r>
          </w:p>
        </w:tc>
        <w:tc>
          <w:tcPr>
            <w:tcW w:w="2268" w:type="dxa"/>
            <w:vAlign w:val="center"/>
          </w:tcPr>
          <w:p>
            <w:pPr>
              <w:pStyle w:val="14"/>
            </w:pPr>
            <w:r>
              <w:t>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强化干部队伍建设</w:t>
            </w:r>
          </w:p>
        </w:tc>
        <w:tc>
          <w:tcPr>
            <w:tcW w:w="2835" w:type="dxa"/>
            <w:vAlign w:val="center"/>
          </w:tcPr>
          <w:p>
            <w:pPr>
              <w:pStyle w:val="14"/>
            </w:pPr>
            <w:r>
              <w:t>激励广大干部干事创业热情</w:t>
            </w:r>
          </w:p>
        </w:tc>
        <w:tc>
          <w:tcPr>
            <w:tcW w:w="2551" w:type="dxa"/>
            <w:vAlign w:val="center"/>
          </w:tcPr>
          <w:p>
            <w:pPr>
              <w:pStyle w:val="14"/>
            </w:pPr>
            <w:r>
              <w:t>为全县经济社会发展提供人才保障</w:t>
            </w:r>
          </w:p>
        </w:tc>
        <w:tc>
          <w:tcPr>
            <w:tcW w:w="2268" w:type="dxa"/>
            <w:vAlign w:val="center"/>
          </w:tcPr>
          <w:p>
            <w:pPr>
              <w:pStyle w:val="14"/>
            </w:pPr>
            <w:r>
              <w:t>组织部管理干部数量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全县公务员、党群事业单位人员办理业务满意率</w:t>
            </w:r>
          </w:p>
        </w:tc>
        <w:tc>
          <w:tcPr>
            <w:tcW w:w="2835" w:type="dxa"/>
            <w:vAlign w:val="center"/>
          </w:tcPr>
          <w:p>
            <w:pPr>
              <w:pStyle w:val="14"/>
            </w:pPr>
            <w:r>
              <w:t>来访干部群众满意度占总人数比例</w:t>
            </w:r>
          </w:p>
        </w:tc>
        <w:tc>
          <w:tcPr>
            <w:tcW w:w="2551" w:type="dxa"/>
            <w:vAlign w:val="center"/>
          </w:tcPr>
          <w:p>
            <w:pPr>
              <w:pStyle w:val="14"/>
            </w:pPr>
            <w:r>
              <w:t>≥0.95</w:t>
            </w:r>
          </w:p>
        </w:tc>
        <w:tc>
          <w:tcPr>
            <w:tcW w:w="2268" w:type="dxa"/>
            <w:vAlign w:val="center"/>
          </w:tcPr>
          <w:p>
            <w:pPr>
              <w:pStyle w:val="14"/>
            </w:pPr>
            <w:r>
              <w:t>来访干部群众总人数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7、干部因私出国管理专项经费绩效目标表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1.对全县所有在职国家工作人员信息公安部门备案，证件逐级进行保管，严格出国（境）审批程序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干部出国境的审批等</w:t>
            </w:r>
          </w:p>
        </w:tc>
        <w:tc>
          <w:tcPr>
            <w:tcW w:w="2835" w:type="dxa"/>
            <w:vAlign w:val="center"/>
          </w:tcPr>
          <w:p>
            <w:pPr>
              <w:pStyle w:val="14"/>
            </w:pPr>
            <w:r>
              <w:t>对全县所有在职国家工作人员信息备案、审批、证件的保管等产生办公、文印费</w:t>
            </w:r>
          </w:p>
        </w:tc>
        <w:tc>
          <w:tcPr>
            <w:tcW w:w="2551" w:type="dxa"/>
            <w:vAlign w:val="center"/>
          </w:tcPr>
          <w:p>
            <w:pPr>
              <w:pStyle w:val="14"/>
            </w:pPr>
            <w:r>
              <w:t>≤2万元</w:t>
            </w:r>
          </w:p>
        </w:tc>
        <w:tc>
          <w:tcPr>
            <w:tcW w:w="2268" w:type="dxa"/>
            <w:vAlign w:val="center"/>
          </w:tcPr>
          <w:p>
            <w:pPr>
              <w:pStyle w:val="14"/>
            </w:pPr>
            <w:r>
              <w:t>《关于进一步加强和改进干部因私出国（境）证件专项治理工作的通知》《关于继续开展违规办理和持有因私出国（境）证件专项治理工作的通知》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全县所有国家工作人员信息登记情况</w:t>
            </w:r>
          </w:p>
        </w:tc>
        <w:tc>
          <w:tcPr>
            <w:tcW w:w="2835" w:type="dxa"/>
            <w:vAlign w:val="center"/>
          </w:tcPr>
          <w:p>
            <w:pPr>
              <w:pStyle w:val="14"/>
            </w:pPr>
            <w:r>
              <w:t>对全县所有在职国家工作人员进行信息登记备案人数占总人数的比例</w:t>
            </w:r>
          </w:p>
        </w:tc>
        <w:tc>
          <w:tcPr>
            <w:tcW w:w="2551" w:type="dxa"/>
            <w:vAlign w:val="center"/>
          </w:tcPr>
          <w:p>
            <w:pPr>
              <w:pStyle w:val="14"/>
            </w:pPr>
            <w:r>
              <w:t>≥95%</w:t>
            </w:r>
          </w:p>
        </w:tc>
        <w:tc>
          <w:tcPr>
            <w:tcW w:w="2268" w:type="dxa"/>
            <w:vAlign w:val="center"/>
          </w:tcPr>
          <w:p>
            <w:pPr>
              <w:pStyle w:val="14"/>
            </w:pPr>
            <w:r>
              <w:t>全县需备案人数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全县党政机关和企事业单位备案管理人数</w:t>
            </w:r>
          </w:p>
        </w:tc>
        <w:tc>
          <w:tcPr>
            <w:tcW w:w="2835" w:type="dxa"/>
            <w:vAlign w:val="center"/>
          </w:tcPr>
          <w:p>
            <w:pPr>
              <w:pStyle w:val="14"/>
            </w:pPr>
            <w:r>
              <w:t>动态信息管理，程序严格把关，证件集中保管，确保出国境程序合法合规</w:t>
            </w:r>
          </w:p>
        </w:tc>
        <w:tc>
          <w:tcPr>
            <w:tcW w:w="2551" w:type="dxa"/>
            <w:vAlign w:val="center"/>
          </w:tcPr>
          <w:p>
            <w:pPr>
              <w:pStyle w:val="14"/>
            </w:pPr>
            <w:r>
              <w:t>≥10000人</w:t>
            </w:r>
          </w:p>
        </w:tc>
        <w:tc>
          <w:tcPr>
            <w:tcW w:w="2268" w:type="dxa"/>
            <w:vAlign w:val="center"/>
          </w:tcPr>
          <w:p>
            <w:pPr>
              <w:pStyle w:val="14"/>
            </w:pPr>
            <w:r>
              <w:t>申请出国境的人数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保障出国境审批的及时准确</w:t>
            </w:r>
          </w:p>
        </w:tc>
        <w:tc>
          <w:tcPr>
            <w:tcW w:w="2835" w:type="dxa"/>
            <w:vAlign w:val="center"/>
          </w:tcPr>
          <w:p>
            <w:pPr>
              <w:pStyle w:val="14"/>
            </w:pPr>
            <w:r>
              <w:t>加强对出入境人员备案管理</w:t>
            </w:r>
          </w:p>
        </w:tc>
        <w:tc>
          <w:tcPr>
            <w:tcW w:w="2551" w:type="dxa"/>
            <w:vAlign w:val="center"/>
          </w:tcPr>
          <w:p>
            <w:pPr>
              <w:pStyle w:val="14"/>
            </w:pPr>
            <w:r>
              <w:t>≤12月底</w:t>
            </w:r>
          </w:p>
        </w:tc>
        <w:tc>
          <w:tcPr>
            <w:tcW w:w="2268" w:type="dxa"/>
            <w:vAlign w:val="center"/>
          </w:tcPr>
          <w:p>
            <w:pPr>
              <w:pStyle w:val="14"/>
            </w:pPr>
            <w:r>
              <w:t>申请出国境的人数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提高社会安全水平</w:t>
            </w:r>
          </w:p>
        </w:tc>
        <w:tc>
          <w:tcPr>
            <w:tcW w:w="2835" w:type="dxa"/>
            <w:vAlign w:val="center"/>
          </w:tcPr>
          <w:p>
            <w:pPr>
              <w:pStyle w:val="14"/>
            </w:pPr>
            <w:r>
              <w:t>防止了干部违规办理和持有因私出国（境）证件，保障国家安全水</w:t>
            </w:r>
          </w:p>
        </w:tc>
        <w:tc>
          <w:tcPr>
            <w:tcW w:w="2551" w:type="dxa"/>
            <w:vAlign w:val="center"/>
          </w:tcPr>
          <w:p>
            <w:pPr>
              <w:pStyle w:val="14"/>
            </w:pPr>
            <w:r>
              <w:t>防止国家秘密外泄</w:t>
            </w:r>
          </w:p>
        </w:tc>
        <w:tc>
          <w:tcPr>
            <w:tcW w:w="2268" w:type="dxa"/>
            <w:vAlign w:val="center"/>
          </w:tcPr>
          <w:p>
            <w:pPr>
              <w:pStyle w:val="14"/>
            </w:pPr>
            <w:r>
              <w:t>申请出国境的人数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保证国家长治久安</w:t>
            </w:r>
          </w:p>
        </w:tc>
        <w:tc>
          <w:tcPr>
            <w:tcW w:w="2835" w:type="dxa"/>
            <w:vAlign w:val="center"/>
          </w:tcPr>
          <w:p>
            <w:pPr>
              <w:pStyle w:val="14"/>
            </w:pPr>
            <w:r>
              <w:t>严把出国境关，保障国家长治久安</w:t>
            </w:r>
          </w:p>
        </w:tc>
        <w:tc>
          <w:tcPr>
            <w:tcW w:w="2551" w:type="dxa"/>
            <w:vAlign w:val="center"/>
          </w:tcPr>
          <w:p>
            <w:pPr>
              <w:pStyle w:val="14"/>
            </w:pPr>
            <w:r>
              <w:t>防止国家秘密外泄</w:t>
            </w:r>
          </w:p>
        </w:tc>
        <w:tc>
          <w:tcPr>
            <w:tcW w:w="2268" w:type="dxa"/>
            <w:vAlign w:val="center"/>
          </w:tcPr>
          <w:p>
            <w:pPr>
              <w:pStyle w:val="14"/>
            </w:pPr>
            <w:r>
              <w:t>《关于进一步加强和改进干部因私出国（境）证件专项治理工作的通知》《关于继续开展违规办理和持有因私出国（境）证件专项治理工作的通知》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出国境审批人员满意人数占总审批人数的比例</w:t>
            </w:r>
          </w:p>
        </w:tc>
        <w:tc>
          <w:tcPr>
            <w:tcW w:w="2551" w:type="dxa"/>
            <w:vAlign w:val="center"/>
          </w:tcPr>
          <w:p>
            <w:pPr>
              <w:pStyle w:val="14"/>
            </w:pPr>
            <w:r>
              <w:t>≥96%</w:t>
            </w:r>
          </w:p>
        </w:tc>
        <w:tc>
          <w:tcPr>
            <w:tcW w:w="2268" w:type="dxa"/>
            <w:vAlign w:val="center"/>
          </w:tcPr>
          <w:p>
            <w:pPr>
              <w:pStyle w:val="14"/>
            </w:pPr>
            <w:r>
              <w:t>申请出国境的人数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8、工资信息化电子内网维护费绩效目标表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1.有效提升机关事业单位报送工资材料工作效率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各直单位建成并使用工资管理信息化系统</w:t>
            </w:r>
          </w:p>
        </w:tc>
        <w:tc>
          <w:tcPr>
            <w:tcW w:w="2835" w:type="dxa"/>
            <w:vAlign w:val="center"/>
          </w:tcPr>
          <w:p>
            <w:pPr>
              <w:pStyle w:val="14"/>
            </w:pPr>
            <w:r>
              <w:t>各单位利用信息化平台报送工资</w:t>
            </w:r>
          </w:p>
        </w:tc>
        <w:tc>
          <w:tcPr>
            <w:tcW w:w="2551" w:type="dxa"/>
            <w:vAlign w:val="center"/>
          </w:tcPr>
          <w:p>
            <w:pPr>
              <w:pStyle w:val="14"/>
            </w:pPr>
            <w:r>
              <w:t>84个（使用信息化平台单位数量）</w:t>
            </w:r>
          </w:p>
        </w:tc>
        <w:tc>
          <w:tcPr>
            <w:tcW w:w="2268" w:type="dxa"/>
            <w:vAlign w:val="center"/>
          </w:tcPr>
          <w:p>
            <w:pPr>
              <w:pStyle w:val="14"/>
            </w:pPr>
            <w:r>
              <w:t>21个乡镇63个县直单位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单位报送工资材料时效性增强</w:t>
            </w:r>
          </w:p>
        </w:tc>
        <w:tc>
          <w:tcPr>
            <w:tcW w:w="2835" w:type="dxa"/>
            <w:vAlign w:val="center"/>
          </w:tcPr>
          <w:p>
            <w:pPr>
              <w:pStyle w:val="14"/>
            </w:pPr>
            <w:r>
              <w:t>确保工资审批及时准确</w:t>
            </w:r>
          </w:p>
        </w:tc>
        <w:tc>
          <w:tcPr>
            <w:tcW w:w="2551" w:type="dxa"/>
            <w:vAlign w:val="center"/>
          </w:tcPr>
          <w:p>
            <w:pPr>
              <w:pStyle w:val="14"/>
            </w:pPr>
            <w:r>
              <w:t>≤12月（及时审批）</w:t>
            </w:r>
          </w:p>
        </w:tc>
        <w:tc>
          <w:tcPr>
            <w:tcW w:w="2268" w:type="dxa"/>
            <w:vAlign w:val="center"/>
          </w:tcPr>
          <w:p>
            <w:pPr>
              <w:pStyle w:val="14"/>
            </w:pPr>
            <w:r>
              <w:t>21个乡镇63个县直单位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审批全县2800名干部职工工资成本</w:t>
            </w:r>
          </w:p>
        </w:tc>
        <w:tc>
          <w:tcPr>
            <w:tcW w:w="2835" w:type="dxa"/>
            <w:vAlign w:val="center"/>
          </w:tcPr>
          <w:p>
            <w:pPr>
              <w:pStyle w:val="14"/>
            </w:pPr>
            <w:r>
              <w:t>审批全县约2800干部职工工资费用及网络费用</w:t>
            </w:r>
          </w:p>
        </w:tc>
        <w:tc>
          <w:tcPr>
            <w:tcW w:w="2551" w:type="dxa"/>
            <w:vAlign w:val="center"/>
          </w:tcPr>
          <w:p>
            <w:pPr>
              <w:pStyle w:val="14"/>
            </w:pPr>
            <w:r>
              <w:t>≤5.6万元</w:t>
            </w:r>
          </w:p>
        </w:tc>
        <w:tc>
          <w:tcPr>
            <w:tcW w:w="2268" w:type="dxa"/>
            <w:vAlign w:val="center"/>
          </w:tcPr>
          <w:p>
            <w:pPr>
              <w:pStyle w:val="14"/>
            </w:pPr>
            <w:r>
              <w:t>审批2800干部职工工资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提升工资报送正确率</w:t>
            </w:r>
          </w:p>
        </w:tc>
        <w:tc>
          <w:tcPr>
            <w:tcW w:w="2835" w:type="dxa"/>
            <w:vAlign w:val="center"/>
          </w:tcPr>
          <w:p>
            <w:pPr>
              <w:pStyle w:val="14"/>
            </w:pPr>
            <w:r>
              <w:t>提升工资报送的正确数量占总报送数量的比例</w:t>
            </w:r>
          </w:p>
        </w:tc>
        <w:tc>
          <w:tcPr>
            <w:tcW w:w="2551" w:type="dxa"/>
            <w:vAlign w:val="center"/>
          </w:tcPr>
          <w:p>
            <w:pPr>
              <w:pStyle w:val="14"/>
            </w:pPr>
            <w:r>
              <w:t>≥95%</w:t>
            </w:r>
          </w:p>
        </w:tc>
        <w:tc>
          <w:tcPr>
            <w:tcW w:w="2268" w:type="dxa"/>
            <w:vAlign w:val="center"/>
          </w:tcPr>
          <w:p>
            <w:pPr>
              <w:pStyle w:val="14"/>
            </w:pPr>
            <w:r>
              <w:t>审批2800干部职工工资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提升干部工作的积极性</w:t>
            </w:r>
          </w:p>
        </w:tc>
        <w:tc>
          <w:tcPr>
            <w:tcW w:w="2835" w:type="dxa"/>
            <w:vAlign w:val="center"/>
          </w:tcPr>
          <w:p>
            <w:pPr>
              <w:pStyle w:val="14"/>
            </w:pPr>
            <w:r>
              <w:t>及时快捷审批干部职工工资、提高工资的准确性，使干部职工工资得到保障，从而提高工作积极性</w:t>
            </w:r>
          </w:p>
        </w:tc>
        <w:tc>
          <w:tcPr>
            <w:tcW w:w="2551" w:type="dxa"/>
            <w:vAlign w:val="center"/>
          </w:tcPr>
          <w:p>
            <w:pPr>
              <w:pStyle w:val="14"/>
            </w:pPr>
            <w:r>
              <w:t>及时审批干部职工的工资方案</w:t>
            </w:r>
          </w:p>
        </w:tc>
        <w:tc>
          <w:tcPr>
            <w:tcW w:w="2268" w:type="dxa"/>
            <w:vAlign w:val="center"/>
          </w:tcPr>
          <w:p>
            <w:pPr>
              <w:pStyle w:val="14"/>
            </w:pPr>
            <w:r>
              <w:t>干部职工的工资审批程序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实现市县乡三级数据信息整合共享和分析应用</w:t>
            </w:r>
          </w:p>
        </w:tc>
        <w:tc>
          <w:tcPr>
            <w:tcW w:w="2835" w:type="dxa"/>
            <w:vAlign w:val="center"/>
          </w:tcPr>
          <w:p>
            <w:pPr>
              <w:pStyle w:val="14"/>
            </w:pPr>
            <w:r>
              <w:t>为制定工资福利政策提供数据支撑和决策依据</w:t>
            </w:r>
          </w:p>
        </w:tc>
        <w:tc>
          <w:tcPr>
            <w:tcW w:w="2551" w:type="dxa"/>
            <w:vAlign w:val="center"/>
          </w:tcPr>
          <w:p>
            <w:pPr>
              <w:pStyle w:val="14"/>
            </w:pPr>
            <w:r>
              <w:t>保存工资方案的电子数据</w:t>
            </w:r>
          </w:p>
        </w:tc>
        <w:tc>
          <w:tcPr>
            <w:tcW w:w="2268" w:type="dxa"/>
            <w:vAlign w:val="center"/>
          </w:tcPr>
          <w:p>
            <w:pPr>
              <w:pStyle w:val="14"/>
            </w:pPr>
            <w:r>
              <w:t>工资方案的电子数据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提升84个单位的干部职工对工资审批的满意度</w:t>
            </w:r>
          </w:p>
        </w:tc>
        <w:tc>
          <w:tcPr>
            <w:tcW w:w="2835" w:type="dxa"/>
            <w:vAlign w:val="center"/>
          </w:tcPr>
          <w:p>
            <w:pPr>
              <w:pStyle w:val="14"/>
            </w:pPr>
            <w:r>
              <w:t>对工资审批时效性满意人数占总审批人数的比例。</w:t>
            </w:r>
          </w:p>
        </w:tc>
        <w:tc>
          <w:tcPr>
            <w:tcW w:w="2551" w:type="dxa"/>
            <w:vAlign w:val="center"/>
          </w:tcPr>
          <w:p>
            <w:pPr>
              <w:pStyle w:val="14"/>
            </w:pPr>
            <w:r>
              <w:t>≥95%</w:t>
            </w:r>
          </w:p>
        </w:tc>
        <w:tc>
          <w:tcPr>
            <w:tcW w:w="2268" w:type="dxa"/>
            <w:vAlign w:val="center"/>
          </w:tcPr>
          <w:p>
            <w:pPr>
              <w:pStyle w:val="14"/>
            </w:pPr>
            <w:r>
              <w:t>21个乡镇63个县直单位的干部职工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9、关工委专项经费绩效目标表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1.在青年及学生中开展爱国主义教育，在全县范围内筛选50名以上的贫困学生，给以资助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资助学生数量</w:t>
            </w:r>
          </w:p>
        </w:tc>
        <w:tc>
          <w:tcPr>
            <w:tcW w:w="2835" w:type="dxa"/>
            <w:vAlign w:val="center"/>
          </w:tcPr>
          <w:p>
            <w:pPr>
              <w:pStyle w:val="14"/>
            </w:pPr>
            <w:r>
              <w:t>在全县范围内筛选贫困学生，给以资助</w:t>
            </w:r>
          </w:p>
        </w:tc>
        <w:tc>
          <w:tcPr>
            <w:tcW w:w="2551" w:type="dxa"/>
            <w:vAlign w:val="center"/>
          </w:tcPr>
          <w:p>
            <w:pPr>
              <w:pStyle w:val="14"/>
            </w:pPr>
            <w:r>
              <w:t>≥50人</w:t>
            </w:r>
          </w:p>
        </w:tc>
        <w:tc>
          <w:tcPr>
            <w:tcW w:w="2268" w:type="dxa"/>
            <w:vAlign w:val="center"/>
          </w:tcPr>
          <w:p>
            <w:pPr>
              <w:pStyle w:val="14"/>
            </w:pPr>
            <w:r>
              <w:t>资助学生数量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关心下一代工作</w:t>
            </w:r>
          </w:p>
        </w:tc>
        <w:tc>
          <w:tcPr>
            <w:tcW w:w="2835" w:type="dxa"/>
            <w:vAlign w:val="center"/>
          </w:tcPr>
          <w:p>
            <w:pPr>
              <w:pStyle w:val="14"/>
            </w:pPr>
            <w:r>
              <w:t>开展爱国主义教育和资助贫困学生所需费用</w:t>
            </w:r>
          </w:p>
        </w:tc>
        <w:tc>
          <w:tcPr>
            <w:tcW w:w="2551" w:type="dxa"/>
            <w:vAlign w:val="center"/>
          </w:tcPr>
          <w:p>
            <w:pPr>
              <w:pStyle w:val="14"/>
            </w:pPr>
            <w:r>
              <w:t>5万元</w:t>
            </w:r>
          </w:p>
        </w:tc>
        <w:tc>
          <w:tcPr>
            <w:tcW w:w="2268" w:type="dxa"/>
            <w:vAlign w:val="center"/>
          </w:tcPr>
          <w:p>
            <w:pPr>
              <w:pStyle w:val="14"/>
            </w:pPr>
            <w:r>
              <w:t>开展教育活动及资助学生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保证资助工作的有效性</w:t>
            </w:r>
          </w:p>
        </w:tc>
        <w:tc>
          <w:tcPr>
            <w:tcW w:w="2835" w:type="dxa"/>
            <w:vAlign w:val="center"/>
          </w:tcPr>
          <w:p>
            <w:pPr>
              <w:pStyle w:val="14"/>
            </w:pPr>
            <w:r>
              <w:t>被资助学生就学率</w:t>
            </w:r>
          </w:p>
        </w:tc>
        <w:tc>
          <w:tcPr>
            <w:tcW w:w="2551" w:type="dxa"/>
            <w:vAlign w:val="center"/>
          </w:tcPr>
          <w:p>
            <w:pPr>
              <w:pStyle w:val="14"/>
            </w:pPr>
            <w:r>
              <w:t>100%</w:t>
            </w:r>
          </w:p>
        </w:tc>
        <w:tc>
          <w:tcPr>
            <w:tcW w:w="2268" w:type="dxa"/>
            <w:vAlign w:val="center"/>
          </w:tcPr>
          <w:p>
            <w:pPr>
              <w:pStyle w:val="14"/>
            </w:pPr>
            <w:r>
              <w:t>资助学生数量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保证资助物资的及时发放</w:t>
            </w:r>
          </w:p>
        </w:tc>
        <w:tc>
          <w:tcPr>
            <w:tcW w:w="2835" w:type="dxa"/>
            <w:vAlign w:val="center"/>
          </w:tcPr>
          <w:p>
            <w:pPr>
              <w:pStyle w:val="14"/>
            </w:pPr>
            <w:r>
              <w:t>确定资助人员后20天内发放</w:t>
            </w:r>
          </w:p>
        </w:tc>
        <w:tc>
          <w:tcPr>
            <w:tcW w:w="2551" w:type="dxa"/>
            <w:vAlign w:val="center"/>
          </w:tcPr>
          <w:p>
            <w:pPr>
              <w:pStyle w:val="14"/>
            </w:pPr>
            <w:r>
              <w:t>≤20天</w:t>
            </w:r>
          </w:p>
        </w:tc>
        <w:tc>
          <w:tcPr>
            <w:tcW w:w="2268" w:type="dxa"/>
            <w:vAlign w:val="center"/>
          </w:tcPr>
          <w:p>
            <w:pPr>
              <w:pStyle w:val="14"/>
            </w:pPr>
            <w:r>
              <w:t>资助学生数量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提升青年的爱国热情</w:t>
            </w:r>
          </w:p>
        </w:tc>
        <w:tc>
          <w:tcPr>
            <w:tcW w:w="2835" w:type="dxa"/>
            <w:vAlign w:val="center"/>
          </w:tcPr>
          <w:p>
            <w:pPr>
              <w:pStyle w:val="14"/>
            </w:pPr>
            <w:r>
              <w:t>通过爱国主义教育，提升青年人爱国主义情怀</w:t>
            </w:r>
          </w:p>
        </w:tc>
        <w:tc>
          <w:tcPr>
            <w:tcW w:w="2551" w:type="dxa"/>
            <w:vAlign w:val="center"/>
          </w:tcPr>
          <w:p>
            <w:pPr>
              <w:pStyle w:val="14"/>
            </w:pPr>
            <w:r>
              <w:t>提升青年爱国热情</w:t>
            </w:r>
          </w:p>
        </w:tc>
        <w:tc>
          <w:tcPr>
            <w:tcW w:w="2268" w:type="dxa"/>
            <w:vAlign w:val="center"/>
          </w:tcPr>
          <w:p>
            <w:pPr>
              <w:pStyle w:val="14"/>
            </w:pPr>
            <w:r>
              <w:t>爱国主义教育活动开展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培养青年人建立正确的人生观和价值观</w:t>
            </w:r>
          </w:p>
        </w:tc>
        <w:tc>
          <w:tcPr>
            <w:tcW w:w="2835" w:type="dxa"/>
            <w:vAlign w:val="center"/>
          </w:tcPr>
          <w:p>
            <w:pPr>
              <w:pStyle w:val="14"/>
            </w:pPr>
            <w:r>
              <w:t>通过爱国主义教育，提升青年人爱国爱家，树立正确的人生观和价值观</w:t>
            </w:r>
          </w:p>
        </w:tc>
        <w:tc>
          <w:tcPr>
            <w:tcW w:w="2551" w:type="dxa"/>
            <w:vAlign w:val="center"/>
          </w:tcPr>
          <w:p>
            <w:pPr>
              <w:pStyle w:val="14"/>
            </w:pPr>
            <w:r>
              <w:t>树立正确的人生观和价值观</w:t>
            </w:r>
          </w:p>
        </w:tc>
        <w:tc>
          <w:tcPr>
            <w:tcW w:w="2268" w:type="dxa"/>
            <w:vAlign w:val="center"/>
          </w:tcPr>
          <w:p>
            <w:pPr>
              <w:pStyle w:val="14"/>
            </w:pPr>
            <w:r>
              <w:t>爱国主义教育活动开展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资助学生对发放情况满意人数占总人数的比例</w:t>
            </w:r>
          </w:p>
        </w:tc>
        <w:tc>
          <w:tcPr>
            <w:tcW w:w="2551" w:type="dxa"/>
            <w:vAlign w:val="center"/>
          </w:tcPr>
          <w:p>
            <w:pPr>
              <w:pStyle w:val="14"/>
            </w:pPr>
            <w:r>
              <w:t>≥95%</w:t>
            </w:r>
          </w:p>
        </w:tc>
        <w:tc>
          <w:tcPr>
            <w:tcW w:w="2268" w:type="dxa"/>
            <w:vAlign w:val="center"/>
          </w:tcPr>
          <w:p>
            <w:pPr>
              <w:pStyle w:val="14"/>
            </w:pPr>
            <w:r>
              <w:t>资助学生数量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10、科级干部选拔任用绩效目标表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1.按照事业为上、人岗相适、人尽其才的原则，合理调配乡局级领导干部，按省市干部规划有关要求，结合我县干部规划目标加大年轻干部、党外干部和非党干部选拔力度，优化乡局级干部结构。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干部选拔任用</w:t>
            </w:r>
          </w:p>
        </w:tc>
        <w:tc>
          <w:tcPr>
            <w:tcW w:w="2835" w:type="dxa"/>
            <w:vAlign w:val="center"/>
          </w:tcPr>
          <w:p>
            <w:pPr>
              <w:pStyle w:val="14"/>
            </w:pPr>
            <w:r>
              <w:t>每年干部调整产生文印费、办公费等费用</w:t>
            </w:r>
          </w:p>
        </w:tc>
        <w:tc>
          <w:tcPr>
            <w:tcW w:w="2551" w:type="dxa"/>
            <w:vAlign w:val="center"/>
          </w:tcPr>
          <w:p>
            <w:pPr>
              <w:pStyle w:val="14"/>
            </w:pPr>
            <w:r>
              <w:t>10万元</w:t>
            </w:r>
          </w:p>
        </w:tc>
        <w:tc>
          <w:tcPr>
            <w:tcW w:w="2268" w:type="dxa"/>
            <w:vAlign w:val="center"/>
          </w:tcPr>
          <w:p>
            <w:pPr>
              <w:pStyle w:val="14"/>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干部调整人数</w:t>
            </w:r>
          </w:p>
        </w:tc>
        <w:tc>
          <w:tcPr>
            <w:tcW w:w="2835" w:type="dxa"/>
            <w:vAlign w:val="center"/>
          </w:tcPr>
          <w:p>
            <w:pPr>
              <w:pStyle w:val="14"/>
            </w:pPr>
            <w:r>
              <w:t>每年调整干部数</w:t>
            </w:r>
          </w:p>
        </w:tc>
        <w:tc>
          <w:tcPr>
            <w:tcW w:w="2551" w:type="dxa"/>
            <w:vAlign w:val="center"/>
          </w:tcPr>
          <w:p>
            <w:pPr>
              <w:pStyle w:val="14"/>
            </w:pPr>
            <w:r>
              <w:t>≥300人次</w:t>
            </w:r>
          </w:p>
        </w:tc>
        <w:tc>
          <w:tcPr>
            <w:tcW w:w="2268" w:type="dxa"/>
            <w:vAlign w:val="center"/>
          </w:tcPr>
          <w:p>
            <w:pPr>
              <w:pStyle w:val="14"/>
            </w:pPr>
            <w:r>
              <w:t>干部选任工作条例和乡科级领导干部规划纲要有关规定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科学合理选任乡科级领导干部</w:t>
            </w:r>
          </w:p>
        </w:tc>
        <w:tc>
          <w:tcPr>
            <w:tcW w:w="2835" w:type="dxa"/>
            <w:vAlign w:val="center"/>
          </w:tcPr>
          <w:p>
            <w:pPr>
              <w:pStyle w:val="14"/>
            </w:pPr>
            <w:r>
              <w:t>高标准完成干部选拔任用工作，选拔任用的科级干部都能，达到人岗相适、人事相宜。</w:t>
            </w:r>
          </w:p>
        </w:tc>
        <w:tc>
          <w:tcPr>
            <w:tcW w:w="2551" w:type="dxa"/>
            <w:vAlign w:val="center"/>
          </w:tcPr>
          <w:p>
            <w:pPr>
              <w:pStyle w:val="14"/>
            </w:pPr>
            <w:r>
              <w:t>100%</w:t>
            </w:r>
          </w:p>
        </w:tc>
        <w:tc>
          <w:tcPr>
            <w:tcW w:w="2268" w:type="dxa"/>
            <w:vAlign w:val="center"/>
          </w:tcPr>
          <w:p>
            <w:pPr>
              <w:pStyle w:val="14"/>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按干部队伍规划目标和县委要求，及时组织实施。</w:t>
            </w:r>
          </w:p>
        </w:tc>
        <w:tc>
          <w:tcPr>
            <w:tcW w:w="2835" w:type="dxa"/>
            <w:vAlign w:val="center"/>
          </w:tcPr>
          <w:p>
            <w:pPr>
              <w:pStyle w:val="14"/>
            </w:pPr>
            <w:r>
              <w:t>按照干部选任过程、环节及时完成有关材料</w:t>
            </w:r>
          </w:p>
        </w:tc>
        <w:tc>
          <w:tcPr>
            <w:tcW w:w="2551" w:type="dxa"/>
            <w:vAlign w:val="center"/>
          </w:tcPr>
          <w:p>
            <w:pPr>
              <w:pStyle w:val="14"/>
            </w:pPr>
            <w:r>
              <w:t>12月底</w:t>
            </w:r>
          </w:p>
        </w:tc>
        <w:tc>
          <w:tcPr>
            <w:tcW w:w="2268" w:type="dxa"/>
            <w:vAlign w:val="center"/>
          </w:tcPr>
          <w:p>
            <w:pPr>
              <w:pStyle w:val="14"/>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为县委县政府各项工作做好提供组织保障</w:t>
            </w:r>
          </w:p>
        </w:tc>
        <w:tc>
          <w:tcPr>
            <w:tcW w:w="2835" w:type="dxa"/>
            <w:vAlign w:val="center"/>
          </w:tcPr>
          <w:p>
            <w:pPr>
              <w:pStyle w:val="14"/>
            </w:pPr>
            <w:r>
              <w:t>选拔任用的科级干部都能恪尽职守，廉洁奉公，对我县经济发展起到积极推动作用</w:t>
            </w:r>
          </w:p>
        </w:tc>
        <w:tc>
          <w:tcPr>
            <w:tcW w:w="2551" w:type="dxa"/>
            <w:vAlign w:val="center"/>
          </w:tcPr>
          <w:p>
            <w:pPr>
              <w:pStyle w:val="14"/>
            </w:pPr>
            <w:r>
              <w:t>通过调整提高干部工作积极性</w:t>
            </w:r>
          </w:p>
        </w:tc>
        <w:tc>
          <w:tcPr>
            <w:tcW w:w="2268" w:type="dxa"/>
            <w:vAlign w:val="center"/>
          </w:tcPr>
          <w:p>
            <w:pPr>
              <w:pStyle w:val="14"/>
            </w:pPr>
            <w:r>
              <w:t>干部任用条例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为我县撤县设市目标尽快实现提供组织保障。</w:t>
            </w:r>
          </w:p>
        </w:tc>
        <w:tc>
          <w:tcPr>
            <w:tcW w:w="2835" w:type="dxa"/>
            <w:vAlign w:val="center"/>
          </w:tcPr>
          <w:p>
            <w:pPr>
              <w:pStyle w:val="14"/>
            </w:pPr>
            <w:r>
              <w:t>通过干部的进退流转，实现全县干部整体工作水平的提升</w:t>
            </w:r>
          </w:p>
        </w:tc>
        <w:tc>
          <w:tcPr>
            <w:tcW w:w="2551" w:type="dxa"/>
            <w:vAlign w:val="center"/>
          </w:tcPr>
          <w:p>
            <w:pPr>
              <w:pStyle w:val="14"/>
            </w:pPr>
            <w:r>
              <w:t>通过交流调整，确保干部队伍结构合理、领导班子更加团结、更具有战斗力。</w:t>
            </w:r>
          </w:p>
        </w:tc>
        <w:tc>
          <w:tcPr>
            <w:tcW w:w="2268" w:type="dxa"/>
            <w:vAlign w:val="center"/>
          </w:tcPr>
          <w:p>
            <w:pPr>
              <w:pStyle w:val="14"/>
            </w:pPr>
            <w:r>
              <w:t>新选拔干部人数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对干部选任工作满意人数占总选任人数的比例</w:t>
            </w:r>
          </w:p>
        </w:tc>
        <w:tc>
          <w:tcPr>
            <w:tcW w:w="2551" w:type="dxa"/>
            <w:vAlign w:val="center"/>
          </w:tcPr>
          <w:p>
            <w:pPr>
              <w:pStyle w:val="14"/>
            </w:pPr>
            <w:r>
              <w:t>≥95%</w:t>
            </w:r>
          </w:p>
        </w:tc>
        <w:tc>
          <w:tcPr>
            <w:tcW w:w="2268" w:type="dxa"/>
            <w:vAlign w:val="center"/>
          </w:tcPr>
          <w:p>
            <w:pPr>
              <w:pStyle w:val="14"/>
            </w:pPr>
            <w:r>
              <w:t>新选拔干部人数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11、老干部报刊、杂志、书籍征订经费绩效目标表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1.落实老干部的政治、生活待遇，保证1000名老干部订阅报刊的制度落实到位。满足老干部的阅读需求。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报刊和杂志订阅</w:t>
            </w:r>
          </w:p>
        </w:tc>
        <w:tc>
          <w:tcPr>
            <w:tcW w:w="2835" w:type="dxa"/>
            <w:vAlign w:val="center"/>
          </w:tcPr>
          <w:p>
            <w:pPr>
              <w:pStyle w:val="14"/>
            </w:pPr>
            <w:r>
              <w:t>《老人世界》杂志、其他报刊等订阅费用</w:t>
            </w:r>
          </w:p>
        </w:tc>
        <w:tc>
          <w:tcPr>
            <w:tcW w:w="2551" w:type="dxa"/>
            <w:vAlign w:val="center"/>
          </w:tcPr>
          <w:p>
            <w:pPr>
              <w:pStyle w:val="14"/>
            </w:pPr>
            <w:r>
              <w:t>≤9万元</w:t>
            </w:r>
          </w:p>
        </w:tc>
        <w:tc>
          <w:tcPr>
            <w:tcW w:w="2268" w:type="dxa"/>
            <w:vAlign w:val="center"/>
          </w:tcPr>
          <w:p>
            <w:pPr>
              <w:pStyle w:val="14"/>
            </w:pPr>
            <w:r>
              <w:t>邯老干通字[2018]3号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老干部报刊杂志订阅数量</w:t>
            </w:r>
          </w:p>
        </w:tc>
        <w:tc>
          <w:tcPr>
            <w:tcW w:w="2835" w:type="dxa"/>
            <w:vAlign w:val="center"/>
          </w:tcPr>
          <w:p>
            <w:pPr>
              <w:pStyle w:val="14"/>
            </w:pPr>
            <w:r>
              <w:t>《老人世界》1000份，其他报刊、杂志约50份。</w:t>
            </w:r>
          </w:p>
        </w:tc>
        <w:tc>
          <w:tcPr>
            <w:tcW w:w="2551" w:type="dxa"/>
            <w:vAlign w:val="center"/>
          </w:tcPr>
          <w:p>
            <w:pPr>
              <w:pStyle w:val="14"/>
            </w:pPr>
            <w:r>
              <w:t>1050份</w:t>
            </w:r>
          </w:p>
        </w:tc>
        <w:tc>
          <w:tcPr>
            <w:tcW w:w="2268" w:type="dxa"/>
            <w:vAlign w:val="center"/>
          </w:tcPr>
          <w:p>
            <w:pPr>
              <w:pStyle w:val="14"/>
            </w:pPr>
            <w:r>
              <w:t>邯老干通字[2018]4号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阅读报刊</w:t>
            </w:r>
          </w:p>
        </w:tc>
        <w:tc>
          <w:tcPr>
            <w:tcW w:w="2835" w:type="dxa"/>
            <w:vAlign w:val="center"/>
          </w:tcPr>
          <w:p>
            <w:pPr>
              <w:pStyle w:val="14"/>
            </w:pPr>
            <w:r>
              <w:t>高标准完成老干部报刊杂志订阅工作</w:t>
            </w:r>
          </w:p>
        </w:tc>
        <w:tc>
          <w:tcPr>
            <w:tcW w:w="2551" w:type="dxa"/>
            <w:vAlign w:val="center"/>
          </w:tcPr>
          <w:p>
            <w:pPr>
              <w:pStyle w:val="14"/>
            </w:pPr>
            <w:r>
              <w:t>≥95%</w:t>
            </w:r>
          </w:p>
        </w:tc>
        <w:tc>
          <w:tcPr>
            <w:tcW w:w="2268" w:type="dxa"/>
            <w:vAlign w:val="center"/>
          </w:tcPr>
          <w:p>
            <w:pPr>
              <w:pStyle w:val="14"/>
            </w:pPr>
            <w:r>
              <w:t>邯老干通字[2018]5号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报刊的发行时间</w:t>
            </w:r>
          </w:p>
        </w:tc>
        <w:tc>
          <w:tcPr>
            <w:tcW w:w="2835" w:type="dxa"/>
            <w:vAlign w:val="center"/>
          </w:tcPr>
          <w:p>
            <w:pPr>
              <w:pStyle w:val="14"/>
            </w:pPr>
            <w:r>
              <w:t>《老人世界》每月一期，各类报纸每天都能阅读。</w:t>
            </w:r>
          </w:p>
        </w:tc>
        <w:tc>
          <w:tcPr>
            <w:tcW w:w="2551" w:type="dxa"/>
            <w:vAlign w:val="center"/>
          </w:tcPr>
          <w:p>
            <w:pPr>
              <w:pStyle w:val="14"/>
            </w:pPr>
            <w:r>
              <w:t>12月份</w:t>
            </w:r>
          </w:p>
        </w:tc>
        <w:tc>
          <w:tcPr>
            <w:tcW w:w="2268" w:type="dxa"/>
            <w:vAlign w:val="center"/>
          </w:tcPr>
          <w:p>
            <w:pPr>
              <w:pStyle w:val="14"/>
            </w:pPr>
            <w:r>
              <w:t>邯老干通字[2018]6号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关爱老干部</w:t>
            </w:r>
          </w:p>
        </w:tc>
        <w:tc>
          <w:tcPr>
            <w:tcW w:w="2835" w:type="dxa"/>
            <w:vAlign w:val="center"/>
          </w:tcPr>
          <w:p>
            <w:pPr>
              <w:pStyle w:val="14"/>
            </w:pPr>
            <w:r>
              <w:t>体现县委、县政府对老干部的关怀</w:t>
            </w:r>
          </w:p>
        </w:tc>
        <w:tc>
          <w:tcPr>
            <w:tcW w:w="2551" w:type="dxa"/>
            <w:vAlign w:val="center"/>
          </w:tcPr>
          <w:p>
            <w:pPr>
              <w:pStyle w:val="14"/>
            </w:pPr>
            <w:r>
              <w:t>体现县委、县政府对老干部的关怀</w:t>
            </w:r>
          </w:p>
        </w:tc>
        <w:tc>
          <w:tcPr>
            <w:tcW w:w="2268" w:type="dxa"/>
            <w:vAlign w:val="center"/>
          </w:tcPr>
          <w:p>
            <w:pPr>
              <w:pStyle w:val="14"/>
            </w:pPr>
            <w:r>
              <w:t>邯老干通字[2018]7号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老干部发挥作用</w:t>
            </w:r>
          </w:p>
        </w:tc>
        <w:tc>
          <w:tcPr>
            <w:tcW w:w="2835" w:type="dxa"/>
            <w:vAlign w:val="center"/>
          </w:tcPr>
          <w:p>
            <w:pPr>
              <w:pStyle w:val="14"/>
            </w:pPr>
            <w:r>
              <w:t>提高老干部建言献策，关心下一代积极性。</w:t>
            </w:r>
          </w:p>
        </w:tc>
        <w:tc>
          <w:tcPr>
            <w:tcW w:w="2551" w:type="dxa"/>
            <w:vAlign w:val="center"/>
          </w:tcPr>
          <w:p>
            <w:pPr>
              <w:pStyle w:val="14"/>
            </w:pPr>
            <w:r>
              <w:t>发挥老干部作用</w:t>
            </w:r>
          </w:p>
        </w:tc>
        <w:tc>
          <w:tcPr>
            <w:tcW w:w="2268" w:type="dxa"/>
            <w:vAlign w:val="center"/>
          </w:tcPr>
          <w:p>
            <w:pPr>
              <w:pStyle w:val="14"/>
            </w:pPr>
            <w:r>
              <w:t>邯老干通字[2018]8号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老干部健康检查的满意度</w:t>
            </w:r>
          </w:p>
        </w:tc>
        <w:tc>
          <w:tcPr>
            <w:tcW w:w="2551" w:type="dxa"/>
            <w:vAlign w:val="center"/>
          </w:tcPr>
          <w:p>
            <w:pPr>
              <w:pStyle w:val="14"/>
            </w:pPr>
            <w:r>
              <w:t>&gt;90%</w:t>
            </w:r>
          </w:p>
        </w:tc>
        <w:tc>
          <w:tcPr>
            <w:tcW w:w="2268" w:type="dxa"/>
            <w:vAlign w:val="center"/>
          </w:tcPr>
          <w:p>
            <w:pPr>
              <w:pStyle w:val="14"/>
            </w:pPr>
            <w:r>
              <w:t>邯老干通字[2018]10号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12、老干部生日送蛋糕及去世后丧葬事宜经费绩效目标表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1.全县68名县级老干部、离休干部生日送蛋糕祝贺。县级老干部、离休干部生病住院看望，去世的吊唁。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全县68名县级老干部、离休干部</w:t>
            </w:r>
          </w:p>
        </w:tc>
        <w:tc>
          <w:tcPr>
            <w:tcW w:w="2835" w:type="dxa"/>
            <w:vAlign w:val="center"/>
          </w:tcPr>
          <w:p>
            <w:pPr>
              <w:pStyle w:val="14"/>
            </w:pPr>
            <w:r>
              <w:t>保障全县68名县级老干部、离休干部生日蛋糕、生病住院看望、去世吊唁费用</w:t>
            </w:r>
          </w:p>
        </w:tc>
        <w:tc>
          <w:tcPr>
            <w:tcW w:w="2551" w:type="dxa"/>
            <w:vAlign w:val="center"/>
          </w:tcPr>
          <w:p>
            <w:pPr>
              <w:pStyle w:val="14"/>
            </w:pPr>
            <w:r>
              <w:t>68人</w:t>
            </w:r>
          </w:p>
        </w:tc>
        <w:tc>
          <w:tcPr>
            <w:tcW w:w="2268" w:type="dxa"/>
            <w:vAlign w:val="center"/>
          </w:tcPr>
          <w:p>
            <w:pPr>
              <w:pStyle w:val="14"/>
            </w:pPr>
            <w:r>
              <w:t>老干部满意度达95%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看望到位</w:t>
            </w:r>
          </w:p>
        </w:tc>
        <w:tc>
          <w:tcPr>
            <w:tcW w:w="2835" w:type="dxa"/>
            <w:vAlign w:val="center"/>
          </w:tcPr>
          <w:p>
            <w:pPr>
              <w:pStyle w:val="14"/>
            </w:pPr>
            <w:r>
              <w:t>深入到家中、医院等看望。</w:t>
            </w:r>
          </w:p>
        </w:tc>
        <w:tc>
          <w:tcPr>
            <w:tcW w:w="2551" w:type="dxa"/>
            <w:vAlign w:val="center"/>
          </w:tcPr>
          <w:p>
            <w:pPr>
              <w:pStyle w:val="14"/>
            </w:pPr>
            <w:r>
              <w:t>100%</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适时</w:t>
            </w:r>
          </w:p>
        </w:tc>
        <w:tc>
          <w:tcPr>
            <w:tcW w:w="2835" w:type="dxa"/>
            <w:vAlign w:val="center"/>
          </w:tcPr>
          <w:p>
            <w:pPr>
              <w:pStyle w:val="14"/>
            </w:pPr>
            <w:r>
              <w:t>及时到老干部家中送上生日蛋糕、生病到医院看望、去世吊唁。</w:t>
            </w:r>
          </w:p>
        </w:tc>
        <w:tc>
          <w:tcPr>
            <w:tcW w:w="2551" w:type="dxa"/>
            <w:vAlign w:val="center"/>
          </w:tcPr>
          <w:p>
            <w:pPr>
              <w:pStyle w:val="14"/>
            </w:pPr>
            <w:r>
              <w:t>≤12月底前</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为老干部购买生日蛋糕、生病慰问品、去世吊唁用品</w:t>
            </w:r>
          </w:p>
        </w:tc>
        <w:tc>
          <w:tcPr>
            <w:tcW w:w="2835" w:type="dxa"/>
            <w:vAlign w:val="center"/>
          </w:tcPr>
          <w:p>
            <w:pPr>
              <w:pStyle w:val="14"/>
            </w:pPr>
            <w:r>
              <w:t>为老干部购买生日蛋糕、生病慰问品、去世吊唁用品</w:t>
            </w:r>
          </w:p>
        </w:tc>
        <w:tc>
          <w:tcPr>
            <w:tcW w:w="2551" w:type="dxa"/>
            <w:vAlign w:val="center"/>
          </w:tcPr>
          <w:p>
            <w:pPr>
              <w:pStyle w:val="14"/>
            </w:pPr>
            <w:r>
              <w:t>3万元</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关爱老干部</w:t>
            </w:r>
          </w:p>
        </w:tc>
        <w:tc>
          <w:tcPr>
            <w:tcW w:w="2835" w:type="dxa"/>
            <w:vAlign w:val="center"/>
          </w:tcPr>
          <w:p>
            <w:pPr>
              <w:pStyle w:val="14"/>
            </w:pPr>
            <w:r>
              <w:t>体现县委、县政府对老干部的关怀</w:t>
            </w:r>
          </w:p>
        </w:tc>
        <w:tc>
          <w:tcPr>
            <w:tcW w:w="2551" w:type="dxa"/>
            <w:vAlign w:val="center"/>
          </w:tcPr>
          <w:p>
            <w:pPr>
              <w:pStyle w:val="14"/>
            </w:pPr>
            <w:r>
              <w:t>≥95%</w:t>
            </w:r>
          </w:p>
        </w:tc>
        <w:tc>
          <w:tcPr>
            <w:tcW w:w="2268" w:type="dxa"/>
            <w:vAlign w:val="center"/>
          </w:tcPr>
          <w:p>
            <w:pPr>
              <w:pStyle w:val="14"/>
            </w:pPr>
            <w:r>
              <w:t>老干部满意度达95%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老干部发挥作用</w:t>
            </w:r>
          </w:p>
        </w:tc>
        <w:tc>
          <w:tcPr>
            <w:tcW w:w="2835" w:type="dxa"/>
            <w:vAlign w:val="center"/>
          </w:tcPr>
          <w:p>
            <w:pPr>
              <w:pStyle w:val="14"/>
            </w:pPr>
            <w:r>
              <w:t>老干部建言献策，关心下一代。</w:t>
            </w:r>
          </w:p>
        </w:tc>
        <w:tc>
          <w:tcPr>
            <w:tcW w:w="2551" w:type="dxa"/>
            <w:vAlign w:val="center"/>
          </w:tcPr>
          <w:p>
            <w:pPr>
              <w:pStyle w:val="14"/>
            </w:pPr>
            <w:r>
              <w:t>≥95%</w:t>
            </w:r>
          </w:p>
        </w:tc>
        <w:tc>
          <w:tcPr>
            <w:tcW w:w="2268" w:type="dxa"/>
            <w:vAlign w:val="center"/>
          </w:tcPr>
          <w:p>
            <w:pPr>
              <w:pStyle w:val="14"/>
            </w:pPr>
            <w:r>
              <w:t>老干部满意度达95%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老干部满意数占看望老干部总数</w:t>
            </w:r>
          </w:p>
        </w:tc>
        <w:tc>
          <w:tcPr>
            <w:tcW w:w="2551" w:type="dxa"/>
            <w:vAlign w:val="center"/>
          </w:tcPr>
          <w:p>
            <w:pPr>
              <w:pStyle w:val="14"/>
            </w:pPr>
            <w:r>
              <w:t>≥95%</w:t>
            </w:r>
          </w:p>
        </w:tc>
        <w:tc>
          <w:tcPr>
            <w:tcW w:w="2268" w:type="dxa"/>
            <w:vAlign w:val="center"/>
          </w:tcPr>
          <w:p>
            <w:pPr>
              <w:pStyle w:val="14"/>
            </w:pPr>
            <w:r>
              <w:t>老干部满意度达95%</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13、人才发展工作经费绩效目标表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1.保证全县人才工作顺利开展，搞好215名人才培训，通过人才评比，提高工作能动性；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人才发展工作</w:t>
            </w:r>
          </w:p>
        </w:tc>
        <w:tc>
          <w:tcPr>
            <w:tcW w:w="2835" w:type="dxa"/>
            <w:vAlign w:val="center"/>
          </w:tcPr>
          <w:p>
            <w:pPr>
              <w:pStyle w:val="14"/>
            </w:pPr>
            <w:r>
              <w:t>确保圆满完成全年人才工作任务</w:t>
            </w:r>
          </w:p>
        </w:tc>
        <w:tc>
          <w:tcPr>
            <w:tcW w:w="2551" w:type="dxa"/>
            <w:vAlign w:val="center"/>
          </w:tcPr>
          <w:p>
            <w:pPr>
              <w:pStyle w:val="14"/>
            </w:pPr>
            <w:r>
              <w:t>100%</w:t>
            </w:r>
          </w:p>
        </w:tc>
        <w:tc>
          <w:tcPr>
            <w:tcW w:w="2268" w:type="dxa"/>
            <w:vAlign w:val="center"/>
          </w:tcPr>
          <w:p>
            <w:pPr>
              <w:pStyle w:val="14"/>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培育人才数量</w:t>
            </w:r>
          </w:p>
        </w:tc>
        <w:tc>
          <w:tcPr>
            <w:tcW w:w="2835" w:type="dxa"/>
            <w:vAlign w:val="center"/>
          </w:tcPr>
          <w:p>
            <w:pPr>
              <w:pStyle w:val="14"/>
            </w:pPr>
            <w:r>
              <w:t>搞好县级115名人才和100名乡土拔尖人才的培育</w:t>
            </w:r>
          </w:p>
        </w:tc>
        <w:tc>
          <w:tcPr>
            <w:tcW w:w="2551" w:type="dxa"/>
            <w:vAlign w:val="center"/>
          </w:tcPr>
          <w:p>
            <w:pPr>
              <w:pStyle w:val="14"/>
            </w:pPr>
            <w:r>
              <w:t>215名</w:t>
            </w:r>
          </w:p>
        </w:tc>
        <w:tc>
          <w:tcPr>
            <w:tcW w:w="2268" w:type="dxa"/>
            <w:vAlign w:val="center"/>
          </w:tcPr>
          <w:p>
            <w:pPr>
              <w:pStyle w:val="14"/>
            </w:pPr>
            <w:r>
              <w:t>参加培训的各类人才200余名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展板、会议、举办相关活动等</w:t>
            </w:r>
          </w:p>
        </w:tc>
        <w:tc>
          <w:tcPr>
            <w:tcW w:w="2835" w:type="dxa"/>
            <w:vAlign w:val="center"/>
          </w:tcPr>
          <w:p>
            <w:pPr>
              <w:pStyle w:val="14"/>
            </w:pPr>
            <w:r>
              <w:t>人才宣传月制作展板、年内召开各类会议、举办相关活动等费用</w:t>
            </w:r>
          </w:p>
        </w:tc>
        <w:tc>
          <w:tcPr>
            <w:tcW w:w="2551" w:type="dxa"/>
            <w:vAlign w:val="center"/>
          </w:tcPr>
          <w:p>
            <w:pPr>
              <w:pStyle w:val="14"/>
            </w:pPr>
            <w:r>
              <w:t>≤10万元</w:t>
            </w:r>
          </w:p>
        </w:tc>
        <w:tc>
          <w:tcPr>
            <w:tcW w:w="2268" w:type="dxa"/>
            <w:vAlign w:val="center"/>
          </w:tcPr>
          <w:p>
            <w:pPr>
              <w:pStyle w:val="14"/>
            </w:pPr>
            <w:r>
              <w:t>人才工作规划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12月底前</w:t>
            </w:r>
          </w:p>
        </w:tc>
        <w:tc>
          <w:tcPr>
            <w:tcW w:w="2835" w:type="dxa"/>
            <w:vAlign w:val="center"/>
          </w:tcPr>
          <w:p>
            <w:pPr>
              <w:pStyle w:val="14"/>
            </w:pPr>
            <w:r>
              <w:t>完成对本年度的考核工作</w:t>
            </w:r>
          </w:p>
        </w:tc>
        <w:tc>
          <w:tcPr>
            <w:tcW w:w="2551" w:type="dxa"/>
            <w:vAlign w:val="center"/>
          </w:tcPr>
          <w:p>
            <w:pPr>
              <w:pStyle w:val="14"/>
            </w:pPr>
            <w:r>
              <w:t>≤12月底前</w:t>
            </w:r>
          </w:p>
        </w:tc>
        <w:tc>
          <w:tcPr>
            <w:tcW w:w="2268" w:type="dxa"/>
            <w:vAlign w:val="center"/>
          </w:tcPr>
          <w:p>
            <w:pPr>
              <w:pStyle w:val="14"/>
            </w:pPr>
            <w:r>
              <w:t>考核材料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各类人才的研究成果增加</w:t>
            </w:r>
          </w:p>
        </w:tc>
        <w:tc>
          <w:tcPr>
            <w:tcW w:w="2835" w:type="dxa"/>
            <w:vAlign w:val="center"/>
          </w:tcPr>
          <w:p>
            <w:pPr>
              <w:pStyle w:val="14"/>
            </w:pPr>
            <w:r>
              <w:t>搞好215名人才培训，通过人才评比，提高工作能动性；</w:t>
            </w:r>
          </w:p>
        </w:tc>
        <w:tc>
          <w:tcPr>
            <w:tcW w:w="2551" w:type="dxa"/>
            <w:vAlign w:val="center"/>
          </w:tcPr>
          <w:p>
            <w:pPr>
              <w:pStyle w:val="14"/>
            </w:pPr>
            <w:r>
              <w:t>工作积极性明显提升</w:t>
            </w:r>
          </w:p>
        </w:tc>
        <w:tc>
          <w:tcPr>
            <w:tcW w:w="2268" w:type="dxa"/>
            <w:vAlign w:val="center"/>
          </w:tcPr>
          <w:p>
            <w:pPr>
              <w:pStyle w:val="14"/>
            </w:pPr>
            <w:r>
              <w:t>人才评比表彰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人才研究成果增加</w:t>
            </w:r>
          </w:p>
        </w:tc>
        <w:tc>
          <w:tcPr>
            <w:tcW w:w="2835" w:type="dxa"/>
            <w:vAlign w:val="center"/>
          </w:tcPr>
          <w:p>
            <w:pPr>
              <w:pStyle w:val="14"/>
            </w:pPr>
            <w:r>
              <w:t>搞好215名人才培训，通过人才评比，提高工作能动性；</w:t>
            </w:r>
          </w:p>
        </w:tc>
        <w:tc>
          <w:tcPr>
            <w:tcW w:w="2551" w:type="dxa"/>
            <w:vAlign w:val="center"/>
          </w:tcPr>
          <w:p>
            <w:pPr>
              <w:pStyle w:val="14"/>
            </w:pPr>
            <w:r>
              <w:t>显著增加</w:t>
            </w:r>
          </w:p>
        </w:tc>
        <w:tc>
          <w:tcPr>
            <w:tcW w:w="2268" w:type="dxa"/>
            <w:vAlign w:val="center"/>
          </w:tcPr>
          <w:p>
            <w:pPr>
              <w:pStyle w:val="14"/>
            </w:pPr>
            <w:r>
              <w:t>人才研究结果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各类人才对人才工作的满意人数占人才总数的比例</w:t>
            </w:r>
          </w:p>
        </w:tc>
        <w:tc>
          <w:tcPr>
            <w:tcW w:w="2551" w:type="dxa"/>
            <w:vAlign w:val="center"/>
          </w:tcPr>
          <w:p>
            <w:pPr>
              <w:pStyle w:val="14"/>
            </w:pPr>
            <w:r>
              <w:t>≥95%</w:t>
            </w:r>
          </w:p>
        </w:tc>
        <w:tc>
          <w:tcPr>
            <w:tcW w:w="2268" w:type="dxa"/>
            <w:vAlign w:val="center"/>
          </w:tcPr>
          <w:p>
            <w:pPr>
              <w:pStyle w:val="14"/>
            </w:pPr>
            <w:r>
              <w:t>参加人才活动的人数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14、省、市来县考察领导班子和领导干部经费绩效目标表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1.完成省市来县考察约5次县级领导干部工作费用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完成县级干部考察</w:t>
            </w:r>
          </w:p>
        </w:tc>
        <w:tc>
          <w:tcPr>
            <w:tcW w:w="2835" w:type="dxa"/>
            <w:vAlign w:val="center"/>
          </w:tcPr>
          <w:p>
            <w:pPr>
              <w:pStyle w:val="14"/>
            </w:pPr>
            <w:r>
              <w:t>按照上级要求，完成省市来魏考察各项材料的印制和准备</w:t>
            </w:r>
          </w:p>
        </w:tc>
        <w:tc>
          <w:tcPr>
            <w:tcW w:w="2551" w:type="dxa"/>
            <w:vAlign w:val="center"/>
          </w:tcPr>
          <w:p>
            <w:pPr>
              <w:pStyle w:val="14"/>
            </w:pPr>
            <w:r>
              <w:t>≥5次（考核任务以实际为准）</w:t>
            </w:r>
          </w:p>
        </w:tc>
        <w:tc>
          <w:tcPr>
            <w:tcW w:w="2268" w:type="dxa"/>
            <w:vAlign w:val="center"/>
          </w:tcPr>
          <w:p>
            <w:pPr>
              <w:pStyle w:val="14"/>
            </w:pPr>
            <w:r>
              <w:t>省市来魏考察的次数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完成考察工作各种材料的印制</w:t>
            </w:r>
          </w:p>
        </w:tc>
        <w:tc>
          <w:tcPr>
            <w:tcW w:w="2835" w:type="dxa"/>
            <w:vAlign w:val="center"/>
          </w:tcPr>
          <w:p>
            <w:pPr>
              <w:pStyle w:val="14"/>
            </w:pPr>
            <w:r>
              <w:t>省市来魏考察需要的各种材料的印制和准备</w:t>
            </w:r>
          </w:p>
        </w:tc>
        <w:tc>
          <w:tcPr>
            <w:tcW w:w="2551" w:type="dxa"/>
            <w:vAlign w:val="center"/>
          </w:tcPr>
          <w:p>
            <w:pPr>
              <w:pStyle w:val="14"/>
            </w:pPr>
            <w:r>
              <w:t>≤8万元</w:t>
            </w:r>
          </w:p>
        </w:tc>
        <w:tc>
          <w:tcPr>
            <w:tcW w:w="2268" w:type="dxa"/>
            <w:vAlign w:val="center"/>
          </w:tcPr>
          <w:p>
            <w:pPr>
              <w:pStyle w:val="14"/>
            </w:pPr>
            <w:r>
              <w:t>省市来魏考察的次数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保障考察工作顺利完成</w:t>
            </w:r>
          </w:p>
        </w:tc>
        <w:tc>
          <w:tcPr>
            <w:tcW w:w="2835" w:type="dxa"/>
            <w:vAlign w:val="center"/>
          </w:tcPr>
          <w:p>
            <w:pPr>
              <w:pStyle w:val="14"/>
            </w:pPr>
            <w:r>
              <w:t>同省、市对接，完成考察各项材料的准备</w:t>
            </w:r>
          </w:p>
        </w:tc>
        <w:tc>
          <w:tcPr>
            <w:tcW w:w="2551" w:type="dxa"/>
            <w:vAlign w:val="center"/>
          </w:tcPr>
          <w:p>
            <w:pPr>
              <w:pStyle w:val="14"/>
            </w:pPr>
            <w:r>
              <w:t>100%确保考察的顺利进行</w:t>
            </w:r>
          </w:p>
        </w:tc>
        <w:tc>
          <w:tcPr>
            <w:tcW w:w="2268" w:type="dxa"/>
            <w:vAlign w:val="center"/>
          </w:tcPr>
          <w:p>
            <w:pPr>
              <w:pStyle w:val="14"/>
            </w:pPr>
            <w:r>
              <w:t>省市来魏考察工作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及时与市对接，完成考察任务</w:t>
            </w:r>
          </w:p>
        </w:tc>
        <w:tc>
          <w:tcPr>
            <w:tcW w:w="2835" w:type="dxa"/>
            <w:vAlign w:val="center"/>
          </w:tcPr>
          <w:p>
            <w:pPr>
              <w:pStyle w:val="14"/>
            </w:pPr>
            <w:r>
              <w:t>及时与省市对接，保障考察顺利完成</w:t>
            </w:r>
          </w:p>
        </w:tc>
        <w:tc>
          <w:tcPr>
            <w:tcW w:w="2551" w:type="dxa"/>
            <w:vAlign w:val="center"/>
          </w:tcPr>
          <w:p>
            <w:pPr>
              <w:pStyle w:val="14"/>
            </w:pPr>
            <w:r>
              <w:t>≤12月底</w:t>
            </w:r>
          </w:p>
        </w:tc>
        <w:tc>
          <w:tcPr>
            <w:tcW w:w="2268" w:type="dxa"/>
            <w:vAlign w:val="center"/>
          </w:tcPr>
          <w:p>
            <w:pPr>
              <w:pStyle w:val="14"/>
            </w:pPr>
            <w:r>
              <w:t>省市来魏考察工作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提升社会管理水平</w:t>
            </w:r>
          </w:p>
        </w:tc>
        <w:tc>
          <w:tcPr>
            <w:tcW w:w="2835" w:type="dxa"/>
            <w:vAlign w:val="center"/>
          </w:tcPr>
          <w:p>
            <w:pPr>
              <w:pStyle w:val="14"/>
            </w:pPr>
            <w:r>
              <w:t>完成5次以上省市来县考察县级领导干部的准备工作，通过干部调整，激发干事热情，提升社会稳定水平。</w:t>
            </w:r>
          </w:p>
        </w:tc>
        <w:tc>
          <w:tcPr>
            <w:tcW w:w="2551" w:type="dxa"/>
            <w:vAlign w:val="center"/>
          </w:tcPr>
          <w:p>
            <w:pPr>
              <w:pStyle w:val="14"/>
            </w:pPr>
            <w:r>
              <w:t>提升干部干事热情</w:t>
            </w:r>
          </w:p>
        </w:tc>
        <w:tc>
          <w:tcPr>
            <w:tcW w:w="2268" w:type="dxa"/>
            <w:vAlign w:val="center"/>
          </w:tcPr>
          <w:p>
            <w:pPr>
              <w:pStyle w:val="14"/>
            </w:pPr>
            <w:r>
              <w:t>干部的调整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实现社会稳定发展</w:t>
            </w:r>
          </w:p>
        </w:tc>
        <w:tc>
          <w:tcPr>
            <w:tcW w:w="2835" w:type="dxa"/>
            <w:vAlign w:val="center"/>
          </w:tcPr>
          <w:p>
            <w:pPr>
              <w:pStyle w:val="14"/>
            </w:pPr>
            <w:r>
              <w:t>完成5次以上省市来县考察县级领导干部的准备工作，通过干部调整，激发干事热情，提升社会稳定水平。</w:t>
            </w:r>
          </w:p>
        </w:tc>
        <w:tc>
          <w:tcPr>
            <w:tcW w:w="2551" w:type="dxa"/>
            <w:vAlign w:val="center"/>
          </w:tcPr>
          <w:p>
            <w:pPr>
              <w:pStyle w:val="14"/>
            </w:pPr>
            <w:r>
              <w:t>优秀干部的选任</w:t>
            </w:r>
          </w:p>
        </w:tc>
        <w:tc>
          <w:tcPr>
            <w:tcW w:w="2268" w:type="dxa"/>
            <w:vAlign w:val="center"/>
          </w:tcPr>
          <w:p>
            <w:pPr>
              <w:pStyle w:val="14"/>
            </w:pPr>
            <w:r>
              <w:t>干部的调整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调整干部满意人数占总人数的比例</w:t>
            </w:r>
          </w:p>
        </w:tc>
        <w:tc>
          <w:tcPr>
            <w:tcW w:w="2551" w:type="dxa"/>
            <w:vAlign w:val="center"/>
          </w:tcPr>
          <w:p>
            <w:pPr>
              <w:pStyle w:val="14"/>
            </w:pPr>
            <w:r>
              <w:t>≥95%</w:t>
            </w:r>
          </w:p>
        </w:tc>
        <w:tc>
          <w:tcPr>
            <w:tcW w:w="2268" w:type="dxa"/>
            <w:vAlign w:val="center"/>
          </w:tcPr>
          <w:p>
            <w:pPr>
              <w:pStyle w:val="14"/>
            </w:pPr>
            <w:r>
              <w:t>干部调整的人数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15、省市对县年度考核、乡局级领导班子和领导干部考核经费绩效目标表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1.省市对县和全县乡局级领导班子和领导干部考核</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完成考核材料的印制</w:t>
            </w:r>
          </w:p>
        </w:tc>
        <w:tc>
          <w:tcPr>
            <w:tcW w:w="2835" w:type="dxa"/>
            <w:vAlign w:val="center"/>
          </w:tcPr>
          <w:p>
            <w:pPr>
              <w:pStyle w:val="14"/>
            </w:pPr>
            <w:r>
              <w:t>考核时的魏县“四套班子”工作总结及成员述学述职述廉述法报告；领导班子和领导干部测评票；魏县干部花名册、县级干部年度考核表；考核考察工作手册、考核考察准备工作的通知及相关表格、乡局级单位考核评价办法等材料的准备、印制等</w:t>
            </w:r>
          </w:p>
        </w:tc>
        <w:tc>
          <w:tcPr>
            <w:tcW w:w="2551" w:type="dxa"/>
            <w:vAlign w:val="center"/>
          </w:tcPr>
          <w:p>
            <w:pPr>
              <w:pStyle w:val="14"/>
            </w:pPr>
            <w:r>
              <w:t>100%</w:t>
            </w:r>
          </w:p>
        </w:tc>
        <w:tc>
          <w:tcPr>
            <w:tcW w:w="2268" w:type="dxa"/>
            <w:vAlign w:val="center"/>
          </w:tcPr>
          <w:p>
            <w:pPr>
              <w:pStyle w:val="14"/>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考核人数</w:t>
            </w:r>
          </w:p>
        </w:tc>
        <w:tc>
          <w:tcPr>
            <w:tcW w:w="2835" w:type="dxa"/>
            <w:vAlign w:val="center"/>
          </w:tcPr>
          <w:p>
            <w:pPr>
              <w:pStyle w:val="14"/>
            </w:pPr>
            <w:r>
              <w:t>省市对县考核县级干部31人；乡局级领导班子123个，领导干部1000余人</w:t>
            </w:r>
          </w:p>
        </w:tc>
        <w:tc>
          <w:tcPr>
            <w:tcW w:w="2551" w:type="dxa"/>
            <w:vAlign w:val="center"/>
          </w:tcPr>
          <w:p>
            <w:pPr>
              <w:pStyle w:val="14"/>
            </w:pPr>
            <w:r>
              <w:t>≥1500班子、人</w:t>
            </w:r>
          </w:p>
        </w:tc>
        <w:tc>
          <w:tcPr>
            <w:tcW w:w="2268" w:type="dxa"/>
            <w:vAlign w:val="center"/>
          </w:tcPr>
          <w:p>
            <w:pPr>
              <w:pStyle w:val="14"/>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考核工作费用</w:t>
            </w:r>
          </w:p>
        </w:tc>
        <w:tc>
          <w:tcPr>
            <w:tcW w:w="2835" w:type="dxa"/>
            <w:vAlign w:val="center"/>
          </w:tcPr>
          <w:p>
            <w:pPr>
              <w:pStyle w:val="14"/>
            </w:pPr>
            <w:r>
              <w:t>省市对县考核工作各项材料的印制及乡局级领导班和领导干部考核所需培训材料、办公用品等费用</w:t>
            </w:r>
          </w:p>
        </w:tc>
        <w:tc>
          <w:tcPr>
            <w:tcW w:w="2551" w:type="dxa"/>
            <w:vAlign w:val="center"/>
          </w:tcPr>
          <w:p>
            <w:pPr>
              <w:pStyle w:val="14"/>
            </w:pPr>
            <w:r>
              <w:t>≤15万元</w:t>
            </w:r>
          </w:p>
        </w:tc>
        <w:tc>
          <w:tcPr>
            <w:tcW w:w="2268" w:type="dxa"/>
            <w:vAlign w:val="center"/>
          </w:tcPr>
          <w:p>
            <w:pPr>
              <w:pStyle w:val="14"/>
            </w:pPr>
            <w:r>
              <w:t>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省市对县考核及乡局级领导班子和领导干部考核约在3月底完成</w:t>
            </w:r>
          </w:p>
        </w:tc>
        <w:tc>
          <w:tcPr>
            <w:tcW w:w="2551" w:type="dxa"/>
            <w:vAlign w:val="center"/>
          </w:tcPr>
          <w:p>
            <w:pPr>
              <w:pStyle w:val="14"/>
            </w:pPr>
            <w:r>
              <w:t>≤33月份</w:t>
            </w:r>
          </w:p>
        </w:tc>
        <w:tc>
          <w:tcPr>
            <w:tcW w:w="2268" w:type="dxa"/>
            <w:vAlign w:val="center"/>
          </w:tcPr>
          <w:p>
            <w:pPr>
              <w:pStyle w:val="14"/>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社会指标考核</w:t>
            </w:r>
          </w:p>
        </w:tc>
        <w:tc>
          <w:tcPr>
            <w:tcW w:w="2835" w:type="dxa"/>
            <w:vAlign w:val="center"/>
          </w:tcPr>
          <w:p>
            <w:pPr>
              <w:pStyle w:val="14"/>
            </w:pPr>
            <w:r>
              <w:t>通过考核提升战斗力、凝聚力，更好地做党委工作</w:t>
            </w:r>
          </w:p>
        </w:tc>
        <w:tc>
          <w:tcPr>
            <w:tcW w:w="2551" w:type="dxa"/>
            <w:vAlign w:val="center"/>
          </w:tcPr>
          <w:p>
            <w:pPr>
              <w:pStyle w:val="14"/>
            </w:pPr>
            <w:r>
              <w:t>提升班子战斗力、凝聚力，更好地做党委工作</w:t>
            </w:r>
          </w:p>
        </w:tc>
        <w:tc>
          <w:tcPr>
            <w:tcW w:w="2268" w:type="dxa"/>
            <w:vAlign w:val="center"/>
          </w:tcPr>
          <w:p>
            <w:pPr>
              <w:pStyle w:val="14"/>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社会效益指标</w:t>
            </w:r>
          </w:p>
        </w:tc>
        <w:tc>
          <w:tcPr>
            <w:tcW w:w="2835" w:type="dxa"/>
            <w:vAlign w:val="center"/>
          </w:tcPr>
          <w:p>
            <w:pPr>
              <w:pStyle w:val="14"/>
            </w:pPr>
            <w:r>
              <w:t>通过考核提升领导班子战斗力，提升领导班子在人民群众心中形象</w:t>
            </w:r>
          </w:p>
        </w:tc>
        <w:tc>
          <w:tcPr>
            <w:tcW w:w="2551" w:type="dxa"/>
            <w:vAlign w:val="center"/>
          </w:tcPr>
          <w:p>
            <w:pPr>
              <w:pStyle w:val="14"/>
            </w:pPr>
            <w:r>
              <w:t>提升群众心中形象</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局级班子满意度</w:t>
            </w:r>
          </w:p>
        </w:tc>
        <w:tc>
          <w:tcPr>
            <w:tcW w:w="2835" w:type="dxa"/>
            <w:vAlign w:val="center"/>
          </w:tcPr>
          <w:p>
            <w:pPr>
              <w:pStyle w:val="14"/>
            </w:pPr>
            <w:r>
              <w:t>落实中央和省、市、县委决策部署，改进和完善干部考核评价机制，加强乡局级领导班子和领导干部队伍建设，让群众满意、让基层干部满意。</w:t>
            </w:r>
          </w:p>
        </w:tc>
        <w:tc>
          <w:tcPr>
            <w:tcW w:w="2551" w:type="dxa"/>
            <w:vAlign w:val="center"/>
          </w:tcPr>
          <w:p>
            <w:pPr>
              <w:pStyle w:val="14"/>
            </w:pPr>
            <w:r>
              <w:t>≥95</w:t>
            </w:r>
          </w:p>
        </w:tc>
        <w:tc>
          <w:tcPr>
            <w:tcW w:w="2268" w:type="dxa"/>
            <w:vAlign w:val="center"/>
          </w:tcPr>
          <w:p>
            <w:pPr>
              <w:pStyle w:val="14"/>
            </w:pPr>
            <w:r>
              <w:t>123个单位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16、四级联考公务员录用经费绩效目标表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1.按照法定公务员录用程序，完成2021年公务员招录工作及2020年录用公务员试用期满考核、任职定级及登记工作</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公务员考察、政审所需成本</w:t>
            </w:r>
          </w:p>
        </w:tc>
        <w:tc>
          <w:tcPr>
            <w:tcW w:w="2835" w:type="dxa"/>
            <w:vAlign w:val="center"/>
          </w:tcPr>
          <w:p>
            <w:pPr>
              <w:pStyle w:val="14"/>
            </w:pPr>
            <w:r>
              <w:t>证件审核、外出考察差旅费等标准不超320元/人/天、文印、办公等费用</w:t>
            </w:r>
          </w:p>
        </w:tc>
        <w:tc>
          <w:tcPr>
            <w:tcW w:w="2551" w:type="dxa"/>
            <w:vAlign w:val="center"/>
          </w:tcPr>
          <w:p>
            <w:pPr>
              <w:pStyle w:val="14"/>
            </w:pPr>
            <w:r>
              <w:t>≤7.7万元</w:t>
            </w:r>
          </w:p>
        </w:tc>
        <w:tc>
          <w:tcPr>
            <w:tcW w:w="2268" w:type="dxa"/>
            <w:vAlign w:val="center"/>
          </w:tcPr>
          <w:p>
            <w:pPr>
              <w:pStyle w:val="14"/>
            </w:pPr>
            <w:r>
              <w:t>2021年需考察、政审，考核人数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完成新招录公务员政审、考察工作</w:t>
            </w:r>
          </w:p>
        </w:tc>
        <w:tc>
          <w:tcPr>
            <w:tcW w:w="2835" w:type="dxa"/>
            <w:vAlign w:val="center"/>
          </w:tcPr>
          <w:p>
            <w:pPr>
              <w:pStyle w:val="14"/>
            </w:pPr>
            <w:r>
              <w:t>保障新录用公务员符合录用任职等条件</w:t>
            </w:r>
          </w:p>
        </w:tc>
        <w:tc>
          <w:tcPr>
            <w:tcW w:w="2551" w:type="dxa"/>
            <w:vAlign w:val="center"/>
          </w:tcPr>
          <w:p>
            <w:pPr>
              <w:pStyle w:val="14"/>
            </w:pPr>
            <w:r>
              <w:t>≥15人（以市批复招录计划数为准）</w:t>
            </w:r>
          </w:p>
        </w:tc>
        <w:tc>
          <w:tcPr>
            <w:tcW w:w="2268" w:type="dxa"/>
            <w:vAlign w:val="center"/>
          </w:tcPr>
          <w:p>
            <w:pPr>
              <w:pStyle w:val="14"/>
            </w:pPr>
            <w:r>
              <w:t>2021年需考察、政审，考核人数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高标准、高质量完成公务员考察、政审工作</w:t>
            </w:r>
          </w:p>
        </w:tc>
        <w:tc>
          <w:tcPr>
            <w:tcW w:w="2835" w:type="dxa"/>
            <w:vAlign w:val="center"/>
          </w:tcPr>
          <w:p>
            <w:pPr>
              <w:pStyle w:val="14"/>
            </w:pPr>
            <w:r>
              <w:t>按照《公务员录用规定》等文件完成考察、政审工作</w:t>
            </w:r>
          </w:p>
        </w:tc>
        <w:tc>
          <w:tcPr>
            <w:tcW w:w="2551" w:type="dxa"/>
            <w:vAlign w:val="center"/>
          </w:tcPr>
          <w:p>
            <w:pPr>
              <w:pStyle w:val="14"/>
            </w:pPr>
            <w:r>
              <w:t>100%（高质量完成公务员考察、政审、考核等工作)</w:t>
            </w:r>
          </w:p>
        </w:tc>
        <w:tc>
          <w:tcPr>
            <w:tcW w:w="2268" w:type="dxa"/>
            <w:vAlign w:val="center"/>
          </w:tcPr>
          <w:p>
            <w:pPr>
              <w:pStyle w:val="14"/>
            </w:pPr>
            <w:r>
              <w:t>2021年需考察、政审，考核人数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按时完成公务员考察、政审、考核工作</w:t>
            </w:r>
          </w:p>
        </w:tc>
        <w:tc>
          <w:tcPr>
            <w:tcW w:w="2835" w:type="dxa"/>
            <w:vAlign w:val="center"/>
          </w:tcPr>
          <w:p>
            <w:pPr>
              <w:pStyle w:val="14"/>
            </w:pPr>
            <w:r>
              <w:t>按照上级政审时间要求</w:t>
            </w:r>
          </w:p>
        </w:tc>
        <w:tc>
          <w:tcPr>
            <w:tcW w:w="2551" w:type="dxa"/>
            <w:vAlign w:val="center"/>
          </w:tcPr>
          <w:p>
            <w:pPr>
              <w:pStyle w:val="14"/>
            </w:pPr>
            <w:r>
              <w:t>≤8月底前</w:t>
            </w:r>
          </w:p>
        </w:tc>
        <w:tc>
          <w:tcPr>
            <w:tcW w:w="2268" w:type="dxa"/>
            <w:vAlign w:val="center"/>
          </w:tcPr>
          <w:p>
            <w:pPr>
              <w:pStyle w:val="14"/>
            </w:pPr>
            <w:r>
              <w:t>上级关于公务员录用考察的通知文件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强化公务员队伍建设</w:t>
            </w:r>
          </w:p>
        </w:tc>
        <w:tc>
          <w:tcPr>
            <w:tcW w:w="2835" w:type="dxa"/>
            <w:vAlign w:val="center"/>
          </w:tcPr>
          <w:p>
            <w:pPr>
              <w:pStyle w:val="14"/>
            </w:pPr>
            <w:r>
              <w:t>充实公务员队伍力量</w:t>
            </w:r>
          </w:p>
        </w:tc>
        <w:tc>
          <w:tcPr>
            <w:tcW w:w="2551" w:type="dxa"/>
            <w:vAlign w:val="center"/>
          </w:tcPr>
          <w:p>
            <w:pPr>
              <w:pStyle w:val="14"/>
            </w:pPr>
            <w:r>
              <w:t>公务员队伍壮大</w:t>
            </w:r>
          </w:p>
        </w:tc>
        <w:tc>
          <w:tcPr>
            <w:tcW w:w="2268" w:type="dxa"/>
            <w:vAlign w:val="center"/>
          </w:tcPr>
          <w:p>
            <w:pPr>
              <w:pStyle w:val="14"/>
            </w:pPr>
            <w:r>
              <w:t>公务员考察、政审、考核人员通过数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公务员录用程序更加规范、透明</w:t>
            </w:r>
          </w:p>
        </w:tc>
        <w:tc>
          <w:tcPr>
            <w:tcW w:w="2835" w:type="dxa"/>
            <w:vAlign w:val="center"/>
          </w:tcPr>
          <w:p>
            <w:pPr>
              <w:pStyle w:val="14"/>
            </w:pPr>
            <w:r>
              <w:t>保证社会经济发展</w:t>
            </w:r>
          </w:p>
        </w:tc>
        <w:tc>
          <w:tcPr>
            <w:tcW w:w="2551" w:type="dxa"/>
            <w:vAlign w:val="center"/>
          </w:tcPr>
          <w:p>
            <w:pPr>
              <w:pStyle w:val="14"/>
            </w:pPr>
            <w:r>
              <w:t>为全县发展提供人才保障</w:t>
            </w:r>
          </w:p>
        </w:tc>
        <w:tc>
          <w:tcPr>
            <w:tcW w:w="2268" w:type="dxa"/>
            <w:vAlign w:val="center"/>
          </w:tcPr>
          <w:p>
            <w:pPr>
              <w:pStyle w:val="14"/>
            </w:pPr>
            <w:r>
              <w:t>公务员队伍人数增长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公务员考察、政审，考核满意度</w:t>
            </w:r>
          </w:p>
        </w:tc>
        <w:tc>
          <w:tcPr>
            <w:tcW w:w="2835" w:type="dxa"/>
            <w:vAlign w:val="center"/>
          </w:tcPr>
          <w:p>
            <w:pPr>
              <w:pStyle w:val="14"/>
            </w:pPr>
            <w:r>
              <w:t>对公务员考察、政审、考核等工作满意人数占总人数的比例</w:t>
            </w:r>
          </w:p>
        </w:tc>
        <w:tc>
          <w:tcPr>
            <w:tcW w:w="2551" w:type="dxa"/>
            <w:vAlign w:val="center"/>
          </w:tcPr>
          <w:p>
            <w:pPr>
              <w:pStyle w:val="14"/>
            </w:pPr>
            <w:r>
              <w:t>≥98%</w:t>
            </w:r>
          </w:p>
        </w:tc>
        <w:tc>
          <w:tcPr>
            <w:tcW w:w="2268" w:type="dxa"/>
            <w:vAlign w:val="center"/>
          </w:tcPr>
          <w:p>
            <w:pPr>
              <w:pStyle w:val="14"/>
            </w:pPr>
            <w:r>
              <w:t>2021年需考察、政审，考核人数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17、乡局级领导干部经济责任审计绩效目标表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1.按年初制定审计计划进行任中审计，根据县委常委会干部调整结果进行离任审计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完成审计工作</w:t>
            </w:r>
          </w:p>
        </w:tc>
        <w:tc>
          <w:tcPr>
            <w:tcW w:w="2835" w:type="dxa"/>
            <w:vAlign w:val="center"/>
          </w:tcPr>
          <w:p>
            <w:pPr>
              <w:pStyle w:val="14"/>
            </w:pPr>
            <w:r>
              <w:t>平均审计成本控制在每单位800元，每年任中或离任审计不低于50个单位或人次</w:t>
            </w:r>
          </w:p>
        </w:tc>
        <w:tc>
          <w:tcPr>
            <w:tcW w:w="2551" w:type="dxa"/>
            <w:vAlign w:val="center"/>
          </w:tcPr>
          <w:p>
            <w:pPr>
              <w:pStyle w:val="14"/>
            </w:pPr>
            <w:r>
              <w:t>4万元</w:t>
            </w:r>
          </w:p>
        </w:tc>
        <w:tc>
          <w:tcPr>
            <w:tcW w:w="2268" w:type="dxa"/>
            <w:vAlign w:val="center"/>
          </w:tcPr>
          <w:p>
            <w:pPr>
              <w:pStyle w:val="14"/>
            </w:pPr>
            <w:r>
              <w:t>年初审计计划和年中常委会干部调整结果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任中和离任审计人数不低于50个单位或人次</w:t>
            </w:r>
          </w:p>
        </w:tc>
        <w:tc>
          <w:tcPr>
            <w:tcW w:w="2835" w:type="dxa"/>
            <w:vAlign w:val="center"/>
          </w:tcPr>
          <w:p>
            <w:pPr>
              <w:pStyle w:val="14"/>
            </w:pPr>
            <w:r>
              <w:t>任中审计年初制定计划30余人，离任审计根据当年度干部调整结果确定</w:t>
            </w:r>
          </w:p>
        </w:tc>
        <w:tc>
          <w:tcPr>
            <w:tcW w:w="2551" w:type="dxa"/>
            <w:vAlign w:val="center"/>
          </w:tcPr>
          <w:p>
            <w:pPr>
              <w:pStyle w:val="14"/>
            </w:pPr>
            <w:r>
              <w:t>≥30人</w:t>
            </w:r>
          </w:p>
        </w:tc>
        <w:tc>
          <w:tcPr>
            <w:tcW w:w="2268" w:type="dxa"/>
            <w:vAlign w:val="center"/>
          </w:tcPr>
          <w:p>
            <w:pPr>
              <w:pStyle w:val="14"/>
            </w:pPr>
            <w:r>
              <w:t>年初计划和当年干部调整数量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审计完成率</w:t>
            </w:r>
          </w:p>
        </w:tc>
        <w:tc>
          <w:tcPr>
            <w:tcW w:w="2835" w:type="dxa"/>
            <w:vAlign w:val="center"/>
          </w:tcPr>
          <w:p>
            <w:pPr>
              <w:pStyle w:val="14"/>
            </w:pPr>
            <w:r>
              <w:t>需审计数占总审计数的比例</w:t>
            </w:r>
          </w:p>
        </w:tc>
        <w:tc>
          <w:tcPr>
            <w:tcW w:w="2551" w:type="dxa"/>
            <w:vAlign w:val="center"/>
          </w:tcPr>
          <w:p>
            <w:pPr>
              <w:pStyle w:val="14"/>
            </w:pPr>
            <w:r>
              <w:t>≥99%</w:t>
            </w:r>
          </w:p>
        </w:tc>
        <w:tc>
          <w:tcPr>
            <w:tcW w:w="2268" w:type="dxa"/>
            <w:vAlign w:val="center"/>
          </w:tcPr>
          <w:p>
            <w:pPr>
              <w:pStyle w:val="14"/>
            </w:pPr>
            <w:r>
              <w:t>年初计划和当年干部调整数量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及时完成审计工作</w:t>
            </w:r>
          </w:p>
        </w:tc>
        <w:tc>
          <w:tcPr>
            <w:tcW w:w="2835" w:type="dxa"/>
            <w:vAlign w:val="center"/>
          </w:tcPr>
          <w:p>
            <w:pPr>
              <w:pStyle w:val="14"/>
            </w:pPr>
            <w:r>
              <w:t>按照审计计划和干部调整数</w:t>
            </w:r>
          </w:p>
        </w:tc>
        <w:tc>
          <w:tcPr>
            <w:tcW w:w="2551" w:type="dxa"/>
            <w:vAlign w:val="center"/>
          </w:tcPr>
          <w:p>
            <w:pPr>
              <w:pStyle w:val="14"/>
            </w:pPr>
            <w:r>
              <w:t>12月底</w:t>
            </w:r>
          </w:p>
        </w:tc>
        <w:tc>
          <w:tcPr>
            <w:tcW w:w="2268" w:type="dxa"/>
            <w:vAlign w:val="center"/>
          </w:tcPr>
          <w:p>
            <w:pPr>
              <w:pStyle w:val="14"/>
            </w:pPr>
            <w:r>
              <w:t>年初计划和当年干部调整数量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进一步增强对干部的监督力度。</w:t>
            </w:r>
          </w:p>
        </w:tc>
        <w:tc>
          <w:tcPr>
            <w:tcW w:w="2835" w:type="dxa"/>
            <w:vAlign w:val="center"/>
          </w:tcPr>
          <w:p>
            <w:pPr>
              <w:pStyle w:val="14"/>
            </w:pPr>
            <w:r>
              <w:t>通过经济责任审计，约束干部行为，使干部不敢腐、不能腐。</w:t>
            </w:r>
          </w:p>
        </w:tc>
        <w:tc>
          <w:tcPr>
            <w:tcW w:w="2551" w:type="dxa"/>
            <w:vAlign w:val="center"/>
          </w:tcPr>
          <w:p>
            <w:pPr>
              <w:pStyle w:val="14"/>
            </w:pPr>
            <w:r>
              <w:t>提升干部廉洁素质</w:t>
            </w:r>
          </w:p>
        </w:tc>
        <w:tc>
          <w:tcPr>
            <w:tcW w:w="2268" w:type="dxa"/>
            <w:vAlign w:val="center"/>
          </w:tcPr>
          <w:p>
            <w:pPr>
              <w:pStyle w:val="14"/>
            </w:pPr>
            <w:r>
              <w:t>审计人数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提升干部廉洁意识</w:t>
            </w:r>
          </w:p>
        </w:tc>
        <w:tc>
          <w:tcPr>
            <w:tcW w:w="2835" w:type="dxa"/>
            <w:vAlign w:val="center"/>
          </w:tcPr>
          <w:p>
            <w:pPr>
              <w:pStyle w:val="14"/>
            </w:pPr>
            <w:r>
              <w:t>通过责任审计，约束干部行为，提升干部廉洁意识，更好为群众服务。</w:t>
            </w:r>
          </w:p>
        </w:tc>
        <w:tc>
          <w:tcPr>
            <w:tcW w:w="2551" w:type="dxa"/>
            <w:vAlign w:val="center"/>
          </w:tcPr>
          <w:p>
            <w:pPr>
              <w:pStyle w:val="14"/>
            </w:pPr>
            <w:r>
              <w:t>提升干部廉洁素质</w:t>
            </w:r>
          </w:p>
        </w:tc>
        <w:tc>
          <w:tcPr>
            <w:tcW w:w="2268" w:type="dxa"/>
            <w:vAlign w:val="center"/>
          </w:tcPr>
          <w:p>
            <w:pPr>
              <w:pStyle w:val="14"/>
            </w:pPr>
            <w:r>
              <w:t>审计人数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被审计人员对审计结果满意人数占总人数的比例</w:t>
            </w:r>
          </w:p>
        </w:tc>
        <w:tc>
          <w:tcPr>
            <w:tcW w:w="2551" w:type="dxa"/>
            <w:vAlign w:val="center"/>
          </w:tcPr>
          <w:p>
            <w:pPr>
              <w:pStyle w:val="14"/>
            </w:pPr>
            <w:r>
              <w:t>≥95%</w:t>
            </w:r>
          </w:p>
        </w:tc>
        <w:tc>
          <w:tcPr>
            <w:tcW w:w="2268" w:type="dxa"/>
            <w:vAlign w:val="center"/>
          </w:tcPr>
          <w:p>
            <w:pPr>
              <w:pStyle w:val="14"/>
            </w:pPr>
            <w:r>
              <w:t>审计人数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18、远程教育年度运行及上网费绩效目标表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1.通过远程教育使农民致富能力不断增强，村干部和党员能力素质进一步提高。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全县582个站点</w:t>
            </w:r>
          </w:p>
        </w:tc>
        <w:tc>
          <w:tcPr>
            <w:tcW w:w="2835" w:type="dxa"/>
            <w:vAlign w:val="center"/>
          </w:tcPr>
          <w:p>
            <w:pPr>
              <w:pStyle w:val="14"/>
            </w:pPr>
            <w:r>
              <w:t>全县561个农村（社区）和21乡镇机关远程教育站点正常运行</w:t>
            </w:r>
          </w:p>
        </w:tc>
        <w:tc>
          <w:tcPr>
            <w:tcW w:w="2551" w:type="dxa"/>
            <w:vAlign w:val="center"/>
          </w:tcPr>
          <w:p>
            <w:pPr>
              <w:pStyle w:val="14"/>
            </w:pPr>
            <w:r>
              <w:t>≥582站点</w:t>
            </w:r>
          </w:p>
        </w:tc>
        <w:tc>
          <w:tcPr>
            <w:tcW w:w="2268" w:type="dxa"/>
            <w:vAlign w:val="center"/>
          </w:tcPr>
          <w:p>
            <w:pPr>
              <w:pStyle w:val="14"/>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全部582个远程教育站点信号畅通，达到市委组织部要求的“512”收看要求</w:t>
            </w:r>
          </w:p>
        </w:tc>
        <w:tc>
          <w:tcPr>
            <w:tcW w:w="2551" w:type="dxa"/>
            <w:vAlign w:val="center"/>
          </w:tcPr>
          <w:p>
            <w:pPr>
              <w:pStyle w:val="14"/>
            </w:pPr>
            <w:r>
              <w:t>100%</w:t>
            </w:r>
          </w:p>
        </w:tc>
        <w:tc>
          <w:tcPr>
            <w:tcW w:w="2268" w:type="dxa"/>
            <w:vAlign w:val="center"/>
          </w:tcPr>
          <w:p>
            <w:pPr>
              <w:pStyle w:val="14"/>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经费拨付时限</w:t>
            </w:r>
          </w:p>
        </w:tc>
        <w:tc>
          <w:tcPr>
            <w:tcW w:w="2835" w:type="dxa"/>
            <w:vAlign w:val="center"/>
          </w:tcPr>
          <w:p>
            <w:pPr>
              <w:pStyle w:val="14"/>
            </w:pPr>
            <w:r>
              <w:t>按时拨付，确保全年远程教育站点能够正常收看</w:t>
            </w:r>
          </w:p>
        </w:tc>
        <w:tc>
          <w:tcPr>
            <w:tcW w:w="2551" w:type="dxa"/>
            <w:vAlign w:val="center"/>
          </w:tcPr>
          <w:p>
            <w:pPr>
              <w:pStyle w:val="14"/>
            </w:pPr>
            <w:r>
              <w:t>&lt;3月份</w:t>
            </w:r>
          </w:p>
        </w:tc>
        <w:tc>
          <w:tcPr>
            <w:tcW w:w="2268" w:type="dxa"/>
            <w:vAlign w:val="center"/>
          </w:tcPr>
          <w:p>
            <w:pPr>
              <w:pStyle w:val="14"/>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每个站点平均运行费用</w:t>
            </w:r>
          </w:p>
        </w:tc>
        <w:tc>
          <w:tcPr>
            <w:tcW w:w="2835" w:type="dxa"/>
            <w:vAlign w:val="center"/>
          </w:tcPr>
          <w:p>
            <w:pPr>
              <w:pStyle w:val="14"/>
            </w:pPr>
            <w:r>
              <w:t>每个站点年度运行成本控制在403.44元，年需资金约26.48万元</w:t>
            </w:r>
          </w:p>
        </w:tc>
        <w:tc>
          <w:tcPr>
            <w:tcW w:w="2551" w:type="dxa"/>
            <w:vAlign w:val="center"/>
          </w:tcPr>
          <w:p>
            <w:pPr>
              <w:pStyle w:val="14"/>
            </w:pPr>
            <w:r>
              <w:t>≥26.48万元</w:t>
            </w:r>
          </w:p>
        </w:tc>
        <w:tc>
          <w:tcPr>
            <w:tcW w:w="2268" w:type="dxa"/>
            <w:vAlign w:val="center"/>
          </w:tcPr>
          <w:p>
            <w:pPr>
              <w:pStyle w:val="14"/>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每个党员、干部能力素质</w:t>
            </w:r>
          </w:p>
        </w:tc>
        <w:tc>
          <w:tcPr>
            <w:tcW w:w="2835" w:type="dxa"/>
            <w:vAlign w:val="center"/>
          </w:tcPr>
          <w:p>
            <w:pPr>
              <w:pStyle w:val="14"/>
            </w:pPr>
            <w:r>
              <w:t>受教育的每个党员干部和群众能力素质不断提高。</w:t>
            </w:r>
          </w:p>
        </w:tc>
        <w:tc>
          <w:tcPr>
            <w:tcW w:w="2551" w:type="dxa"/>
            <w:vAlign w:val="center"/>
          </w:tcPr>
          <w:p>
            <w:pPr>
              <w:pStyle w:val="14"/>
            </w:pPr>
            <w:r>
              <w:t>进一步提高</w:t>
            </w:r>
          </w:p>
        </w:tc>
        <w:tc>
          <w:tcPr>
            <w:tcW w:w="2268" w:type="dxa"/>
            <w:vAlign w:val="center"/>
          </w:tcPr>
          <w:p>
            <w:pPr>
              <w:pStyle w:val="14"/>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提升党员干部素质能力</w:t>
            </w:r>
          </w:p>
        </w:tc>
        <w:tc>
          <w:tcPr>
            <w:tcW w:w="2835" w:type="dxa"/>
            <w:vAlign w:val="center"/>
          </w:tcPr>
          <w:p>
            <w:pPr>
              <w:pStyle w:val="14"/>
            </w:pPr>
            <w:r>
              <w:t>提升组织领导和致富带富能力</w:t>
            </w:r>
          </w:p>
        </w:tc>
        <w:tc>
          <w:tcPr>
            <w:tcW w:w="2551" w:type="dxa"/>
            <w:vAlign w:val="center"/>
          </w:tcPr>
          <w:p>
            <w:pPr>
              <w:pStyle w:val="14"/>
            </w:pPr>
            <w:r>
              <w:t>进一步提高</w:t>
            </w:r>
          </w:p>
        </w:tc>
        <w:tc>
          <w:tcPr>
            <w:tcW w:w="2268" w:type="dxa"/>
            <w:vAlign w:val="center"/>
          </w:tcPr>
          <w:p>
            <w:pPr>
              <w:pStyle w:val="14"/>
            </w:pPr>
            <w:r>
              <w:t>省、市要求和我县年度计划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党员群众满意度</w:t>
            </w:r>
          </w:p>
        </w:tc>
        <w:tc>
          <w:tcPr>
            <w:tcW w:w="2835" w:type="dxa"/>
            <w:vAlign w:val="center"/>
          </w:tcPr>
          <w:p>
            <w:pPr>
              <w:pStyle w:val="14"/>
            </w:pPr>
            <w:r>
              <w:t>党员干部和群众对远程教育满意度达到100%。</w:t>
            </w:r>
          </w:p>
        </w:tc>
        <w:tc>
          <w:tcPr>
            <w:tcW w:w="2551" w:type="dxa"/>
            <w:vAlign w:val="center"/>
          </w:tcPr>
          <w:p>
            <w:pPr>
              <w:pStyle w:val="14"/>
            </w:pPr>
            <w:r>
              <w:t>≥95%</w:t>
            </w:r>
          </w:p>
        </w:tc>
        <w:tc>
          <w:tcPr>
            <w:tcW w:w="2268" w:type="dxa"/>
            <w:vAlign w:val="center"/>
          </w:tcPr>
          <w:p>
            <w:pPr>
              <w:pStyle w:val="14"/>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19、重点工作大督查工作经费绩效目标表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1.配合好市第九督导组做好督导检查和上级交办件的落实，完成对精准扶贫、安全生产等6个重点领域的督查落实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落实督导检查任务</w:t>
            </w:r>
          </w:p>
        </w:tc>
        <w:tc>
          <w:tcPr>
            <w:tcW w:w="2835" w:type="dxa"/>
            <w:vAlign w:val="center"/>
          </w:tcPr>
          <w:p>
            <w:pPr>
              <w:pStyle w:val="14"/>
            </w:pPr>
            <w:r>
              <w:t>按照督导要求，对精准扶贫、安全生产、经济发展、大气污染防治等进行督导检查等6项重点工作</w:t>
            </w:r>
          </w:p>
        </w:tc>
        <w:tc>
          <w:tcPr>
            <w:tcW w:w="2551" w:type="dxa"/>
            <w:vAlign w:val="center"/>
          </w:tcPr>
          <w:p>
            <w:pPr>
              <w:pStyle w:val="14"/>
            </w:pPr>
            <w:r>
              <w:t>6项</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落实督查任务所需费用</w:t>
            </w:r>
          </w:p>
        </w:tc>
        <w:tc>
          <w:tcPr>
            <w:tcW w:w="2835" w:type="dxa"/>
            <w:vAlign w:val="center"/>
          </w:tcPr>
          <w:p>
            <w:pPr>
              <w:pStyle w:val="14"/>
            </w:pPr>
            <w:r>
              <w:t>对六项重点工作开展督导检查所需租车、文印、办公等费用</w:t>
            </w:r>
          </w:p>
        </w:tc>
        <w:tc>
          <w:tcPr>
            <w:tcW w:w="2551" w:type="dxa"/>
            <w:vAlign w:val="center"/>
          </w:tcPr>
          <w:p>
            <w:pPr>
              <w:pStyle w:val="14"/>
            </w:pPr>
            <w:r>
              <w:t>≤20万元</w:t>
            </w:r>
          </w:p>
        </w:tc>
        <w:tc>
          <w:tcPr>
            <w:tcW w:w="2268" w:type="dxa"/>
            <w:vAlign w:val="center"/>
          </w:tcPr>
          <w:p>
            <w:pPr>
              <w:pStyle w:val="14"/>
            </w:pPr>
            <w:r>
              <w:t>工作开展需要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保障督查效果</w:t>
            </w:r>
          </w:p>
        </w:tc>
        <w:tc>
          <w:tcPr>
            <w:tcW w:w="2835" w:type="dxa"/>
            <w:vAlign w:val="center"/>
          </w:tcPr>
          <w:p>
            <w:pPr>
              <w:pStyle w:val="14"/>
            </w:pPr>
            <w:r>
              <w:t>对督查的重点工作中的问题，向有关部门交办，问题限时办结率</w:t>
            </w:r>
          </w:p>
          <w:p>
            <w:pPr>
              <w:pStyle w:val="14"/>
            </w:pPr>
          </w:p>
        </w:tc>
        <w:tc>
          <w:tcPr>
            <w:tcW w:w="2551" w:type="dxa"/>
            <w:vAlign w:val="center"/>
          </w:tcPr>
          <w:p>
            <w:pPr>
              <w:pStyle w:val="14"/>
            </w:pPr>
            <w:r>
              <w:t>100%</w:t>
            </w:r>
          </w:p>
        </w:tc>
        <w:tc>
          <w:tcPr>
            <w:tcW w:w="2268" w:type="dxa"/>
            <w:vAlign w:val="center"/>
          </w:tcPr>
          <w:p>
            <w:pPr>
              <w:pStyle w:val="14"/>
            </w:pPr>
            <w:r>
              <w:t>每月对6项工作开展督查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及时督导督查</w:t>
            </w:r>
          </w:p>
        </w:tc>
        <w:tc>
          <w:tcPr>
            <w:tcW w:w="2835" w:type="dxa"/>
            <w:vAlign w:val="center"/>
          </w:tcPr>
          <w:p>
            <w:pPr>
              <w:pStyle w:val="14"/>
            </w:pPr>
            <w:r>
              <w:t>对重点工作和当前的县重点工作，及时跟进督导推进，确保工作落到实处</w:t>
            </w:r>
          </w:p>
        </w:tc>
        <w:tc>
          <w:tcPr>
            <w:tcW w:w="2551" w:type="dxa"/>
            <w:vAlign w:val="center"/>
          </w:tcPr>
          <w:p>
            <w:pPr>
              <w:pStyle w:val="14"/>
            </w:pPr>
            <w:r>
              <w:t>≤12月底</w:t>
            </w:r>
          </w:p>
        </w:tc>
        <w:tc>
          <w:tcPr>
            <w:tcW w:w="2268" w:type="dxa"/>
            <w:vAlign w:val="center"/>
          </w:tcPr>
          <w:p>
            <w:pPr>
              <w:pStyle w:val="14"/>
            </w:pPr>
            <w:r>
              <w:t>对各项工作督导推进情况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实行重点工作的快速推进</w:t>
            </w:r>
          </w:p>
        </w:tc>
        <w:tc>
          <w:tcPr>
            <w:tcW w:w="2835" w:type="dxa"/>
            <w:vAlign w:val="center"/>
          </w:tcPr>
          <w:p>
            <w:pPr>
              <w:pStyle w:val="14"/>
            </w:pPr>
            <w:r>
              <w:t>通过重点工作大督查，保障精准扶贫、大气污染防治的等工作得到落实和推进</w:t>
            </w:r>
          </w:p>
        </w:tc>
        <w:tc>
          <w:tcPr>
            <w:tcW w:w="2551" w:type="dxa"/>
            <w:vAlign w:val="center"/>
          </w:tcPr>
          <w:p>
            <w:pPr>
              <w:pStyle w:val="14"/>
            </w:pPr>
            <w:r>
              <w:t>6项重点工作督查开展情况</w:t>
            </w:r>
          </w:p>
        </w:tc>
        <w:tc>
          <w:tcPr>
            <w:tcW w:w="2268" w:type="dxa"/>
            <w:vAlign w:val="center"/>
          </w:tcPr>
          <w:p>
            <w:pPr>
              <w:pStyle w:val="14"/>
            </w:pPr>
            <w:r>
              <w:t>对各项工作督导推进情况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实行碧海蓝天提供保障</w:t>
            </w:r>
          </w:p>
        </w:tc>
        <w:tc>
          <w:tcPr>
            <w:tcW w:w="2835" w:type="dxa"/>
            <w:vAlign w:val="center"/>
          </w:tcPr>
          <w:p>
            <w:pPr>
              <w:pStyle w:val="14"/>
            </w:pPr>
            <w:r>
              <w:t>通过对大气污染防治工作的督导，打赢我县蓝天保卫战</w:t>
            </w:r>
          </w:p>
        </w:tc>
        <w:tc>
          <w:tcPr>
            <w:tcW w:w="2551" w:type="dxa"/>
            <w:vAlign w:val="center"/>
          </w:tcPr>
          <w:p>
            <w:pPr>
              <w:pStyle w:val="14"/>
            </w:pPr>
            <w:r>
              <w:t>对大气污染防治的督导检查</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被督导单位对督导情况满意数占总督导数的比例</w:t>
            </w:r>
          </w:p>
        </w:tc>
        <w:tc>
          <w:tcPr>
            <w:tcW w:w="2551" w:type="dxa"/>
            <w:vAlign w:val="center"/>
          </w:tcPr>
          <w:p>
            <w:pPr>
              <w:pStyle w:val="14"/>
            </w:pPr>
            <w:r>
              <w:t>≥90%</w:t>
            </w:r>
          </w:p>
        </w:tc>
        <w:tc>
          <w:tcPr>
            <w:tcW w:w="2268" w:type="dxa"/>
            <w:vAlign w:val="center"/>
          </w:tcPr>
          <w:p>
            <w:pPr>
              <w:pStyle w:val="14"/>
            </w:pPr>
            <w:r>
              <w:t>被督导单位数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20、党内关怀帮扶经费绩效目标表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1.看望慰问约500名生病住院农村党员，体现党的关怀和温暖，解决党员实际困难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全县共有党员38378名，其中农村党员26492名，每年因病住院约500名，每人看望慰问资金200元，共需100000元。</w:t>
            </w:r>
          </w:p>
          <w:p>
            <w:pPr>
              <w:pStyle w:val="14"/>
            </w:pPr>
          </w:p>
        </w:tc>
        <w:tc>
          <w:tcPr>
            <w:tcW w:w="2835" w:type="dxa"/>
            <w:vAlign w:val="center"/>
          </w:tcPr>
          <w:p>
            <w:pPr>
              <w:pStyle w:val="14"/>
            </w:pPr>
            <w:r>
              <w:t>每年生病住院农村党员约500人</w:t>
            </w:r>
          </w:p>
        </w:tc>
        <w:tc>
          <w:tcPr>
            <w:tcW w:w="2551" w:type="dxa"/>
            <w:vAlign w:val="center"/>
          </w:tcPr>
          <w:p>
            <w:pPr>
              <w:pStyle w:val="14"/>
            </w:pPr>
            <w:r>
              <w:t>≥500人</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生病住院需看望慰问农村党员</w:t>
            </w:r>
          </w:p>
        </w:tc>
        <w:tc>
          <w:tcPr>
            <w:tcW w:w="2835" w:type="dxa"/>
            <w:vAlign w:val="center"/>
          </w:tcPr>
          <w:p>
            <w:pPr>
              <w:pStyle w:val="14"/>
            </w:pPr>
            <w:r>
              <w:t>看望慰问生病住院需看望党员比例</w:t>
            </w:r>
          </w:p>
        </w:tc>
        <w:tc>
          <w:tcPr>
            <w:tcW w:w="2551" w:type="dxa"/>
            <w:vAlign w:val="center"/>
          </w:tcPr>
          <w:p>
            <w:pPr>
              <w:pStyle w:val="14"/>
            </w:pPr>
            <w:r>
              <w:t>≥95%</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适时看望</w:t>
            </w:r>
          </w:p>
        </w:tc>
        <w:tc>
          <w:tcPr>
            <w:tcW w:w="2835" w:type="dxa"/>
            <w:vAlign w:val="center"/>
          </w:tcPr>
          <w:p>
            <w:pPr>
              <w:pStyle w:val="14"/>
            </w:pPr>
            <w:r>
              <w:t>适时慰问生病需看望党员</w:t>
            </w:r>
          </w:p>
        </w:tc>
        <w:tc>
          <w:tcPr>
            <w:tcW w:w="2551" w:type="dxa"/>
            <w:vAlign w:val="center"/>
          </w:tcPr>
          <w:p>
            <w:pPr>
              <w:pStyle w:val="14"/>
            </w:pPr>
            <w:r>
              <w:t>≤12月底前</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全县农村党员26492名，每年因病住院约500名，每人看望慰问资金200元</w:t>
            </w:r>
          </w:p>
          <w:p>
            <w:pPr>
              <w:pStyle w:val="14"/>
            </w:pPr>
          </w:p>
        </w:tc>
        <w:tc>
          <w:tcPr>
            <w:tcW w:w="2835" w:type="dxa"/>
            <w:vAlign w:val="center"/>
          </w:tcPr>
          <w:p>
            <w:pPr>
              <w:pStyle w:val="14"/>
            </w:pPr>
            <w:r>
              <w:t>全县农村党员26492名，每年因病住院约500名，每人看望慰问资金200元，共需100000元。</w:t>
            </w:r>
          </w:p>
          <w:p>
            <w:pPr>
              <w:pStyle w:val="14"/>
            </w:pPr>
          </w:p>
          <w:p>
            <w:pPr>
              <w:pStyle w:val="14"/>
            </w:pPr>
          </w:p>
        </w:tc>
        <w:tc>
          <w:tcPr>
            <w:tcW w:w="2551" w:type="dxa"/>
            <w:vAlign w:val="center"/>
          </w:tcPr>
          <w:p>
            <w:pPr>
              <w:pStyle w:val="14"/>
            </w:pPr>
            <w:r>
              <w:t>10万元</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党员生活状况</w:t>
            </w:r>
          </w:p>
        </w:tc>
        <w:tc>
          <w:tcPr>
            <w:tcW w:w="2835" w:type="dxa"/>
            <w:vAlign w:val="center"/>
          </w:tcPr>
          <w:p>
            <w:pPr>
              <w:pStyle w:val="14"/>
            </w:pPr>
            <w:r>
              <w:t>解决党员实际困难</w:t>
            </w:r>
          </w:p>
        </w:tc>
        <w:tc>
          <w:tcPr>
            <w:tcW w:w="2551" w:type="dxa"/>
            <w:vAlign w:val="center"/>
          </w:tcPr>
          <w:p>
            <w:pPr>
              <w:pStyle w:val="14"/>
            </w:pPr>
            <w:r>
              <w:t>生病住院党员生活有效改善，体现党的关怀</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社会效应</w:t>
            </w:r>
          </w:p>
        </w:tc>
        <w:tc>
          <w:tcPr>
            <w:tcW w:w="2835" w:type="dxa"/>
            <w:vAlign w:val="center"/>
          </w:tcPr>
          <w:p>
            <w:pPr>
              <w:pStyle w:val="14"/>
            </w:pPr>
            <w:r>
              <w:t>体现党的关怀和温暖</w:t>
            </w:r>
          </w:p>
        </w:tc>
        <w:tc>
          <w:tcPr>
            <w:tcW w:w="2551" w:type="dxa"/>
            <w:vAlign w:val="center"/>
          </w:tcPr>
          <w:p>
            <w:pPr>
              <w:pStyle w:val="14"/>
            </w:pPr>
            <w:r>
              <w:t>生病住院党员生活有效改善，体现党的关怀</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生病住院党员满意率</w:t>
            </w:r>
          </w:p>
        </w:tc>
        <w:tc>
          <w:tcPr>
            <w:tcW w:w="2835" w:type="dxa"/>
            <w:vAlign w:val="center"/>
          </w:tcPr>
          <w:p>
            <w:pPr>
              <w:pStyle w:val="14"/>
            </w:pPr>
            <w:r>
              <w:t>满意的生病住院需看望慰问党员数占生病住院党员总数</w:t>
            </w:r>
          </w:p>
        </w:tc>
        <w:tc>
          <w:tcPr>
            <w:tcW w:w="2551" w:type="dxa"/>
            <w:vAlign w:val="center"/>
          </w:tcPr>
          <w:p>
            <w:pPr>
              <w:pStyle w:val="14"/>
            </w:pPr>
            <w:r>
              <w:t>≥95%</w:t>
            </w:r>
          </w:p>
        </w:tc>
        <w:tc>
          <w:tcPr>
            <w:tcW w:w="2268" w:type="dxa"/>
            <w:vAlign w:val="center"/>
          </w:tcPr>
          <w:p>
            <w:pPr>
              <w:pStyle w:val="14"/>
            </w:pPr>
            <w:r>
              <w:t>工作开展情况</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21、非公企业和社会组织党支部书记补贴绩效目标表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1.激励全县两新组织党组织书记履职尽责、增强责任意识，发挥党组织在非公企业和社会组织中政治核心作用和政治引领作用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发放148名非公党组织书记2022年激励性补贴</w:t>
            </w:r>
          </w:p>
        </w:tc>
        <w:tc>
          <w:tcPr>
            <w:tcW w:w="2835" w:type="dxa"/>
            <w:vAlign w:val="center"/>
          </w:tcPr>
          <w:p>
            <w:pPr>
              <w:pStyle w:val="14"/>
            </w:pPr>
            <w:r>
              <w:t>落实上级精神，对非公组织内部产生的党组织书记，每月补贴200元激励性补贴。</w:t>
            </w:r>
          </w:p>
        </w:tc>
        <w:tc>
          <w:tcPr>
            <w:tcW w:w="2551" w:type="dxa"/>
            <w:vAlign w:val="center"/>
          </w:tcPr>
          <w:p>
            <w:pPr>
              <w:pStyle w:val="14"/>
            </w:pPr>
            <w:r>
              <w:t>34.32万元</w:t>
            </w:r>
          </w:p>
        </w:tc>
        <w:tc>
          <w:tcPr>
            <w:tcW w:w="2268" w:type="dxa"/>
            <w:vAlign w:val="center"/>
          </w:tcPr>
          <w:p>
            <w:pPr>
              <w:pStyle w:val="14"/>
            </w:pPr>
            <w:r>
              <w:t>全县现任148名内部产生党组织书记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148名非公党组织书记2022年激励性补贴35.52万元</w:t>
            </w:r>
          </w:p>
        </w:tc>
        <w:tc>
          <w:tcPr>
            <w:tcW w:w="2835" w:type="dxa"/>
            <w:vAlign w:val="center"/>
          </w:tcPr>
          <w:p>
            <w:pPr>
              <w:pStyle w:val="14"/>
            </w:pPr>
            <w:r>
              <w:t>全县内部产生的非公党组织书记激励补贴不超过35.52万元。</w:t>
            </w:r>
          </w:p>
        </w:tc>
        <w:tc>
          <w:tcPr>
            <w:tcW w:w="2551" w:type="dxa"/>
            <w:vAlign w:val="center"/>
          </w:tcPr>
          <w:p>
            <w:pPr>
              <w:pStyle w:val="14"/>
            </w:pPr>
            <w:r>
              <w:t>148人</w:t>
            </w:r>
          </w:p>
        </w:tc>
        <w:tc>
          <w:tcPr>
            <w:tcW w:w="2268" w:type="dxa"/>
            <w:vAlign w:val="center"/>
          </w:tcPr>
          <w:p>
            <w:pPr>
              <w:pStyle w:val="14"/>
            </w:pPr>
            <w:r>
              <w:t>全县现任148名内部产生党组织书记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激励履职尽责，实现工作目标</w:t>
            </w:r>
          </w:p>
        </w:tc>
        <w:tc>
          <w:tcPr>
            <w:tcW w:w="2835" w:type="dxa"/>
            <w:vAlign w:val="center"/>
          </w:tcPr>
          <w:p>
            <w:pPr>
              <w:pStyle w:val="14"/>
            </w:pPr>
            <w:r>
              <w:t>12月底前完成</w:t>
            </w:r>
          </w:p>
        </w:tc>
        <w:tc>
          <w:tcPr>
            <w:tcW w:w="2551" w:type="dxa"/>
            <w:vAlign w:val="center"/>
          </w:tcPr>
          <w:p>
            <w:pPr>
              <w:pStyle w:val="14"/>
            </w:pPr>
            <w:r>
              <w:t>≤12月底前</w:t>
            </w:r>
          </w:p>
        </w:tc>
        <w:tc>
          <w:tcPr>
            <w:tcW w:w="2268" w:type="dxa"/>
            <w:vAlign w:val="center"/>
          </w:tcPr>
          <w:p>
            <w:pPr>
              <w:pStyle w:val="14"/>
            </w:pPr>
            <w:r>
              <w:t>及时发放将党支部书记津贴发放到位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支部书记履职意识进一步增强</w:t>
            </w:r>
          </w:p>
        </w:tc>
        <w:tc>
          <w:tcPr>
            <w:tcW w:w="2835" w:type="dxa"/>
            <w:vAlign w:val="center"/>
          </w:tcPr>
          <w:p>
            <w:pPr>
              <w:pStyle w:val="14"/>
            </w:pPr>
            <w:r>
              <w:t>按要求高标准完成非公党支部书记补贴发放</w:t>
            </w:r>
          </w:p>
        </w:tc>
        <w:tc>
          <w:tcPr>
            <w:tcW w:w="2551" w:type="dxa"/>
            <w:vAlign w:val="center"/>
          </w:tcPr>
          <w:p>
            <w:pPr>
              <w:pStyle w:val="14"/>
            </w:pPr>
            <w:r>
              <w:t>100%</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党支部书记实现履行党管一切的工作目标</w:t>
            </w:r>
          </w:p>
        </w:tc>
        <w:tc>
          <w:tcPr>
            <w:tcW w:w="2835" w:type="dxa"/>
            <w:vAlign w:val="center"/>
          </w:tcPr>
          <w:p>
            <w:pPr>
              <w:pStyle w:val="14"/>
            </w:pPr>
            <w:r>
              <w:t>党的声音、政策在非公组织中得到强化落实。</w:t>
            </w:r>
          </w:p>
        </w:tc>
        <w:tc>
          <w:tcPr>
            <w:tcW w:w="2551" w:type="dxa"/>
            <w:vAlign w:val="center"/>
          </w:tcPr>
          <w:p>
            <w:pPr>
              <w:pStyle w:val="14"/>
            </w:pPr>
            <w:r>
              <w:t>引领作用更加突出。</w:t>
            </w:r>
          </w:p>
        </w:tc>
        <w:tc>
          <w:tcPr>
            <w:tcW w:w="2268" w:type="dxa"/>
            <w:vAlign w:val="center"/>
          </w:tcPr>
          <w:p>
            <w:pPr>
              <w:pStyle w:val="14"/>
            </w:pPr>
            <w:r>
              <w:t>党支部书记职责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党组织书记将非公党支部建成的坚强战斗堡垒，推动非公组织发展壮大。</w:t>
            </w:r>
          </w:p>
        </w:tc>
        <w:tc>
          <w:tcPr>
            <w:tcW w:w="2835" w:type="dxa"/>
            <w:vAlign w:val="center"/>
          </w:tcPr>
          <w:p>
            <w:pPr>
              <w:pStyle w:val="14"/>
            </w:pPr>
            <w:r>
              <w:t>引领非公组织积极发展壮大，促进县域经济社会发展。</w:t>
            </w:r>
          </w:p>
        </w:tc>
        <w:tc>
          <w:tcPr>
            <w:tcW w:w="2551" w:type="dxa"/>
            <w:vAlign w:val="center"/>
          </w:tcPr>
          <w:p>
            <w:pPr>
              <w:pStyle w:val="14"/>
            </w:pPr>
            <w:r>
              <w:t>促进经济社会发展</w:t>
            </w:r>
          </w:p>
        </w:tc>
        <w:tc>
          <w:tcPr>
            <w:tcW w:w="2268" w:type="dxa"/>
            <w:vAlign w:val="center"/>
          </w:tcPr>
          <w:p>
            <w:pPr>
              <w:pStyle w:val="14"/>
            </w:pPr>
            <w:r>
              <w:t>引领作用更加突出，推动经济社会发展。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党支部在非公组织中的政治核心和政治引领作用更强。</w:t>
            </w:r>
          </w:p>
        </w:tc>
        <w:tc>
          <w:tcPr>
            <w:tcW w:w="2835" w:type="dxa"/>
            <w:vAlign w:val="center"/>
          </w:tcPr>
          <w:p>
            <w:pPr>
              <w:pStyle w:val="14"/>
            </w:pPr>
            <w:r>
              <w:t>党支部宣传党的政策，引领非公组织中健康发展。</w:t>
            </w:r>
          </w:p>
        </w:tc>
        <w:tc>
          <w:tcPr>
            <w:tcW w:w="2551" w:type="dxa"/>
            <w:vAlign w:val="center"/>
          </w:tcPr>
          <w:p>
            <w:pPr>
              <w:pStyle w:val="14"/>
            </w:pPr>
            <w:r>
              <w:t>党的声音政策在非公组织中发挥主导作用</w:t>
            </w:r>
          </w:p>
        </w:tc>
        <w:tc>
          <w:tcPr>
            <w:tcW w:w="2268" w:type="dxa"/>
            <w:vAlign w:val="center"/>
          </w:tcPr>
          <w:p>
            <w:pPr>
              <w:pStyle w:val="14"/>
            </w:pPr>
            <w:r>
              <w:t>进一步实现党领导一切的目标。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发放补贴的</w:t>
            </w:r>
          </w:p>
        </w:tc>
        <w:tc>
          <w:tcPr>
            <w:tcW w:w="2551" w:type="dxa"/>
            <w:vAlign w:val="center"/>
          </w:tcPr>
          <w:p>
            <w:pPr>
              <w:pStyle w:val="14"/>
            </w:pPr>
            <w:r>
              <w:t>敬业精神、责任意识更强</w:t>
            </w:r>
          </w:p>
        </w:tc>
        <w:tc>
          <w:tcPr>
            <w:tcW w:w="2268" w:type="dxa"/>
            <w:vAlign w:val="center"/>
          </w:tcPr>
          <w:p>
            <w:pPr>
              <w:pStyle w:val="14"/>
            </w:pPr>
            <w:r>
              <w:t>对党的满意度实现百分百。</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22、干部档案数字化建设绩效目标表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1.建设高标准智能档案库房，数字化档案建设所需仪器及1000余名科级干部人事档案数字化高清制作，提升干部人事档案数字化的充分利用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高标准建设干部人事档案库房及办公场所</w:t>
            </w:r>
          </w:p>
        </w:tc>
        <w:tc>
          <w:tcPr>
            <w:tcW w:w="2835" w:type="dxa"/>
            <w:vAlign w:val="center"/>
          </w:tcPr>
          <w:p>
            <w:pPr>
              <w:pStyle w:val="14"/>
            </w:pPr>
            <w:r>
              <w:t>原有库房进行拆除，新建数字化档案整理室、中心机房、消防室、监控室，并进行电路改造等基础设施建设，购置干部档案专用扫描仪、专用服务器、电脑自动升降工作台、阅档工作机、彩色打印复印一体机等相关设备，为档案数字化提供前期准备</w:t>
            </w:r>
          </w:p>
        </w:tc>
        <w:tc>
          <w:tcPr>
            <w:tcW w:w="2551" w:type="dxa"/>
            <w:vAlign w:val="center"/>
          </w:tcPr>
          <w:p>
            <w:pPr>
              <w:pStyle w:val="14"/>
            </w:pPr>
            <w:r>
              <w:t>550万元</w:t>
            </w:r>
          </w:p>
        </w:tc>
        <w:tc>
          <w:tcPr>
            <w:tcW w:w="2268" w:type="dxa"/>
            <w:vAlign w:val="center"/>
          </w:tcPr>
          <w:p>
            <w:pPr>
              <w:pStyle w:val="14"/>
            </w:pPr>
            <w:r>
              <w:t>各项工作的推进进度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干部人事档案数字化制作</w:t>
            </w:r>
          </w:p>
        </w:tc>
        <w:tc>
          <w:tcPr>
            <w:tcW w:w="2835" w:type="dxa"/>
            <w:vAlign w:val="center"/>
          </w:tcPr>
          <w:p>
            <w:pPr>
              <w:pStyle w:val="14"/>
            </w:pPr>
            <w:r>
              <w:t>干部人事档案数字化高清制作，实现信息共享。</w:t>
            </w:r>
          </w:p>
        </w:tc>
        <w:tc>
          <w:tcPr>
            <w:tcW w:w="2551" w:type="dxa"/>
            <w:vAlign w:val="center"/>
          </w:tcPr>
          <w:p>
            <w:pPr>
              <w:pStyle w:val="14"/>
            </w:pPr>
            <w:r>
              <w:t>80%</w:t>
            </w:r>
          </w:p>
        </w:tc>
        <w:tc>
          <w:tcPr>
            <w:tcW w:w="2268" w:type="dxa"/>
            <w:vAlign w:val="center"/>
          </w:tcPr>
          <w:p>
            <w:pPr>
              <w:pStyle w:val="14"/>
            </w:pPr>
            <w:r>
              <w:t>科级干部档案数字化建设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实现干部人事档案数字化建设</w:t>
            </w:r>
          </w:p>
        </w:tc>
        <w:tc>
          <w:tcPr>
            <w:tcW w:w="2835" w:type="dxa"/>
            <w:vAlign w:val="center"/>
          </w:tcPr>
          <w:p>
            <w:pPr>
              <w:pStyle w:val="14"/>
            </w:pPr>
            <w:r>
              <w:t>建设高标准智能档案库房，科级干部档案数字化建设</w:t>
            </w:r>
          </w:p>
        </w:tc>
        <w:tc>
          <w:tcPr>
            <w:tcW w:w="2551" w:type="dxa"/>
            <w:vAlign w:val="center"/>
          </w:tcPr>
          <w:p>
            <w:pPr>
              <w:pStyle w:val="14"/>
            </w:pPr>
            <w:r>
              <w:t>≥1000档案卷数</w:t>
            </w:r>
          </w:p>
        </w:tc>
        <w:tc>
          <w:tcPr>
            <w:tcW w:w="2268" w:type="dxa"/>
            <w:vAlign w:val="center"/>
          </w:tcPr>
          <w:p>
            <w:pPr>
              <w:pStyle w:val="14"/>
            </w:pPr>
            <w:r>
              <w:t>科级干部档案数字化建设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各单位人事部门查阅档案时效性、准确性增强</w:t>
            </w:r>
          </w:p>
        </w:tc>
        <w:tc>
          <w:tcPr>
            <w:tcW w:w="2835" w:type="dxa"/>
            <w:vAlign w:val="center"/>
          </w:tcPr>
          <w:p>
            <w:pPr>
              <w:pStyle w:val="14"/>
            </w:pPr>
            <w:r>
              <w:t>按照上级要求积极推进</w:t>
            </w:r>
          </w:p>
        </w:tc>
        <w:tc>
          <w:tcPr>
            <w:tcW w:w="2551" w:type="dxa"/>
            <w:vAlign w:val="center"/>
          </w:tcPr>
          <w:p>
            <w:pPr>
              <w:pStyle w:val="14"/>
            </w:pPr>
            <w:r>
              <w:t>≤12月底</w:t>
            </w:r>
          </w:p>
        </w:tc>
        <w:tc>
          <w:tcPr>
            <w:tcW w:w="2268" w:type="dxa"/>
            <w:vAlign w:val="center"/>
          </w:tcPr>
          <w:p>
            <w:pPr>
              <w:pStyle w:val="14"/>
            </w:pPr>
            <w:r>
              <w:t>全县干部职工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提升干部档案数字化建设</w:t>
            </w:r>
          </w:p>
        </w:tc>
        <w:tc>
          <w:tcPr>
            <w:tcW w:w="2835" w:type="dxa"/>
            <w:vAlign w:val="center"/>
          </w:tcPr>
          <w:p>
            <w:pPr>
              <w:pStyle w:val="14"/>
            </w:pPr>
            <w:r>
              <w:t>便于干部人事档案方便快捷查询，提升干部工作积极性</w:t>
            </w:r>
          </w:p>
        </w:tc>
        <w:tc>
          <w:tcPr>
            <w:tcW w:w="2551" w:type="dxa"/>
            <w:vAlign w:val="center"/>
          </w:tcPr>
          <w:p>
            <w:pPr>
              <w:pStyle w:val="14"/>
            </w:pPr>
            <w:r>
              <w:t>及时查阅档案信息方便快捷</w:t>
            </w:r>
          </w:p>
        </w:tc>
        <w:tc>
          <w:tcPr>
            <w:tcW w:w="2268" w:type="dxa"/>
            <w:vAlign w:val="center"/>
          </w:tcPr>
          <w:p>
            <w:pPr>
              <w:pStyle w:val="14"/>
            </w:pPr>
            <w:r>
              <w:t>全县干部人事档案信息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实现全县干部档案信息共享及应用</w:t>
            </w:r>
          </w:p>
        </w:tc>
        <w:tc>
          <w:tcPr>
            <w:tcW w:w="2835" w:type="dxa"/>
            <w:vAlign w:val="center"/>
          </w:tcPr>
          <w:p>
            <w:pPr>
              <w:pStyle w:val="14"/>
            </w:pPr>
            <w:r>
              <w:t>为全县各单位人事部门提供信息支撑、保障干部的进退流转</w:t>
            </w:r>
          </w:p>
        </w:tc>
        <w:tc>
          <w:tcPr>
            <w:tcW w:w="2551" w:type="dxa"/>
            <w:vAlign w:val="center"/>
          </w:tcPr>
          <w:p>
            <w:pPr>
              <w:pStyle w:val="14"/>
            </w:pPr>
            <w:r>
              <w:t>提供信息共享</w:t>
            </w:r>
          </w:p>
        </w:tc>
        <w:tc>
          <w:tcPr>
            <w:tcW w:w="2268" w:type="dxa"/>
            <w:vAlign w:val="center"/>
          </w:tcPr>
          <w:p>
            <w:pPr>
              <w:pStyle w:val="14"/>
            </w:pPr>
            <w:r>
              <w:t>全县干部人事档案信息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提升各单位对干部档案工作满意度</w:t>
            </w:r>
          </w:p>
        </w:tc>
        <w:tc>
          <w:tcPr>
            <w:tcW w:w="2835" w:type="dxa"/>
            <w:vAlign w:val="center"/>
          </w:tcPr>
          <w:p>
            <w:pPr>
              <w:pStyle w:val="14"/>
            </w:pPr>
            <w:r>
              <w:t>对干部档案工作满意人数占总查阅人数的比例</w:t>
            </w:r>
          </w:p>
        </w:tc>
        <w:tc>
          <w:tcPr>
            <w:tcW w:w="2551" w:type="dxa"/>
            <w:vAlign w:val="center"/>
          </w:tcPr>
          <w:p>
            <w:pPr>
              <w:pStyle w:val="14"/>
            </w:pPr>
            <w:r>
              <w:t>≥95%</w:t>
            </w:r>
          </w:p>
        </w:tc>
        <w:tc>
          <w:tcPr>
            <w:tcW w:w="2268" w:type="dxa"/>
            <w:vAlign w:val="center"/>
          </w:tcPr>
          <w:p>
            <w:pPr>
              <w:pStyle w:val="14"/>
            </w:pPr>
            <w:r>
              <w:t>查档人员数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23、干部信息统计、调研工作经费绩效目标表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1.完成市委组织部每年公务员信息采集、汇总、统计工作，对全县年轻干部进行专项调研，掌握全县约300名年轻干部进行调研，建立成长档案，为全县干部选拔任用工作提供依据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公务员单位建立信息管理系统建成数；增加年轻干部选用的单位数。</w:t>
            </w:r>
          </w:p>
        </w:tc>
        <w:tc>
          <w:tcPr>
            <w:tcW w:w="2835" w:type="dxa"/>
            <w:vAlign w:val="center"/>
          </w:tcPr>
          <w:p>
            <w:pPr>
              <w:pStyle w:val="14"/>
            </w:pPr>
            <w:r>
              <w:t>全县各公务员单位公务员信息管理系统平台数和各单位加强年轻干部选拔的数量。</w:t>
            </w:r>
          </w:p>
        </w:tc>
        <w:tc>
          <w:tcPr>
            <w:tcW w:w="2551" w:type="dxa"/>
            <w:vAlign w:val="center"/>
          </w:tcPr>
          <w:p>
            <w:pPr>
              <w:pStyle w:val="14"/>
            </w:pPr>
            <w:r>
              <w:t>≥99%</w:t>
            </w:r>
          </w:p>
        </w:tc>
        <w:tc>
          <w:tcPr>
            <w:tcW w:w="2268" w:type="dxa"/>
            <w:vAlign w:val="center"/>
          </w:tcPr>
          <w:p>
            <w:pPr>
              <w:pStyle w:val="14"/>
            </w:pPr>
            <w:r>
              <w:t>21个乡镇和74个县直单位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各单位公务员信息完善率；各单位优秀年轻干部信息的完善率</w:t>
            </w:r>
          </w:p>
        </w:tc>
        <w:tc>
          <w:tcPr>
            <w:tcW w:w="2835" w:type="dxa"/>
            <w:vAlign w:val="center"/>
          </w:tcPr>
          <w:p>
            <w:pPr>
              <w:pStyle w:val="14"/>
            </w:pPr>
            <w:r>
              <w:t>及时完善公务员信息平台数占总平台数的比例；及时完善和掌握年轻干部信息单位占总单位数的比例。</w:t>
            </w:r>
          </w:p>
        </w:tc>
        <w:tc>
          <w:tcPr>
            <w:tcW w:w="2551" w:type="dxa"/>
            <w:vAlign w:val="center"/>
          </w:tcPr>
          <w:p>
            <w:pPr>
              <w:pStyle w:val="14"/>
            </w:pPr>
            <w:r>
              <w:t>≥95个单位</w:t>
            </w:r>
          </w:p>
        </w:tc>
        <w:tc>
          <w:tcPr>
            <w:tcW w:w="2268" w:type="dxa"/>
            <w:vAlign w:val="center"/>
          </w:tcPr>
          <w:p>
            <w:pPr>
              <w:pStyle w:val="14"/>
            </w:pPr>
            <w:r>
              <w:t>21个乡镇和74个县直单位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平台维护和信息采集成本；年轻干部调研、审查、管育成本。</w:t>
            </w:r>
          </w:p>
        </w:tc>
        <w:tc>
          <w:tcPr>
            <w:tcW w:w="2835" w:type="dxa"/>
            <w:vAlign w:val="center"/>
          </w:tcPr>
          <w:p>
            <w:pPr>
              <w:pStyle w:val="14"/>
            </w:pPr>
            <w:r>
              <w:t>公务员系统信息采集系统的维护及各种采集表的印制；300名年轻干部调研、考察及建立档案所需文印、办公等费用4万元。</w:t>
            </w:r>
          </w:p>
        </w:tc>
        <w:tc>
          <w:tcPr>
            <w:tcW w:w="2551" w:type="dxa"/>
            <w:vAlign w:val="center"/>
          </w:tcPr>
          <w:p>
            <w:pPr>
              <w:pStyle w:val="14"/>
            </w:pPr>
            <w:r>
              <w:t>4万</w:t>
            </w:r>
          </w:p>
        </w:tc>
        <w:tc>
          <w:tcPr>
            <w:tcW w:w="2268" w:type="dxa"/>
            <w:vAlign w:val="center"/>
          </w:tcPr>
          <w:p>
            <w:pPr>
              <w:pStyle w:val="14"/>
            </w:pPr>
            <w:r>
              <w:t>74个平台维护和1750人信息采集；约300名年轻干部的信息统计、调研考察、资格审查、档案建立等。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数据采集时间和完善优秀年轻干部储备库。</w:t>
            </w:r>
          </w:p>
        </w:tc>
        <w:tc>
          <w:tcPr>
            <w:tcW w:w="2835" w:type="dxa"/>
            <w:vAlign w:val="center"/>
          </w:tcPr>
          <w:p>
            <w:pPr>
              <w:pStyle w:val="14"/>
            </w:pPr>
            <w:r>
              <w:t>按照上级通知要求及时完成</w:t>
            </w:r>
          </w:p>
        </w:tc>
        <w:tc>
          <w:tcPr>
            <w:tcW w:w="2551" w:type="dxa"/>
            <w:vAlign w:val="center"/>
          </w:tcPr>
          <w:p>
            <w:pPr>
              <w:pStyle w:val="14"/>
            </w:pPr>
            <w:r>
              <w:t>≤12月底前</w:t>
            </w:r>
          </w:p>
        </w:tc>
        <w:tc>
          <w:tcPr>
            <w:tcW w:w="2268" w:type="dxa"/>
            <w:vAlign w:val="center"/>
          </w:tcPr>
          <w:p>
            <w:pPr>
              <w:pStyle w:val="14"/>
            </w:pPr>
            <w:r>
              <w:t>每年定时进行信息更新、系统维护；每年根据年轻干部新增、年龄、职务等变动，适时开展专项调研工作。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便于各单位对公务员信息的管理；便于各单位掌握年轻干部信息。</w:t>
            </w:r>
          </w:p>
        </w:tc>
        <w:tc>
          <w:tcPr>
            <w:tcW w:w="2835" w:type="dxa"/>
            <w:vAlign w:val="center"/>
          </w:tcPr>
          <w:p>
            <w:pPr>
              <w:pStyle w:val="14"/>
            </w:pPr>
            <w:r>
              <w:t>服务于全县干部队伍建设及95个单位。</w:t>
            </w:r>
          </w:p>
        </w:tc>
        <w:tc>
          <w:tcPr>
            <w:tcW w:w="2551" w:type="dxa"/>
            <w:vAlign w:val="center"/>
          </w:tcPr>
          <w:p>
            <w:pPr>
              <w:pStyle w:val="14"/>
            </w:pPr>
            <w:r>
              <w:t>规范公务员及年轻干部管理</w:t>
            </w:r>
          </w:p>
        </w:tc>
        <w:tc>
          <w:tcPr>
            <w:tcW w:w="2268" w:type="dxa"/>
            <w:vAlign w:val="center"/>
          </w:tcPr>
          <w:p>
            <w:pPr>
              <w:pStyle w:val="14"/>
            </w:pPr>
            <w:r>
              <w:t>涉及全县74个公务员单位和其他单位，共95个。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优化公务员队伍的配置和干部队伍结构</w:t>
            </w:r>
          </w:p>
        </w:tc>
        <w:tc>
          <w:tcPr>
            <w:tcW w:w="2835" w:type="dxa"/>
            <w:vAlign w:val="center"/>
          </w:tcPr>
          <w:p>
            <w:pPr>
              <w:pStyle w:val="14"/>
            </w:pPr>
            <w:r>
              <w:t>推动全县公务员队伍提升，为全县年轻干部提供干事、创业平台。</w:t>
            </w:r>
          </w:p>
        </w:tc>
        <w:tc>
          <w:tcPr>
            <w:tcW w:w="2551" w:type="dxa"/>
            <w:vAlign w:val="center"/>
          </w:tcPr>
          <w:p>
            <w:pPr>
              <w:pStyle w:val="14"/>
            </w:pPr>
            <w:r>
              <w:t>为全县干部队伍建设提供数据支撑</w:t>
            </w:r>
          </w:p>
        </w:tc>
        <w:tc>
          <w:tcPr>
            <w:tcW w:w="2268" w:type="dxa"/>
            <w:vAlign w:val="center"/>
          </w:tcPr>
          <w:p>
            <w:pPr>
              <w:pStyle w:val="14"/>
            </w:pPr>
            <w:r>
              <w:t>全县约1750名公务员和约300名年轻干部。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公务员信息系统使用和年轻干部的配备、使用情况。</w:t>
            </w:r>
          </w:p>
        </w:tc>
        <w:tc>
          <w:tcPr>
            <w:tcW w:w="2835" w:type="dxa"/>
            <w:vAlign w:val="center"/>
          </w:tcPr>
          <w:p>
            <w:pPr>
              <w:pStyle w:val="14"/>
            </w:pPr>
            <w:r>
              <w:t>平台使用单位和年轻干部满意数占总数</w:t>
            </w:r>
          </w:p>
        </w:tc>
        <w:tc>
          <w:tcPr>
            <w:tcW w:w="2551" w:type="dxa"/>
            <w:vAlign w:val="center"/>
          </w:tcPr>
          <w:p>
            <w:pPr>
              <w:pStyle w:val="14"/>
            </w:pPr>
            <w:r>
              <w:t>≥95%</w:t>
            </w:r>
          </w:p>
        </w:tc>
        <w:tc>
          <w:tcPr>
            <w:tcW w:w="2268" w:type="dxa"/>
            <w:vAlign w:val="center"/>
          </w:tcPr>
          <w:p>
            <w:pPr>
              <w:pStyle w:val="14"/>
            </w:pPr>
            <w:r>
              <w:t>95个单位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24、各级干部培训及警示教育、非公企业培训等经费绩效目标表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1.按照我县经济发展需要，举办走出去进名校培训班、乡科级干部各类培训班、警示教育、非公党组织书记培训班等。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举办各类培训班</w:t>
            </w:r>
          </w:p>
        </w:tc>
        <w:tc>
          <w:tcPr>
            <w:tcW w:w="2835" w:type="dxa"/>
            <w:vAlign w:val="center"/>
          </w:tcPr>
          <w:p>
            <w:pPr>
              <w:pStyle w:val="14"/>
            </w:pPr>
            <w:r>
              <w:t>乡科级干部培训班、“走出去、进名校”培训班、全县组织人事系统干部培训班、年轻干部培训班等</w:t>
            </w:r>
          </w:p>
        </w:tc>
        <w:tc>
          <w:tcPr>
            <w:tcW w:w="2551" w:type="dxa"/>
            <w:vAlign w:val="center"/>
          </w:tcPr>
          <w:p>
            <w:pPr>
              <w:pStyle w:val="14"/>
            </w:pPr>
            <w:r>
              <w:t>13期</w:t>
            </w:r>
          </w:p>
        </w:tc>
        <w:tc>
          <w:tcPr>
            <w:tcW w:w="2268" w:type="dxa"/>
            <w:vAlign w:val="center"/>
          </w:tcPr>
          <w:p>
            <w:pPr>
              <w:pStyle w:val="14"/>
            </w:pPr>
            <w:r>
              <w:t>举办培训班数量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培训班费用</w:t>
            </w:r>
          </w:p>
        </w:tc>
        <w:tc>
          <w:tcPr>
            <w:tcW w:w="2835" w:type="dxa"/>
            <w:vAlign w:val="center"/>
          </w:tcPr>
          <w:p>
            <w:pPr>
              <w:pStyle w:val="14"/>
            </w:pPr>
            <w:r>
              <w:t>培训班场地租赁、办公、文印、授课费等费用</w:t>
            </w:r>
          </w:p>
        </w:tc>
        <w:tc>
          <w:tcPr>
            <w:tcW w:w="2551" w:type="dxa"/>
            <w:vAlign w:val="center"/>
          </w:tcPr>
          <w:p>
            <w:pPr>
              <w:pStyle w:val="14"/>
            </w:pPr>
            <w:r>
              <w:t>110万元</w:t>
            </w:r>
          </w:p>
        </w:tc>
        <w:tc>
          <w:tcPr>
            <w:tcW w:w="2268" w:type="dxa"/>
            <w:vAlign w:val="center"/>
          </w:tcPr>
          <w:p>
            <w:pPr>
              <w:pStyle w:val="14"/>
            </w:pPr>
            <w:r>
              <w:t>各种培训班费用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保证培训班质量</w:t>
            </w:r>
          </w:p>
        </w:tc>
        <w:tc>
          <w:tcPr>
            <w:tcW w:w="2835" w:type="dxa"/>
            <w:vAlign w:val="center"/>
          </w:tcPr>
          <w:p>
            <w:pPr>
              <w:pStyle w:val="14"/>
            </w:pPr>
            <w:r>
              <w:t>按照上级培训要求，要求名师或进名校进行培训</w:t>
            </w:r>
          </w:p>
        </w:tc>
        <w:tc>
          <w:tcPr>
            <w:tcW w:w="2551" w:type="dxa"/>
            <w:vAlign w:val="center"/>
          </w:tcPr>
          <w:p>
            <w:pPr>
              <w:pStyle w:val="14"/>
            </w:pPr>
            <w:r>
              <w:t>≥19人、次（进名校2期、邀请国家、省、市名师数）</w:t>
            </w:r>
          </w:p>
        </w:tc>
        <w:tc>
          <w:tcPr>
            <w:tcW w:w="2268" w:type="dxa"/>
            <w:vAlign w:val="center"/>
          </w:tcPr>
          <w:p>
            <w:pPr>
              <w:pStyle w:val="14"/>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按照培训规划及时举办</w:t>
            </w:r>
          </w:p>
        </w:tc>
        <w:tc>
          <w:tcPr>
            <w:tcW w:w="2835" w:type="dxa"/>
            <w:vAlign w:val="center"/>
          </w:tcPr>
          <w:p>
            <w:pPr>
              <w:pStyle w:val="14"/>
            </w:pPr>
            <w:r>
              <w:t>按照年初的培训计划，及时举办各类培训班次</w:t>
            </w:r>
          </w:p>
        </w:tc>
        <w:tc>
          <w:tcPr>
            <w:tcW w:w="2551" w:type="dxa"/>
            <w:vAlign w:val="center"/>
          </w:tcPr>
          <w:p>
            <w:pPr>
              <w:pStyle w:val="14"/>
            </w:pPr>
            <w:r>
              <w:t>≤12月底</w:t>
            </w:r>
          </w:p>
        </w:tc>
        <w:tc>
          <w:tcPr>
            <w:tcW w:w="2268" w:type="dxa"/>
            <w:vAlign w:val="center"/>
          </w:tcPr>
          <w:p>
            <w:pPr>
              <w:pStyle w:val="14"/>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提增强培训人员的理想信念</w:t>
            </w:r>
          </w:p>
        </w:tc>
        <w:tc>
          <w:tcPr>
            <w:tcW w:w="2835" w:type="dxa"/>
            <w:vAlign w:val="center"/>
          </w:tcPr>
          <w:p>
            <w:pPr>
              <w:pStyle w:val="14"/>
            </w:pPr>
            <w:r>
              <w:t>通过培训提升党员干部忠诚党的事业的决心和干劲</w:t>
            </w:r>
          </w:p>
        </w:tc>
        <w:tc>
          <w:tcPr>
            <w:tcW w:w="2551" w:type="dxa"/>
            <w:vAlign w:val="center"/>
          </w:tcPr>
          <w:p>
            <w:pPr>
              <w:pStyle w:val="14"/>
            </w:pPr>
            <w:r>
              <w:t>增强干部理想信念</w:t>
            </w:r>
          </w:p>
        </w:tc>
        <w:tc>
          <w:tcPr>
            <w:tcW w:w="2268" w:type="dxa"/>
            <w:vAlign w:val="center"/>
          </w:tcPr>
          <w:p>
            <w:pPr>
              <w:pStyle w:val="14"/>
            </w:pPr>
            <w:r>
              <w:t>各类培训班约培训人数为2400人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保障社会经济和谐稳定</w:t>
            </w:r>
          </w:p>
        </w:tc>
        <w:tc>
          <w:tcPr>
            <w:tcW w:w="2835" w:type="dxa"/>
            <w:vAlign w:val="center"/>
          </w:tcPr>
          <w:p>
            <w:pPr>
              <w:pStyle w:val="14"/>
            </w:pPr>
            <w:r>
              <w:t>通过党员干部理想信念的提升，保障社会和谐稳定</w:t>
            </w:r>
          </w:p>
        </w:tc>
        <w:tc>
          <w:tcPr>
            <w:tcW w:w="2551" w:type="dxa"/>
            <w:vAlign w:val="center"/>
          </w:tcPr>
          <w:p>
            <w:pPr>
              <w:pStyle w:val="14"/>
            </w:pPr>
            <w:r>
              <w:t>保障社会和谐稳定</w:t>
            </w:r>
          </w:p>
        </w:tc>
        <w:tc>
          <w:tcPr>
            <w:tcW w:w="2268" w:type="dxa"/>
            <w:vAlign w:val="center"/>
          </w:tcPr>
          <w:p>
            <w:pPr>
              <w:pStyle w:val="14"/>
            </w:pPr>
            <w:r>
              <w:t>各类培训班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受训人员对培训的满意人数占总人数的比例</w:t>
            </w:r>
          </w:p>
        </w:tc>
        <w:tc>
          <w:tcPr>
            <w:tcW w:w="2551" w:type="dxa"/>
            <w:vAlign w:val="center"/>
          </w:tcPr>
          <w:p>
            <w:pPr>
              <w:pStyle w:val="14"/>
            </w:pPr>
            <w:r>
              <w:t>≥95%</w:t>
            </w:r>
          </w:p>
        </w:tc>
        <w:tc>
          <w:tcPr>
            <w:tcW w:w="2268" w:type="dxa"/>
            <w:vAlign w:val="center"/>
          </w:tcPr>
          <w:p>
            <w:pPr>
              <w:pStyle w:val="14"/>
            </w:pPr>
            <w:r>
              <w:t>各类培训班约培训人数为2400人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25、老干部特需经费绩效目标表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1.全面落实离退休干部的政治、生活待遇，服务管理离退休干部，提高服务水平，老干部管理服务设施维修改造、后勤保障、日常运转。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开展活动、服务设施维护等</w:t>
            </w:r>
          </w:p>
        </w:tc>
        <w:tc>
          <w:tcPr>
            <w:tcW w:w="2835" w:type="dxa"/>
            <w:vAlign w:val="center"/>
          </w:tcPr>
          <w:p>
            <w:pPr>
              <w:pStyle w:val="14"/>
            </w:pPr>
            <w:r>
              <w:t>维护老干部管理服务设施、适时开展各项活动。</w:t>
            </w:r>
          </w:p>
        </w:tc>
        <w:tc>
          <w:tcPr>
            <w:tcW w:w="2551" w:type="dxa"/>
            <w:vAlign w:val="center"/>
          </w:tcPr>
          <w:p>
            <w:pPr>
              <w:pStyle w:val="14"/>
            </w:pPr>
            <w:r>
              <w:t>≤25万元</w:t>
            </w:r>
          </w:p>
        </w:tc>
        <w:tc>
          <w:tcPr>
            <w:tcW w:w="2268" w:type="dxa"/>
            <w:vAlign w:val="center"/>
          </w:tcPr>
          <w:p>
            <w:pPr>
              <w:pStyle w:val="14"/>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全县老干部</w:t>
            </w:r>
          </w:p>
        </w:tc>
        <w:tc>
          <w:tcPr>
            <w:tcW w:w="2835" w:type="dxa"/>
            <w:vAlign w:val="center"/>
          </w:tcPr>
          <w:p>
            <w:pPr>
              <w:pStyle w:val="14"/>
            </w:pPr>
            <w:r>
              <w:t>为全县老干部服务</w:t>
            </w:r>
          </w:p>
        </w:tc>
        <w:tc>
          <w:tcPr>
            <w:tcW w:w="2551" w:type="dxa"/>
            <w:vAlign w:val="center"/>
          </w:tcPr>
          <w:p>
            <w:pPr>
              <w:pStyle w:val="14"/>
            </w:pPr>
            <w:r>
              <w:t>≥5000老干部人数</w:t>
            </w:r>
          </w:p>
        </w:tc>
        <w:tc>
          <w:tcPr>
            <w:tcW w:w="2268" w:type="dxa"/>
            <w:vAlign w:val="center"/>
          </w:tcPr>
          <w:p>
            <w:pPr>
              <w:pStyle w:val="14"/>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待遇落实情况</w:t>
            </w:r>
          </w:p>
        </w:tc>
        <w:tc>
          <w:tcPr>
            <w:tcW w:w="2835" w:type="dxa"/>
            <w:vAlign w:val="center"/>
          </w:tcPr>
          <w:p>
            <w:pPr>
              <w:pStyle w:val="14"/>
            </w:pPr>
            <w:r>
              <w:t>落实老干部的政治、生活待遇</w:t>
            </w:r>
          </w:p>
        </w:tc>
        <w:tc>
          <w:tcPr>
            <w:tcW w:w="2551" w:type="dxa"/>
            <w:vAlign w:val="center"/>
          </w:tcPr>
          <w:p>
            <w:pPr>
              <w:pStyle w:val="14"/>
            </w:pPr>
            <w:r>
              <w:t>≥95%</w:t>
            </w:r>
          </w:p>
        </w:tc>
        <w:tc>
          <w:tcPr>
            <w:tcW w:w="2268" w:type="dxa"/>
            <w:vAlign w:val="center"/>
          </w:tcPr>
          <w:p>
            <w:pPr>
              <w:pStyle w:val="14"/>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及时落实</w:t>
            </w:r>
          </w:p>
        </w:tc>
        <w:tc>
          <w:tcPr>
            <w:tcW w:w="2835" w:type="dxa"/>
            <w:vAlign w:val="center"/>
          </w:tcPr>
          <w:p>
            <w:pPr>
              <w:pStyle w:val="14"/>
            </w:pPr>
            <w:r>
              <w:t>及时落实老干部各项政策</w:t>
            </w:r>
          </w:p>
        </w:tc>
        <w:tc>
          <w:tcPr>
            <w:tcW w:w="2551" w:type="dxa"/>
            <w:vAlign w:val="center"/>
          </w:tcPr>
          <w:p>
            <w:pPr>
              <w:pStyle w:val="14"/>
            </w:pPr>
            <w:r>
              <w:t>12月底前</w:t>
            </w:r>
          </w:p>
        </w:tc>
        <w:tc>
          <w:tcPr>
            <w:tcW w:w="2268" w:type="dxa"/>
            <w:vAlign w:val="center"/>
          </w:tcPr>
          <w:p>
            <w:pPr>
              <w:pStyle w:val="14"/>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关爱老干部</w:t>
            </w:r>
          </w:p>
        </w:tc>
        <w:tc>
          <w:tcPr>
            <w:tcW w:w="2835" w:type="dxa"/>
            <w:vAlign w:val="center"/>
          </w:tcPr>
          <w:p>
            <w:pPr>
              <w:pStyle w:val="14"/>
            </w:pPr>
            <w:r>
              <w:t>体现县委、县政府对老干部的关怀</w:t>
            </w:r>
          </w:p>
        </w:tc>
        <w:tc>
          <w:tcPr>
            <w:tcW w:w="2551" w:type="dxa"/>
            <w:vAlign w:val="center"/>
          </w:tcPr>
          <w:p>
            <w:pPr>
              <w:pStyle w:val="14"/>
            </w:pPr>
            <w:r>
              <w:t>体现县委、县政府对老干部的关怀</w:t>
            </w:r>
          </w:p>
        </w:tc>
        <w:tc>
          <w:tcPr>
            <w:tcW w:w="2268" w:type="dxa"/>
            <w:vAlign w:val="center"/>
          </w:tcPr>
          <w:p>
            <w:pPr>
              <w:pStyle w:val="14"/>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老干部发挥作用</w:t>
            </w:r>
          </w:p>
        </w:tc>
        <w:tc>
          <w:tcPr>
            <w:tcW w:w="2835" w:type="dxa"/>
            <w:vAlign w:val="center"/>
          </w:tcPr>
          <w:p>
            <w:pPr>
              <w:pStyle w:val="14"/>
            </w:pPr>
            <w:r>
              <w:t>提高老干部建言献策，关心下一代积极性。</w:t>
            </w:r>
          </w:p>
        </w:tc>
        <w:tc>
          <w:tcPr>
            <w:tcW w:w="2551" w:type="dxa"/>
            <w:vAlign w:val="center"/>
          </w:tcPr>
          <w:p>
            <w:pPr>
              <w:pStyle w:val="14"/>
            </w:pPr>
            <w:r>
              <w:t>提高老干部建言献策，关心下一代积极性。</w:t>
            </w:r>
          </w:p>
        </w:tc>
        <w:tc>
          <w:tcPr>
            <w:tcW w:w="2268" w:type="dxa"/>
            <w:vAlign w:val="center"/>
          </w:tcPr>
          <w:p>
            <w:pPr>
              <w:pStyle w:val="14"/>
            </w:pPr>
            <w:r>
              <w:t>邯人[2002]53号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老干部政治生活、生活待遇落实满意情况占总人数比例</w:t>
            </w:r>
          </w:p>
        </w:tc>
        <w:tc>
          <w:tcPr>
            <w:tcW w:w="2551" w:type="dxa"/>
            <w:vAlign w:val="center"/>
          </w:tcPr>
          <w:p>
            <w:pPr>
              <w:pStyle w:val="14"/>
            </w:pPr>
            <w:r>
              <w:t>&gt;95%</w:t>
            </w:r>
          </w:p>
        </w:tc>
        <w:tc>
          <w:tcPr>
            <w:tcW w:w="2268" w:type="dxa"/>
            <w:vAlign w:val="center"/>
          </w:tcPr>
          <w:p>
            <w:pPr>
              <w:pStyle w:val="14"/>
            </w:pPr>
            <w:r>
              <w:t>邯人[2002]53号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26、市“百人计划”第三批创新创业团队后续支持资金绩效目标表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1.此项资金用于我县入围“百人计划”创新创业团队的后续支持资金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支持我县创新创业团队数</w:t>
            </w:r>
          </w:p>
        </w:tc>
        <w:tc>
          <w:tcPr>
            <w:tcW w:w="2835" w:type="dxa"/>
            <w:vAlign w:val="center"/>
          </w:tcPr>
          <w:p>
            <w:pPr>
              <w:pStyle w:val="14"/>
            </w:pPr>
            <w:r>
              <w:t>我县入围市百人计划创新创业团队数量</w:t>
            </w:r>
          </w:p>
        </w:tc>
        <w:tc>
          <w:tcPr>
            <w:tcW w:w="2551" w:type="dxa"/>
            <w:vAlign w:val="center"/>
          </w:tcPr>
          <w:p>
            <w:pPr>
              <w:pStyle w:val="14"/>
            </w:pPr>
            <w:r>
              <w:t>1个</w:t>
            </w:r>
          </w:p>
        </w:tc>
        <w:tc>
          <w:tcPr>
            <w:tcW w:w="2268" w:type="dxa"/>
            <w:vAlign w:val="center"/>
          </w:tcPr>
          <w:p>
            <w:pPr>
              <w:pStyle w:val="14"/>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高质量拨付资金</w:t>
            </w:r>
          </w:p>
        </w:tc>
        <w:tc>
          <w:tcPr>
            <w:tcW w:w="2835" w:type="dxa"/>
            <w:vAlign w:val="center"/>
          </w:tcPr>
          <w:p>
            <w:pPr>
              <w:pStyle w:val="14"/>
            </w:pPr>
            <w:r>
              <w:t>将资金及时足额拨付到相关团队</w:t>
            </w:r>
          </w:p>
        </w:tc>
        <w:tc>
          <w:tcPr>
            <w:tcW w:w="2551" w:type="dxa"/>
            <w:vAlign w:val="center"/>
          </w:tcPr>
          <w:p>
            <w:pPr>
              <w:pStyle w:val="14"/>
            </w:pPr>
            <w:r>
              <w:t>100%</w:t>
            </w:r>
          </w:p>
        </w:tc>
        <w:tc>
          <w:tcPr>
            <w:tcW w:w="2268" w:type="dxa"/>
            <w:vAlign w:val="center"/>
          </w:tcPr>
          <w:p>
            <w:pPr>
              <w:pStyle w:val="14"/>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及时拨付支持资金</w:t>
            </w:r>
          </w:p>
        </w:tc>
        <w:tc>
          <w:tcPr>
            <w:tcW w:w="2835" w:type="dxa"/>
            <w:vAlign w:val="center"/>
          </w:tcPr>
          <w:p>
            <w:pPr>
              <w:pStyle w:val="14"/>
            </w:pPr>
            <w:r>
              <w:t>及时将支持资金拨付到相关团队</w:t>
            </w:r>
          </w:p>
        </w:tc>
        <w:tc>
          <w:tcPr>
            <w:tcW w:w="2551" w:type="dxa"/>
            <w:vAlign w:val="center"/>
          </w:tcPr>
          <w:p>
            <w:pPr>
              <w:pStyle w:val="14"/>
            </w:pPr>
            <w:r>
              <w:t>≤66月底前</w:t>
            </w:r>
          </w:p>
        </w:tc>
        <w:tc>
          <w:tcPr>
            <w:tcW w:w="2268" w:type="dxa"/>
            <w:vAlign w:val="center"/>
          </w:tcPr>
          <w:p>
            <w:pPr>
              <w:pStyle w:val="14"/>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足额拨付支持资金</w:t>
            </w:r>
          </w:p>
        </w:tc>
        <w:tc>
          <w:tcPr>
            <w:tcW w:w="2835" w:type="dxa"/>
            <w:vAlign w:val="center"/>
          </w:tcPr>
          <w:p>
            <w:pPr>
              <w:pStyle w:val="14"/>
            </w:pPr>
            <w:r>
              <w:t>将支持资金足额拨付到相关团队</w:t>
            </w:r>
          </w:p>
        </w:tc>
        <w:tc>
          <w:tcPr>
            <w:tcW w:w="2551" w:type="dxa"/>
            <w:vAlign w:val="center"/>
          </w:tcPr>
          <w:p>
            <w:pPr>
              <w:pStyle w:val="14"/>
            </w:pPr>
            <w:r>
              <w:t>10万元</w:t>
            </w:r>
          </w:p>
        </w:tc>
        <w:tc>
          <w:tcPr>
            <w:tcW w:w="2268" w:type="dxa"/>
            <w:vAlign w:val="center"/>
          </w:tcPr>
          <w:p>
            <w:pPr>
              <w:pStyle w:val="14"/>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有效激励企业创新意愿</w:t>
            </w:r>
          </w:p>
        </w:tc>
        <w:tc>
          <w:tcPr>
            <w:tcW w:w="2835" w:type="dxa"/>
            <w:vAlign w:val="center"/>
          </w:tcPr>
          <w:p>
            <w:pPr>
              <w:pStyle w:val="14"/>
            </w:pPr>
            <w:r>
              <w:t>及时拨付支持资金，有效激励企业创新意愿，提供创业支持</w:t>
            </w:r>
          </w:p>
        </w:tc>
        <w:tc>
          <w:tcPr>
            <w:tcW w:w="2551" w:type="dxa"/>
            <w:vAlign w:val="center"/>
          </w:tcPr>
          <w:p>
            <w:pPr>
              <w:pStyle w:val="14"/>
            </w:pPr>
            <w:r>
              <w:t>激发企业创新意愿</w:t>
            </w:r>
          </w:p>
        </w:tc>
        <w:tc>
          <w:tcPr>
            <w:tcW w:w="2268" w:type="dxa"/>
            <w:vAlign w:val="center"/>
          </w:tcPr>
          <w:p>
            <w:pPr>
              <w:pStyle w:val="14"/>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为企业提供资金帮助</w:t>
            </w:r>
          </w:p>
        </w:tc>
        <w:tc>
          <w:tcPr>
            <w:tcW w:w="2835" w:type="dxa"/>
            <w:vAlign w:val="center"/>
          </w:tcPr>
          <w:p>
            <w:pPr>
              <w:pStyle w:val="14"/>
            </w:pPr>
            <w:r>
              <w:t>及时拨付支持资金，为企业提供资金帮助，改善企业创新环境</w:t>
            </w:r>
          </w:p>
        </w:tc>
        <w:tc>
          <w:tcPr>
            <w:tcW w:w="2551" w:type="dxa"/>
            <w:vAlign w:val="center"/>
          </w:tcPr>
          <w:p>
            <w:pPr>
              <w:pStyle w:val="14"/>
            </w:pPr>
            <w:r>
              <w:t>为企业创新提供资金帮助</w:t>
            </w:r>
          </w:p>
        </w:tc>
        <w:tc>
          <w:tcPr>
            <w:tcW w:w="2268" w:type="dxa"/>
            <w:vAlign w:val="center"/>
          </w:tcPr>
          <w:p>
            <w:pPr>
              <w:pStyle w:val="14"/>
            </w:pPr>
            <w:r>
              <w:t>邯财行【2021】43号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创新创业团队对资金拨付情况满意度</w:t>
            </w:r>
          </w:p>
        </w:tc>
        <w:tc>
          <w:tcPr>
            <w:tcW w:w="2551" w:type="dxa"/>
            <w:vAlign w:val="center"/>
          </w:tcPr>
          <w:p>
            <w:pPr>
              <w:pStyle w:val="14"/>
            </w:pPr>
            <w:r>
              <w:t>企业评分</w:t>
            </w:r>
          </w:p>
        </w:tc>
        <w:tc>
          <w:tcPr>
            <w:tcW w:w="2268" w:type="dxa"/>
            <w:vAlign w:val="center"/>
          </w:tcPr>
          <w:p>
            <w:pPr>
              <w:pStyle w:val="14"/>
            </w:pPr>
            <w:r>
              <w:t>企业评分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27、县级拔尖人才工作津贴、奖励费用绩效目标表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1.对县级拔尖人才称号人员每月发放津贴补，贴体现县委、县政府对拔尖人才人才的关爱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全额发放</w:t>
            </w:r>
          </w:p>
        </w:tc>
        <w:tc>
          <w:tcPr>
            <w:tcW w:w="2835" w:type="dxa"/>
            <w:vAlign w:val="center"/>
          </w:tcPr>
          <w:p>
            <w:pPr>
              <w:pStyle w:val="14"/>
            </w:pPr>
            <w:r>
              <w:t>对符合条件的县级拔尖人才落实津贴补贴情况每人每月200元</w:t>
            </w:r>
          </w:p>
        </w:tc>
        <w:tc>
          <w:tcPr>
            <w:tcW w:w="2551" w:type="dxa"/>
            <w:vAlign w:val="center"/>
          </w:tcPr>
          <w:p>
            <w:pPr>
              <w:pStyle w:val="14"/>
            </w:pPr>
            <w:r>
              <w:t>100%</w:t>
            </w:r>
          </w:p>
        </w:tc>
        <w:tc>
          <w:tcPr>
            <w:tcW w:w="2268" w:type="dxa"/>
            <w:vAlign w:val="center"/>
          </w:tcPr>
          <w:p>
            <w:pPr>
              <w:pStyle w:val="14"/>
            </w:pPr>
            <w:r>
              <w:t>县委、县政府《关于实施“人才兴魏”战略的实施意见》（魏发〔2015〕10号）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45名县级拔尖人才</w:t>
            </w:r>
          </w:p>
        </w:tc>
        <w:tc>
          <w:tcPr>
            <w:tcW w:w="2835" w:type="dxa"/>
            <w:vAlign w:val="center"/>
          </w:tcPr>
          <w:p>
            <w:pPr>
              <w:pStyle w:val="14"/>
            </w:pPr>
            <w:r>
              <w:t>为45名县级拔尖人才发放津贴补贴</w:t>
            </w:r>
          </w:p>
        </w:tc>
        <w:tc>
          <w:tcPr>
            <w:tcW w:w="2551" w:type="dxa"/>
            <w:vAlign w:val="center"/>
          </w:tcPr>
          <w:p>
            <w:pPr>
              <w:pStyle w:val="14"/>
            </w:pPr>
            <w:r>
              <w:t>45人</w:t>
            </w:r>
          </w:p>
        </w:tc>
        <w:tc>
          <w:tcPr>
            <w:tcW w:w="2268" w:type="dxa"/>
            <w:vAlign w:val="center"/>
          </w:tcPr>
          <w:p>
            <w:pPr>
              <w:pStyle w:val="14"/>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县级拔尖人才每人200元</w:t>
            </w:r>
          </w:p>
        </w:tc>
        <w:tc>
          <w:tcPr>
            <w:tcW w:w="2835" w:type="dxa"/>
            <w:vAlign w:val="center"/>
          </w:tcPr>
          <w:p>
            <w:pPr>
              <w:pStyle w:val="14"/>
            </w:pPr>
            <w:r>
              <w:t>为45名县级拔尖人才发放津贴补贴每人200元</w:t>
            </w:r>
          </w:p>
        </w:tc>
        <w:tc>
          <w:tcPr>
            <w:tcW w:w="2551" w:type="dxa"/>
            <w:vAlign w:val="center"/>
          </w:tcPr>
          <w:p>
            <w:pPr>
              <w:pStyle w:val="14"/>
            </w:pPr>
            <w:r>
              <w:t>200月/元</w:t>
            </w:r>
          </w:p>
        </w:tc>
        <w:tc>
          <w:tcPr>
            <w:tcW w:w="2268" w:type="dxa"/>
            <w:vAlign w:val="center"/>
          </w:tcPr>
          <w:p>
            <w:pPr>
              <w:pStyle w:val="14"/>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本年度内</w:t>
            </w:r>
          </w:p>
        </w:tc>
        <w:tc>
          <w:tcPr>
            <w:tcW w:w="2835" w:type="dxa"/>
            <w:vAlign w:val="center"/>
          </w:tcPr>
          <w:p>
            <w:pPr>
              <w:pStyle w:val="14"/>
            </w:pPr>
            <w:r>
              <w:t>12月底之前经完政审等程序考核无特殊情况后成拨付</w:t>
            </w:r>
          </w:p>
        </w:tc>
        <w:tc>
          <w:tcPr>
            <w:tcW w:w="2551" w:type="dxa"/>
            <w:vAlign w:val="center"/>
          </w:tcPr>
          <w:p>
            <w:pPr>
              <w:pStyle w:val="14"/>
            </w:pPr>
            <w:r>
              <w:t>12月底</w:t>
            </w:r>
          </w:p>
        </w:tc>
        <w:tc>
          <w:tcPr>
            <w:tcW w:w="2268" w:type="dxa"/>
            <w:vAlign w:val="center"/>
          </w:tcPr>
          <w:p>
            <w:pPr>
              <w:pStyle w:val="14"/>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资金激励</w:t>
            </w:r>
          </w:p>
        </w:tc>
        <w:tc>
          <w:tcPr>
            <w:tcW w:w="2835" w:type="dxa"/>
            <w:vAlign w:val="center"/>
          </w:tcPr>
          <w:p>
            <w:pPr>
              <w:pStyle w:val="14"/>
            </w:pPr>
            <w:r>
              <w:t>提高拔尖人才工作积极性</w:t>
            </w:r>
          </w:p>
        </w:tc>
        <w:tc>
          <w:tcPr>
            <w:tcW w:w="2551" w:type="dxa"/>
            <w:vAlign w:val="center"/>
          </w:tcPr>
          <w:p>
            <w:pPr>
              <w:pStyle w:val="14"/>
            </w:pPr>
            <w:r>
              <w:t>激励人才研发热情</w:t>
            </w:r>
          </w:p>
        </w:tc>
        <w:tc>
          <w:tcPr>
            <w:tcW w:w="2268" w:type="dxa"/>
            <w:vAlign w:val="center"/>
          </w:tcPr>
          <w:p>
            <w:pPr>
              <w:pStyle w:val="14"/>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资金激励</w:t>
            </w:r>
          </w:p>
        </w:tc>
        <w:tc>
          <w:tcPr>
            <w:tcW w:w="2835" w:type="dxa"/>
            <w:vAlign w:val="center"/>
          </w:tcPr>
          <w:p>
            <w:pPr>
              <w:pStyle w:val="14"/>
            </w:pPr>
            <w:r>
              <w:t>提高工作积极性</w:t>
            </w:r>
          </w:p>
        </w:tc>
        <w:tc>
          <w:tcPr>
            <w:tcW w:w="2551" w:type="dxa"/>
            <w:vAlign w:val="center"/>
          </w:tcPr>
          <w:p>
            <w:pPr>
              <w:pStyle w:val="14"/>
            </w:pPr>
            <w:r>
              <w:t>提高人才的工作积极性</w:t>
            </w:r>
          </w:p>
        </w:tc>
        <w:tc>
          <w:tcPr>
            <w:tcW w:w="2268" w:type="dxa"/>
            <w:vAlign w:val="center"/>
          </w:tcPr>
          <w:p>
            <w:pPr>
              <w:pStyle w:val="14"/>
            </w:pPr>
            <w:r>
              <w:t>45名县级拔尖人才发放补贴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落实到位情况</w:t>
            </w:r>
          </w:p>
        </w:tc>
        <w:tc>
          <w:tcPr>
            <w:tcW w:w="2835" w:type="dxa"/>
            <w:vAlign w:val="center"/>
          </w:tcPr>
          <w:p>
            <w:pPr>
              <w:pStyle w:val="14"/>
            </w:pPr>
            <w:r>
              <w:t>补贴发放满意人数占拔尖人才总人数</w:t>
            </w:r>
          </w:p>
        </w:tc>
        <w:tc>
          <w:tcPr>
            <w:tcW w:w="2551" w:type="dxa"/>
            <w:vAlign w:val="center"/>
          </w:tcPr>
          <w:p>
            <w:pPr>
              <w:pStyle w:val="14"/>
            </w:pPr>
            <w:r>
              <w:t>≥95%</w:t>
            </w:r>
          </w:p>
        </w:tc>
        <w:tc>
          <w:tcPr>
            <w:tcW w:w="2268" w:type="dxa"/>
            <w:vAlign w:val="center"/>
          </w:tcPr>
          <w:p>
            <w:pPr>
              <w:pStyle w:val="14"/>
            </w:pPr>
            <w:r>
              <w:t>45名县级拔尖人才发放补贴</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28、县级拔尖人才健康体检绩效目标表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1.保证县级人才身体健康体现</w:t>
            </w:r>
            <w:r>
              <w:rPr>
                <w:rFonts w:hint="eastAsia"/>
                <w:lang w:eastAsia="zh-CN"/>
              </w:rPr>
              <w:t>县委、县政府</w:t>
            </w:r>
            <w:r>
              <w:t>关心关爱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保证县级人才身体健康</w:t>
            </w:r>
          </w:p>
        </w:tc>
        <w:tc>
          <w:tcPr>
            <w:tcW w:w="2835" w:type="dxa"/>
            <w:vAlign w:val="center"/>
          </w:tcPr>
          <w:p>
            <w:pPr>
              <w:pStyle w:val="14"/>
            </w:pPr>
            <w:r>
              <w:t>高标准完成县级拔尖人才身体健康体检工作</w:t>
            </w:r>
          </w:p>
        </w:tc>
        <w:tc>
          <w:tcPr>
            <w:tcW w:w="2551" w:type="dxa"/>
            <w:vAlign w:val="center"/>
          </w:tcPr>
          <w:p>
            <w:pPr>
              <w:pStyle w:val="14"/>
            </w:pPr>
            <w:r>
              <w:t>100%</w:t>
            </w:r>
          </w:p>
        </w:tc>
        <w:tc>
          <w:tcPr>
            <w:tcW w:w="2268" w:type="dxa"/>
            <w:vAlign w:val="center"/>
          </w:tcPr>
          <w:p>
            <w:pPr>
              <w:pStyle w:val="14"/>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45名县级拔尖人才</w:t>
            </w:r>
          </w:p>
        </w:tc>
        <w:tc>
          <w:tcPr>
            <w:tcW w:w="2835" w:type="dxa"/>
            <w:vAlign w:val="center"/>
          </w:tcPr>
          <w:p>
            <w:pPr>
              <w:pStyle w:val="14"/>
            </w:pPr>
            <w:r>
              <w:t>对45名县级拔尖人才进行健康体检</w:t>
            </w:r>
          </w:p>
        </w:tc>
        <w:tc>
          <w:tcPr>
            <w:tcW w:w="2551" w:type="dxa"/>
            <w:vAlign w:val="center"/>
          </w:tcPr>
          <w:p>
            <w:pPr>
              <w:pStyle w:val="14"/>
            </w:pPr>
            <w:r>
              <w:t>45人</w:t>
            </w:r>
          </w:p>
        </w:tc>
        <w:tc>
          <w:tcPr>
            <w:tcW w:w="2268" w:type="dxa"/>
            <w:vAlign w:val="center"/>
          </w:tcPr>
          <w:p>
            <w:pPr>
              <w:pStyle w:val="14"/>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医院体检产出成本</w:t>
            </w:r>
          </w:p>
        </w:tc>
        <w:tc>
          <w:tcPr>
            <w:tcW w:w="2835" w:type="dxa"/>
            <w:vAlign w:val="center"/>
          </w:tcPr>
          <w:p>
            <w:pPr>
              <w:pStyle w:val="14"/>
            </w:pPr>
            <w:r>
              <w:t>45名县级拔尖人才每人体检费约725元</w:t>
            </w:r>
          </w:p>
        </w:tc>
        <w:tc>
          <w:tcPr>
            <w:tcW w:w="2551" w:type="dxa"/>
            <w:vAlign w:val="center"/>
          </w:tcPr>
          <w:p>
            <w:pPr>
              <w:pStyle w:val="14"/>
            </w:pPr>
            <w:r>
              <w:t>3.26万元</w:t>
            </w:r>
          </w:p>
        </w:tc>
        <w:tc>
          <w:tcPr>
            <w:tcW w:w="2268" w:type="dxa"/>
            <w:vAlign w:val="center"/>
          </w:tcPr>
          <w:p>
            <w:pPr>
              <w:pStyle w:val="14"/>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年内完成</w:t>
            </w:r>
          </w:p>
        </w:tc>
        <w:tc>
          <w:tcPr>
            <w:tcW w:w="2835" w:type="dxa"/>
            <w:vAlign w:val="center"/>
          </w:tcPr>
          <w:p>
            <w:pPr>
              <w:pStyle w:val="14"/>
            </w:pPr>
            <w:r>
              <w:t>年内完成对全县拔尖人才的健康体检工作</w:t>
            </w:r>
          </w:p>
        </w:tc>
        <w:tc>
          <w:tcPr>
            <w:tcW w:w="2551" w:type="dxa"/>
            <w:vAlign w:val="center"/>
          </w:tcPr>
          <w:p>
            <w:pPr>
              <w:pStyle w:val="14"/>
            </w:pPr>
            <w:r>
              <w:t>≤12月底前</w:t>
            </w:r>
          </w:p>
        </w:tc>
        <w:tc>
          <w:tcPr>
            <w:tcW w:w="2268" w:type="dxa"/>
            <w:vAlign w:val="center"/>
          </w:tcPr>
          <w:p>
            <w:pPr>
              <w:pStyle w:val="14"/>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体现</w:t>
            </w:r>
            <w:r>
              <w:rPr>
                <w:rFonts w:hint="eastAsia"/>
                <w:lang w:eastAsia="zh-CN"/>
              </w:rPr>
              <w:t>县委、县政府</w:t>
            </w:r>
            <w:r>
              <w:t>关心关爱</w:t>
            </w:r>
          </w:p>
        </w:tc>
        <w:tc>
          <w:tcPr>
            <w:tcW w:w="2835" w:type="dxa"/>
            <w:vAlign w:val="center"/>
          </w:tcPr>
          <w:p>
            <w:pPr>
              <w:pStyle w:val="14"/>
            </w:pPr>
            <w:r>
              <w:t>体现</w:t>
            </w:r>
            <w:r>
              <w:rPr>
                <w:rFonts w:hint="eastAsia"/>
                <w:lang w:eastAsia="zh-CN"/>
              </w:rPr>
              <w:t>县委、县政府</w:t>
            </w:r>
            <w:r>
              <w:t>关心关爱</w:t>
            </w:r>
          </w:p>
        </w:tc>
        <w:tc>
          <w:tcPr>
            <w:tcW w:w="2551" w:type="dxa"/>
            <w:vAlign w:val="center"/>
          </w:tcPr>
          <w:p>
            <w:pPr>
              <w:pStyle w:val="14"/>
            </w:pPr>
            <w:r>
              <w:t>党和政府对人才的关心关爱</w:t>
            </w:r>
          </w:p>
        </w:tc>
        <w:tc>
          <w:tcPr>
            <w:tcW w:w="2268" w:type="dxa"/>
            <w:vAlign w:val="center"/>
          </w:tcPr>
          <w:p>
            <w:pPr>
              <w:pStyle w:val="14"/>
            </w:pPr>
            <w:r>
              <w:t>体检报告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提高人才健康水平</w:t>
            </w:r>
          </w:p>
        </w:tc>
        <w:tc>
          <w:tcPr>
            <w:tcW w:w="2835" w:type="dxa"/>
            <w:vAlign w:val="center"/>
          </w:tcPr>
          <w:p>
            <w:pPr>
              <w:pStyle w:val="14"/>
            </w:pPr>
            <w:r>
              <w:t>提高人才健康水平</w:t>
            </w:r>
          </w:p>
        </w:tc>
        <w:tc>
          <w:tcPr>
            <w:tcW w:w="2551" w:type="dxa"/>
            <w:vAlign w:val="center"/>
          </w:tcPr>
          <w:p>
            <w:pPr>
              <w:pStyle w:val="14"/>
            </w:pPr>
            <w:r>
              <w:t>提升人才健康水平</w:t>
            </w:r>
          </w:p>
        </w:tc>
        <w:tc>
          <w:tcPr>
            <w:tcW w:w="2268" w:type="dxa"/>
            <w:vAlign w:val="center"/>
          </w:tcPr>
          <w:p>
            <w:pPr>
              <w:pStyle w:val="14"/>
            </w:pPr>
            <w:r>
              <w:t>45名县级拔尖人才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让拔尖人才满意</w:t>
            </w:r>
          </w:p>
        </w:tc>
        <w:tc>
          <w:tcPr>
            <w:tcW w:w="2835" w:type="dxa"/>
            <w:vAlign w:val="center"/>
          </w:tcPr>
          <w:p>
            <w:pPr>
              <w:pStyle w:val="14"/>
            </w:pPr>
            <w:r>
              <w:t>全县45名县级拔尖人才对体检工作满意人数占总人数比例</w:t>
            </w:r>
          </w:p>
        </w:tc>
        <w:tc>
          <w:tcPr>
            <w:tcW w:w="2551" w:type="dxa"/>
            <w:vAlign w:val="center"/>
          </w:tcPr>
          <w:p>
            <w:pPr>
              <w:pStyle w:val="14"/>
            </w:pPr>
            <w:r>
              <w:t>≥95%</w:t>
            </w:r>
          </w:p>
        </w:tc>
        <w:tc>
          <w:tcPr>
            <w:tcW w:w="2268" w:type="dxa"/>
            <w:vAlign w:val="center"/>
          </w:tcPr>
          <w:p>
            <w:pPr>
              <w:pStyle w:val="14"/>
            </w:pPr>
            <w:r>
              <w:t>45名县级拔尖人才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29、县级实职退休老干部健康疗养经费绩效目标表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1.落实老干部健康疗养待遇，体现县委、县政府对县级老干部的关爱。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交通、住宿、疗养等。</w:t>
            </w:r>
          </w:p>
        </w:tc>
        <w:tc>
          <w:tcPr>
            <w:tcW w:w="2835" w:type="dxa"/>
            <w:vAlign w:val="center"/>
          </w:tcPr>
          <w:p>
            <w:pPr>
              <w:pStyle w:val="14"/>
            </w:pPr>
            <w:r>
              <w:t>老干部参观考察、健康疗养费用。</w:t>
            </w:r>
          </w:p>
        </w:tc>
        <w:tc>
          <w:tcPr>
            <w:tcW w:w="2551" w:type="dxa"/>
            <w:vAlign w:val="center"/>
          </w:tcPr>
          <w:p>
            <w:pPr>
              <w:pStyle w:val="14"/>
            </w:pPr>
            <w:r>
              <w:t>≤6.6万元</w:t>
            </w:r>
          </w:p>
        </w:tc>
        <w:tc>
          <w:tcPr>
            <w:tcW w:w="2268" w:type="dxa"/>
            <w:vAlign w:val="center"/>
          </w:tcPr>
          <w:p>
            <w:pPr>
              <w:pStyle w:val="14"/>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县级实职老干部</w:t>
            </w:r>
          </w:p>
        </w:tc>
        <w:tc>
          <w:tcPr>
            <w:tcW w:w="2835" w:type="dxa"/>
            <w:vAlign w:val="center"/>
          </w:tcPr>
          <w:p>
            <w:pPr>
              <w:pStyle w:val="14"/>
            </w:pPr>
            <w:r>
              <w:t>23名县级实职老干部</w:t>
            </w:r>
          </w:p>
        </w:tc>
        <w:tc>
          <w:tcPr>
            <w:tcW w:w="2551" w:type="dxa"/>
            <w:vAlign w:val="center"/>
          </w:tcPr>
          <w:p>
            <w:pPr>
              <w:pStyle w:val="14"/>
            </w:pPr>
            <w:r>
              <w:t>23人</w:t>
            </w:r>
          </w:p>
        </w:tc>
        <w:tc>
          <w:tcPr>
            <w:tcW w:w="2268" w:type="dxa"/>
            <w:vAlign w:val="center"/>
          </w:tcPr>
          <w:p>
            <w:pPr>
              <w:pStyle w:val="14"/>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提高身体和思想水平。</w:t>
            </w:r>
          </w:p>
        </w:tc>
        <w:tc>
          <w:tcPr>
            <w:tcW w:w="2835" w:type="dxa"/>
            <w:vAlign w:val="center"/>
          </w:tcPr>
          <w:p>
            <w:pPr>
              <w:pStyle w:val="14"/>
            </w:pPr>
            <w:r>
              <w:t>高质量完成老干部疗养工作</w:t>
            </w:r>
          </w:p>
        </w:tc>
        <w:tc>
          <w:tcPr>
            <w:tcW w:w="2551" w:type="dxa"/>
            <w:vAlign w:val="center"/>
          </w:tcPr>
          <w:p>
            <w:pPr>
              <w:pStyle w:val="14"/>
            </w:pPr>
            <w:r>
              <w:t>≥95%</w:t>
            </w:r>
          </w:p>
        </w:tc>
        <w:tc>
          <w:tcPr>
            <w:tcW w:w="2268" w:type="dxa"/>
            <w:vAlign w:val="center"/>
          </w:tcPr>
          <w:p>
            <w:pPr>
              <w:pStyle w:val="14"/>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w:t>
            </w:r>
          </w:p>
        </w:tc>
        <w:tc>
          <w:tcPr>
            <w:tcW w:w="2835" w:type="dxa"/>
            <w:vAlign w:val="center"/>
          </w:tcPr>
          <w:p>
            <w:pPr>
              <w:pStyle w:val="14"/>
            </w:pPr>
            <w:r>
              <w:t>12月底前完成</w:t>
            </w:r>
          </w:p>
        </w:tc>
        <w:tc>
          <w:tcPr>
            <w:tcW w:w="2551" w:type="dxa"/>
            <w:vAlign w:val="center"/>
          </w:tcPr>
          <w:p>
            <w:pPr>
              <w:pStyle w:val="14"/>
            </w:pPr>
            <w:r>
              <w:t>≤12月份</w:t>
            </w:r>
          </w:p>
        </w:tc>
        <w:tc>
          <w:tcPr>
            <w:tcW w:w="2268" w:type="dxa"/>
            <w:vAlign w:val="center"/>
          </w:tcPr>
          <w:p>
            <w:pPr>
              <w:pStyle w:val="14"/>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关爱老干部</w:t>
            </w:r>
          </w:p>
        </w:tc>
        <w:tc>
          <w:tcPr>
            <w:tcW w:w="2835" w:type="dxa"/>
            <w:vAlign w:val="center"/>
          </w:tcPr>
          <w:p>
            <w:pPr>
              <w:pStyle w:val="14"/>
            </w:pPr>
            <w:r>
              <w:t>体现县委、县政府对老干部的关怀</w:t>
            </w:r>
          </w:p>
        </w:tc>
        <w:tc>
          <w:tcPr>
            <w:tcW w:w="2551" w:type="dxa"/>
            <w:vAlign w:val="center"/>
          </w:tcPr>
          <w:p>
            <w:pPr>
              <w:pStyle w:val="14"/>
            </w:pPr>
            <w:r>
              <w:t>体现县委、县政府对老干部的关怀</w:t>
            </w:r>
          </w:p>
        </w:tc>
        <w:tc>
          <w:tcPr>
            <w:tcW w:w="2268" w:type="dxa"/>
            <w:vAlign w:val="center"/>
          </w:tcPr>
          <w:p>
            <w:pPr>
              <w:pStyle w:val="14"/>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老干部发挥作用</w:t>
            </w:r>
          </w:p>
        </w:tc>
        <w:tc>
          <w:tcPr>
            <w:tcW w:w="2835" w:type="dxa"/>
            <w:vAlign w:val="center"/>
          </w:tcPr>
          <w:p>
            <w:pPr>
              <w:pStyle w:val="14"/>
            </w:pPr>
            <w:r>
              <w:t>提高老干部建言献策，关心下一代积极性。</w:t>
            </w:r>
          </w:p>
        </w:tc>
        <w:tc>
          <w:tcPr>
            <w:tcW w:w="2551" w:type="dxa"/>
            <w:vAlign w:val="center"/>
          </w:tcPr>
          <w:p>
            <w:pPr>
              <w:pStyle w:val="14"/>
            </w:pPr>
            <w:r>
              <w:t>提高老干部建言献策，关心下一代积极性。</w:t>
            </w:r>
          </w:p>
        </w:tc>
        <w:tc>
          <w:tcPr>
            <w:tcW w:w="2268" w:type="dxa"/>
            <w:vAlign w:val="center"/>
          </w:tcPr>
          <w:p>
            <w:pPr>
              <w:pStyle w:val="14"/>
            </w:pPr>
            <w:r>
              <w:t>2015年6月30日，河北省委通知。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老干部健康检查的满意度</w:t>
            </w:r>
          </w:p>
        </w:tc>
        <w:tc>
          <w:tcPr>
            <w:tcW w:w="2551" w:type="dxa"/>
            <w:vAlign w:val="center"/>
          </w:tcPr>
          <w:p>
            <w:pPr>
              <w:pStyle w:val="14"/>
            </w:pPr>
            <w:r>
              <w:t>&gt;95%</w:t>
            </w:r>
          </w:p>
        </w:tc>
        <w:tc>
          <w:tcPr>
            <w:tcW w:w="2268" w:type="dxa"/>
            <w:vAlign w:val="center"/>
          </w:tcPr>
          <w:p>
            <w:pPr>
              <w:pStyle w:val="14"/>
            </w:pPr>
            <w:r>
              <w:t>2015年6月30日，河北省委通知。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30、县级实职退休老干部体检经费绩效目标表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1.为县级老干部健康体检，建立健康档案，落实老干部的生活待遇，做好老干部医疗保健工作。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身体检查费用</w:t>
            </w:r>
          </w:p>
        </w:tc>
        <w:tc>
          <w:tcPr>
            <w:tcW w:w="2835" w:type="dxa"/>
            <w:vAlign w:val="center"/>
          </w:tcPr>
          <w:p>
            <w:pPr>
              <w:pStyle w:val="14"/>
            </w:pPr>
            <w:r>
              <w:t>在县级以上医疗机构检查</w:t>
            </w:r>
          </w:p>
        </w:tc>
        <w:tc>
          <w:tcPr>
            <w:tcW w:w="2551" w:type="dxa"/>
            <w:vAlign w:val="center"/>
          </w:tcPr>
          <w:p>
            <w:pPr>
              <w:pStyle w:val="14"/>
            </w:pPr>
            <w:r>
              <w:t>≤5万元</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县级实职老干部</w:t>
            </w:r>
          </w:p>
        </w:tc>
        <w:tc>
          <w:tcPr>
            <w:tcW w:w="2835" w:type="dxa"/>
            <w:vAlign w:val="center"/>
          </w:tcPr>
          <w:p>
            <w:pPr>
              <w:pStyle w:val="14"/>
            </w:pPr>
            <w:r>
              <w:t>23人</w:t>
            </w:r>
          </w:p>
        </w:tc>
        <w:tc>
          <w:tcPr>
            <w:tcW w:w="2551" w:type="dxa"/>
            <w:vAlign w:val="center"/>
          </w:tcPr>
          <w:p>
            <w:pPr>
              <w:pStyle w:val="14"/>
            </w:pPr>
            <w:r>
              <w:t>23人</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全身检查</w:t>
            </w:r>
          </w:p>
        </w:tc>
        <w:tc>
          <w:tcPr>
            <w:tcW w:w="2835" w:type="dxa"/>
            <w:vAlign w:val="center"/>
          </w:tcPr>
          <w:p>
            <w:pPr>
              <w:pStyle w:val="14"/>
            </w:pPr>
            <w:r>
              <w:t>高标准完成老干部体检工作</w:t>
            </w:r>
          </w:p>
        </w:tc>
        <w:tc>
          <w:tcPr>
            <w:tcW w:w="2551" w:type="dxa"/>
            <w:vAlign w:val="center"/>
          </w:tcPr>
          <w:p>
            <w:pPr>
              <w:pStyle w:val="14"/>
            </w:pPr>
            <w:r>
              <w:t>≥95%</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八月份</w:t>
            </w:r>
          </w:p>
        </w:tc>
        <w:tc>
          <w:tcPr>
            <w:tcW w:w="2835" w:type="dxa"/>
            <w:vAlign w:val="center"/>
          </w:tcPr>
          <w:p>
            <w:pPr>
              <w:pStyle w:val="14"/>
            </w:pPr>
            <w:r>
              <w:t>8月底前完成健康体检</w:t>
            </w:r>
          </w:p>
        </w:tc>
        <w:tc>
          <w:tcPr>
            <w:tcW w:w="2551" w:type="dxa"/>
            <w:vAlign w:val="center"/>
          </w:tcPr>
          <w:p>
            <w:pPr>
              <w:pStyle w:val="14"/>
            </w:pPr>
            <w:r>
              <w:t>≤8月份</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关爱老干部</w:t>
            </w:r>
          </w:p>
        </w:tc>
        <w:tc>
          <w:tcPr>
            <w:tcW w:w="2835" w:type="dxa"/>
            <w:vAlign w:val="center"/>
          </w:tcPr>
          <w:p>
            <w:pPr>
              <w:pStyle w:val="14"/>
            </w:pPr>
            <w:r>
              <w:t>体现县委、县政府对老干部的关怀</w:t>
            </w:r>
          </w:p>
        </w:tc>
        <w:tc>
          <w:tcPr>
            <w:tcW w:w="2551" w:type="dxa"/>
            <w:vAlign w:val="center"/>
          </w:tcPr>
          <w:p>
            <w:pPr>
              <w:pStyle w:val="14"/>
            </w:pPr>
            <w:r>
              <w:t>体现县委、县政府对老干部的关怀</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老干部发挥作用</w:t>
            </w:r>
          </w:p>
        </w:tc>
        <w:tc>
          <w:tcPr>
            <w:tcW w:w="2835" w:type="dxa"/>
            <w:vAlign w:val="center"/>
          </w:tcPr>
          <w:p>
            <w:pPr>
              <w:pStyle w:val="14"/>
            </w:pPr>
            <w:r>
              <w:t>提高老干部建言献策，关心下一代积极性。</w:t>
            </w:r>
          </w:p>
        </w:tc>
        <w:tc>
          <w:tcPr>
            <w:tcW w:w="2551" w:type="dxa"/>
            <w:vAlign w:val="center"/>
          </w:tcPr>
          <w:p>
            <w:pPr>
              <w:pStyle w:val="14"/>
            </w:pPr>
            <w:r>
              <w:t>提高老干部建言献策，关心下一代积极性。</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老干部健康检查的满意度</w:t>
            </w:r>
          </w:p>
        </w:tc>
        <w:tc>
          <w:tcPr>
            <w:tcW w:w="2551" w:type="dxa"/>
            <w:vAlign w:val="center"/>
          </w:tcPr>
          <w:p>
            <w:pPr>
              <w:pStyle w:val="14"/>
            </w:pPr>
            <w:r>
              <w:t>&gt;95%</w:t>
            </w:r>
          </w:p>
        </w:tc>
        <w:tc>
          <w:tcPr>
            <w:tcW w:w="2268" w:type="dxa"/>
            <w:vAlign w:val="center"/>
          </w:tcPr>
          <w:p>
            <w:pPr>
              <w:pStyle w:val="14"/>
            </w:pPr>
            <w:r>
              <w:t>魏办发[2014]6号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31、重大节日走访慰问老干部经费绩效目标表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1.重大节日期间对县级实职老干部和离休干部进行慰问，体现县委、县政府对老干部的温暖。</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购置慰问品</w:t>
            </w:r>
          </w:p>
        </w:tc>
        <w:tc>
          <w:tcPr>
            <w:tcW w:w="2835" w:type="dxa"/>
            <w:vAlign w:val="center"/>
          </w:tcPr>
          <w:p>
            <w:pPr>
              <w:pStyle w:val="14"/>
            </w:pPr>
            <w:r>
              <w:t>对老干部进行慰问，购置慰问品等。</w:t>
            </w:r>
          </w:p>
        </w:tc>
        <w:tc>
          <w:tcPr>
            <w:tcW w:w="2551" w:type="dxa"/>
            <w:vAlign w:val="center"/>
          </w:tcPr>
          <w:p>
            <w:pPr>
              <w:pStyle w:val="14"/>
            </w:pPr>
            <w:r>
              <w:t>23.98万元</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县级老干部、离休干部</w:t>
            </w:r>
          </w:p>
        </w:tc>
        <w:tc>
          <w:tcPr>
            <w:tcW w:w="2835" w:type="dxa"/>
            <w:vAlign w:val="center"/>
          </w:tcPr>
          <w:p>
            <w:pPr>
              <w:pStyle w:val="14"/>
            </w:pPr>
            <w:r>
              <w:t>县级老干部23人、离休干部45人，生活困难老干部300。</w:t>
            </w:r>
          </w:p>
        </w:tc>
        <w:tc>
          <w:tcPr>
            <w:tcW w:w="2551" w:type="dxa"/>
            <w:vAlign w:val="center"/>
          </w:tcPr>
          <w:p>
            <w:pPr>
              <w:pStyle w:val="14"/>
            </w:pPr>
            <w:r>
              <w:t>≥436人次</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慰问到位</w:t>
            </w:r>
          </w:p>
        </w:tc>
        <w:tc>
          <w:tcPr>
            <w:tcW w:w="2835" w:type="dxa"/>
            <w:vAlign w:val="center"/>
          </w:tcPr>
          <w:p>
            <w:pPr>
              <w:pStyle w:val="14"/>
            </w:pPr>
            <w:r>
              <w:t>到老干部家中进行慰问</w:t>
            </w:r>
          </w:p>
        </w:tc>
        <w:tc>
          <w:tcPr>
            <w:tcW w:w="2551" w:type="dxa"/>
            <w:vAlign w:val="center"/>
          </w:tcPr>
          <w:p>
            <w:pPr>
              <w:pStyle w:val="14"/>
            </w:pPr>
            <w:r>
              <w:t>≥95%</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重大节日期间适时慰问</w:t>
            </w:r>
          </w:p>
        </w:tc>
        <w:tc>
          <w:tcPr>
            <w:tcW w:w="2835" w:type="dxa"/>
            <w:vAlign w:val="center"/>
          </w:tcPr>
          <w:p>
            <w:pPr>
              <w:pStyle w:val="14"/>
            </w:pPr>
            <w:r>
              <w:t>中秋、重阳期间；元旦、春节期间</w:t>
            </w:r>
          </w:p>
        </w:tc>
        <w:tc>
          <w:tcPr>
            <w:tcW w:w="2551" w:type="dxa"/>
            <w:vAlign w:val="center"/>
          </w:tcPr>
          <w:p>
            <w:pPr>
              <w:pStyle w:val="14"/>
            </w:pPr>
            <w:r>
              <w:t>12月底（重大节日前）</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关爱老干部</w:t>
            </w:r>
          </w:p>
        </w:tc>
        <w:tc>
          <w:tcPr>
            <w:tcW w:w="2835" w:type="dxa"/>
            <w:vAlign w:val="center"/>
          </w:tcPr>
          <w:p>
            <w:pPr>
              <w:pStyle w:val="14"/>
            </w:pPr>
            <w:r>
              <w:t>体现县委、县政府对老干部的关怀</w:t>
            </w:r>
          </w:p>
        </w:tc>
        <w:tc>
          <w:tcPr>
            <w:tcW w:w="2551" w:type="dxa"/>
            <w:vAlign w:val="center"/>
          </w:tcPr>
          <w:p>
            <w:pPr>
              <w:pStyle w:val="14"/>
            </w:pPr>
            <w:r>
              <w:t>体现县委、县政府对老干部的关怀</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老干部发挥作用</w:t>
            </w:r>
          </w:p>
        </w:tc>
        <w:tc>
          <w:tcPr>
            <w:tcW w:w="2835" w:type="dxa"/>
            <w:vAlign w:val="center"/>
          </w:tcPr>
          <w:p>
            <w:pPr>
              <w:pStyle w:val="14"/>
            </w:pPr>
            <w:r>
              <w:t>提高老干部建言献策，关心下一代积极性。</w:t>
            </w:r>
          </w:p>
        </w:tc>
        <w:tc>
          <w:tcPr>
            <w:tcW w:w="2551" w:type="dxa"/>
            <w:vAlign w:val="center"/>
          </w:tcPr>
          <w:p>
            <w:pPr>
              <w:pStyle w:val="14"/>
            </w:pPr>
            <w:r>
              <w:t>提高老干部建言献策，关心下一代积极性。</w:t>
            </w:r>
          </w:p>
        </w:tc>
        <w:tc>
          <w:tcPr>
            <w:tcW w:w="2268" w:type="dxa"/>
            <w:vAlign w:val="center"/>
          </w:tcPr>
          <w:p>
            <w:pPr>
              <w:pStyle w:val="14"/>
            </w:pPr>
            <w:r>
              <w:t>魏办发[2014]6号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慰问生活困难老干部满意度</w:t>
            </w:r>
          </w:p>
        </w:tc>
        <w:tc>
          <w:tcPr>
            <w:tcW w:w="2551" w:type="dxa"/>
            <w:vAlign w:val="center"/>
          </w:tcPr>
          <w:p>
            <w:pPr>
              <w:pStyle w:val="14"/>
            </w:pPr>
            <w:r>
              <w:t>&gt;95%</w:t>
            </w:r>
          </w:p>
        </w:tc>
        <w:tc>
          <w:tcPr>
            <w:tcW w:w="2268" w:type="dxa"/>
            <w:vAlign w:val="center"/>
          </w:tcPr>
          <w:p>
            <w:pPr>
              <w:pStyle w:val="14"/>
            </w:pPr>
            <w:r>
              <w:t>魏办发[2014]6号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2022年，中国共产党魏县委员会组织部本级安排政府采购预算0.00万元。具体内容见下表。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203001中国共产党魏县委员会组织部本级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中国共产党魏县委员会组织部本级上年末固定资产金额为</w:t>
      </w:r>
      <w:r>
        <w:rPr>
          <w:rFonts w:hint="eastAsia" w:eastAsia="方正仿宋_GBK" w:cs="Times New Roman"/>
          <w:color w:val="000000"/>
          <w:sz w:val="28"/>
          <w:lang w:val="en-US" w:eastAsia="zh-CN"/>
        </w:rPr>
        <w:t>917.955294</w:t>
      </w:r>
      <w:r>
        <w:rPr>
          <w:rFonts w:eastAsia="方正仿宋_GBK" w:cs="Times New Roman"/>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203001中国共产党魏县委员会组织部本级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rFonts w:hint="eastAsia"/>
                <w:lang w:val="en-US" w:eastAsia="zh-CN"/>
              </w:rPr>
            </w:pPr>
            <w:r>
              <w:rPr>
                <w:rFonts w:hint="eastAsia"/>
                <w:lang w:val="en-US" w:eastAsia="zh-CN"/>
              </w:rPr>
              <w:t>资产总额</w:t>
            </w:r>
          </w:p>
        </w:tc>
        <w:tc>
          <w:tcPr>
            <w:tcW w:w="2835" w:type="dxa"/>
            <w:vAlign w:val="center"/>
          </w:tcPr>
          <w:p>
            <w:pPr>
              <w:pStyle w:val="14"/>
              <w:rPr>
                <w:rFonts w:hint="eastAsia"/>
                <w:lang w:val="en-US" w:eastAsia="zh-CN"/>
              </w:rPr>
            </w:pPr>
          </w:p>
        </w:tc>
        <w:tc>
          <w:tcPr>
            <w:tcW w:w="2835" w:type="dxa"/>
            <w:vAlign w:val="center"/>
          </w:tcPr>
          <w:p>
            <w:pPr>
              <w:pStyle w:val="14"/>
              <w:jc w:val="right"/>
              <w:rPr>
                <w:rFonts w:hint="default"/>
                <w:lang w:val="en-US" w:eastAsia="zh-CN"/>
              </w:rPr>
            </w:pPr>
            <w:r>
              <w:rPr>
                <w:rFonts w:hint="eastAsia"/>
                <w:lang w:val="en-US" w:eastAsia="zh-CN"/>
              </w:rPr>
              <w:t>917.955294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rPr>
                <w:rFonts w:hint="default" w:eastAsia="方正书宋_GBK"/>
                <w:lang w:val="en-US" w:eastAsia="zh-CN"/>
              </w:rPr>
            </w:pPr>
            <w:r>
              <w:rPr>
                <w:rFonts w:hint="eastAsia"/>
                <w:lang w:eastAsia="zh-CN"/>
              </w:rPr>
              <w:t>按房屋</w:t>
            </w:r>
            <w:r>
              <w:rPr>
                <w:rFonts w:hint="eastAsia"/>
                <w:lang w:val="en-US" w:eastAsia="zh-CN"/>
              </w:rPr>
              <w:t>(平方米）</w:t>
            </w:r>
          </w:p>
        </w:tc>
        <w:tc>
          <w:tcPr>
            <w:tcW w:w="2835" w:type="dxa"/>
            <w:vAlign w:val="center"/>
          </w:tcPr>
          <w:p>
            <w:pPr>
              <w:pStyle w:val="15"/>
              <w:rPr>
                <w:rFonts w:hint="default" w:eastAsia="方正书宋_GBK"/>
                <w:lang w:val="en-US" w:eastAsia="zh-CN"/>
              </w:rPr>
            </w:pPr>
            <w:r>
              <w:rPr>
                <w:rFonts w:hint="eastAsia"/>
                <w:lang w:val="en-US" w:eastAsia="zh-CN"/>
              </w:rPr>
              <w:t>966.4</w:t>
            </w:r>
          </w:p>
        </w:tc>
        <w:tc>
          <w:tcPr>
            <w:tcW w:w="2835" w:type="dxa"/>
            <w:vAlign w:val="center"/>
          </w:tcPr>
          <w:p>
            <w:pPr>
              <w:pStyle w:val="13"/>
              <w:rPr>
                <w:rFonts w:hint="default" w:eastAsia="方正书宋_GBK"/>
                <w:lang w:val="en-US" w:eastAsia="zh-CN"/>
              </w:rPr>
            </w:pPr>
            <w:r>
              <w:rPr>
                <w:rFonts w:hint="eastAsia"/>
                <w:lang w:val="en-US" w:eastAsia="zh-CN"/>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通用设备（个、台辆等）</w:t>
            </w:r>
          </w:p>
        </w:tc>
        <w:tc>
          <w:tcPr>
            <w:tcW w:w="2835" w:type="dxa"/>
            <w:vAlign w:val="center"/>
          </w:tcPr>
          <w:p>
            <w:pPr>
              <w:pStyle w:val="15"/>
              <w:rPr>
                <w:rFonts w:hint="default" w:eastAsia="方正书宋_GBK"/>
                <w:lang w:val="en-US" w:eastAsia="zh-CN"/>
              </w:rPr>
            </w:pPr>
            <w:r>
              <w:rPr>
                <w:rFonts w:hint="eastAsia"/>
                <w:lang w:val="en-US" w:eastAsia="zh-CN"/>
              </w:rPr>
              <w:t>197</w:t>
            </w:r>
          </w:p>
        </w:tc>
        <w:tc>
          <w:tcPr>
            <w:tcW w:w="2835" w:type="dxa"/>
            <w:vAlign w:val="center"/>
          </w:tcPr>
          <w:p>
            <w:pPr>
              <w:pStyle w:val="13"/>
              <w:rPr>
                <w:rFonts w:hint="default" w:eastAsia="方正书宋_GBK"/>
                <w:lang w:val="en-US" w:eastAsia="zh-CN"/>
              </w:rPr>
            </w:pPr>
            <w:r>
              <w:rPr>
                <w:rFonts w:hint="eastAsia"/>
                <w:lang w:val="en-US" w:eastAsia="zh-CN"/>
              </w:rPr>
              <w:t>764.109294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其中：车辆（辆）</w:t>
            </w:r>
          </w:p>
        </w:tc>
        <w:tc>
          <w:tcPr>
            <w:tcW w:w="2835" w:type="dxa"/>
            <w:vAlign w:val="center"/>
          </w:tcPr>
          <w:p>
            <w:pPr>
              <w:pStyle w:val="15"/>
              <w:rPr>
                <w:rFonts w:hint="eastAsia" w:eastAsia="方正书宋_GBK"/>
                <w:lang w:val="en-US" w:eastAsia="zh-CN"/>
              </w:rPr>
            </w:pPr>
            <w:r>
              <w:rPr>
                <w:rFonts w:hint="eastAsia"/>
                <w:lang w:val="en-US" w:eastAsia="zh-CN"/>
              </w:rPr>
              <w:t>3</w:t>
            </w:r>
          </w:p>
        </w:tc>
        <w:tc>
          <w:tcPr>
            <w:tcW w:w="2835" w:type="dxa"/>
            <w:vAlign w:val="center"/>
          </w:tcPr>
          <w:p>
            <w:pPr>
              <w:pStyle w:val="13"/>
              <w:rPr>
                <w:rFonts w:hint="default" w:eastAsia="方正书宋_GBK"/>
                <w:lang w:val="en-US" w:eastAsia="zh-CN"/>
              </w:rPr>
            </w:pPr>
            <w:r>
              <w:rPr>
                <w:rFonts w:hint="eastAsia"/>
                <w:lang w:val="en-US" w:eastAsia="zh-CN"/>
              </w:rPr>
              <w:t>49.287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lang w:eastAsia="zh-CN"/>
              </w:rPr>
            </w:pPr>
            <w:r>
              <w:rPr>
                <w:rFonts w:hint="eastAsia"/>
                <w:lang w:eastAsia="zh-CN"/>
              </w:rPr>
              <w:t>专用设备（个、台等）</w:t>
            </w:r>
          </w:p>
        </w:tc>
        <w:tc>
          <w:tcPr>
            <w:tcW w:w="2835" w:type="dxa"/>
            <w:vAlign w:val="center"/>
          </w:tcPr>
          <w:p>
            <w:pPr>
              <w:pStyle w:val="15"/>
              <w:rPr>
                <w:rFonts w:hint="default"/>
                <w:lang w:val="en-US" w:eastAsia="zh-CN"/>
              </w:rPr>
            </w:pPr>
            <w:r>
              <w:rPr>
                <w:rFonts w:hint="eastAsia"/>
                <w:lang w:val="en-US" w:eastAsia="zh-CN"/>
              </w:rPr>
              <w:t>19</w:t>
            </w:r>
          </w:p>
        </w:tc>
        <w:tc>
          <w:tcPr>
            <w:tcW w:w="2835" w:type="dxa"/>
            <w:vAlign w:val="center"/>
          </w:tcPr>
          <w:p>
            <w:pPr>
              <w:pStyle w:val="13"/>
              <w:rPr>
                <w:rFonts w:hint="default"/>
                <w:lang w:val="en-US" w:eastAsia="zh-CN"/>
              </w:rPr>
            </w:pPr>
            <w:r>
              <w:rPr>
                <w:rFonts w:hint="eastAsia"/>
                <w:lang w:val="en-US" w:eastAsia="zh-CN"/>
              </w:rPr>
              <w:t>0.398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rPr>
                <w:rFonts w:hint="eastAsia"/>
                <w:lang w:eastAsia="zh-CN"/>
              </w:rPr>
            </w:pPr>
            <w:r>
              <w:rPr>
                <w:rFonts w:hint="eastAsia"/>
                <w:lang w:eastAsia="zh-CN"/>
              </w:rPr>
              <w:t>家具用具装具（个、套等）</w:t>
            </w:r>
          </w:p>
        </w:tc>
        <w:tc>
          <w:tcPr>
            <w:tcW w:w="2835" w:type="dxa"/>
            <w:vAlign w:val="center"/>
          </w:tcPr>
          <w:p>
            <w:pPr>
              <w:pStyle w:val="15"/>
              <w:rPr>
                <w:rFonts w:hint="default"/>
                <w:lang w:val="en-US" w:eastAsia="zh-CN"/>
              </w:rPr>
            </w:pPr>
            <w:r>
              <w:rPr>
                <w:rFonts w:hint="eastAsia"/>
                <w:lang w:val="en-US" w:eastAsia="zh-CN"/>
              </w:rPr>
              <w:t>395</w:t>
            </w:r>
          </w:p>
        </w:tc>
        <w:tc>
          <w:tcPr>
            <w:tcW w:w="2835" w:type="dxa"/>
            <w:vAlign w:val="center"/>
          </w:tcPr>
          <w:p>
            <w:pPr>
              <w:pStyle w:val="13"/>
              <w:rPr>
                <w:rFonts w:hint="default"/>
                <w:lang w:val="en-US" w:eastAsia="zh-CN"/>
              </w:rPr>
            </w:pPr>
            <w:r>
              <w:rPr>
                <w:rFonts w:hint="eastAsia"/>
                <w:lang w:val="en-US" w:eastAsia="zh-CN"/>
              </w:rPr>
              <w:t>19.346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lang w:eastAsia="zh-CN"/>
              </w:rPr>
            </w:pPr>
            <w:r>
              <w:rPr>
                <w:rFonts w:hint="eastAsia"/>
                <w:lang w:eastAsia="zh-CN"/>
              </w:rPr>
              <w:t>无形资产</w:t>
            </w:r>
          </w:p>
        </w:tc>
        <w:tc>
          <w:tcPr>
            <w:tcW w:w="2835" w:type="dxa"/>
            <w:vAlign w:val="center"/>
          </w:tcPr>
          <w:p>
            <w:pPr>
              <w:pStyle w:val="15"/>
              <w:rPr>
                <w:rFonts w:hint="eastAsia"/>
                <w:lang w:val="en-US" w:eastAsia="zh-CN"/>
              </w:rPr>
            </w:pPr>
          </w:p>
        </w:tc>
        <w:tc>
          <w:tcPr>
            <w:tcW w:w="2835" w:type="dxa"/>
            <w:vAlign w:val="center"/>
          </w:tcPr>
          <w:p>
            <w:pPr>
              <w:pStyle w:val="13"/>
              <w:rPr>
                <w:rFonts w:hint="default"/>
                <w:lang w:val="en-US" w:eastAsia="zh-CN"/>
              </w:rPr>
            </w:pPr>
            <w:r>
              <w:rPr>
                <w:rFonts w:hint="eastAsia"/>
                <w:lang w:val="en-US" w:eastAsia="zh-CN"/>
              </w:rPr>
              <w:t>1.102</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二、魏县党建办收支预算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203002魏县党建办</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4331.82</w:t>
            </w:r>
          </w:p>
        </w:tc>
        <w:tc>
          <w:tcPr>
            <w:tcW w:w="4535" w:type="dxa"/>
            <w:vAlign w:val="center"/>
          </w:tcPr>
          <w:p>
            <w:pPr>
              <w:pStyle w:val="14"/>
            </w:pPr>
            <w:r>
              <w:t>一、一般公共服务支出</w:t>
            </w:r>
          </w:p>
        </w:tc>
        <w:tc>
          <w:tcPr>
            <w:tcW w:w="2126"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4307.82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4331.82</w:t>
            </w:r>
          </w:p>
        </w:tc>
        <w:tc>
          <w:tcPr>
            <w:tcW w:w="4535" w:type="dxa"/>
            <w:vAlign w:val="center"/>
          </w:tcPr>
          <w:p>
            <w:pPr>
              <w:pStyle w:val="16"/>
            </w:pPr>
            <w:r>
              <w:t>本年支出合计</w:t>
            </w:r>
          </w:p>
        </w:tc>
        <w:tc>
          <w:tcPr>
            <w:tcW w:w="2126" w:type="dxa"/>
            <w:vAlign w:val="center"/>
          </w:tcPr>
          <w:p>
            <w:pPr>
              <w:pStyle w:val="17"/>
            </w:pPr>
            <w:r>
              <w:t>4331.82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4331.82</w:t>
            </w:r>
          </w:p>
        </w:tc>
        <w:tc>
          <w:tcPr>
            <w:tcW w:w="4535" w:type="dxa"/>
            <w:vAlign w:val="center"/>
          </w:tcPr>
          <w:p>
            <w:pPr>
              <w:pStyle w:val="16"/>
            </w:pPr>
            <w:r>
              <w:t>支出总计</w:t>
            </w:r>
          </w:p>
        </w:tc>
        <w:tc>
          <w:tcPr>
            <w:tcW w:w="2126" w:type="dxa"/>
            <w:vAlign w:val="center"/>
          </w:tcPr>
          <w:p>
            <w:pPr>
              <w:pStyle w:val="17"/>
            </w:pPr>
            <w:r>
              <w:t>4331.82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203002魏县党建办</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4331.82</w:t>
            </w:r>
          </w:p>
        </w:tc>
        <w:tc>
          <w:tcPr>
            <w:tcW w:w="1134" w:type="dxa"/>
            <w:vAlign w:val="center"/>
          </w:tcPr>
          <w:p>
            <w:pPr>
              <w:pStyle w:val="17"/>
            </w:pPr>
            <w:r>
              <w:t>4331.82</w:t>
            </w:r>
          </w:p>
        </w:tc>
        <w:tc>
          <w:tcPr>
            <w:tcW w:w="1134" w:type="dxa"/>
            <w:vAlign w:val="center"/>
          </w:tcPr>
          <w:p>
            <w:pPr>
              <w:pStyle w:val="17"/>
            </w:pPr>
            <w:r>
              <w:t>4331.82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2013201</w:t>
            </w:r>
          </w:p>
        </w:tc>
        <w:tc>
          <w:tcPr>
            <w:tcW w:w="1559" w:type="dxa"/>
            <w:vAlign w:val="center"/>
          </w:tcPr>
          <w:p>
            <w:pPr>
              <w:pStyle w:val="14"/>
            </w:pPr>
            <w:r>
              <w:t>行政运行</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2013204</w:t>
            </w:r>
          </w:p>
        </w:tc>
        <w:tc>
          <w:tcPr>
            <w:tcW w:w="1559" w:type="dxa"/>
            <w:vAlign w:val="center"/>
          </w:tcPr>
          <w:p>
            <w:pPr>
              <w:pStyle w:val="14"/>
            </w:pPr>
            <w:r>
              <w:t>公务员事务</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4307.82</w:t>
            </w:r>
          </w:p>
        </w:tc>
        <w:tc>
          <w:tcPr>
            <w:tcW w:w="1134" w:type="dxa"/>
            <w:vAlign w:val="center"/>
          </w:tcPr>
          <w:p>
            <w:pPr>
              <w:pStyle w:val="13"/>
            </w:pPr>
            <w:r>
              <w:t>4307.82</w:t>
            </w:r>
          </w:p>
        </w:tc>
        <w:tc>
          <w:tcPr>
            <w:tcW w:w="1134" w:type="dxa"/>
            <w:vAlign w:val="center"/>
          </w:tcPr>
          <w:p>
            <w:pPr>
              <w:pStyle w:val="13"/>
            </w:pPr>
            <w:r>
              <w:t>4307.82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47.40</w:t>
            </w:r>
          </w:p>
        </w:tc>
        <w:tc>
          <w:tcPr>
            <w:tcW w:w="1134" w:type="dxa"/>
            <w:vAlign w:val="center"/>
          </w:tcPr>
          <w:p>
            <w:pPr>
              <w:pStyle w:val="13"/>
            </w:pPr>
            <w:r>
              <w:t>47.40</w:t>
            </w:r>
          </w:p>
        </w:tc>
        <w:tc>
          <w:tcPr>
            <w:tcW w:w="1134" w:type="dxa"/>
            <w:vAlign w:val="center"/>
          </w:tcPr>
          <w:p>
            <w:pPr>
              <w:pStyle w:val="13"/>
            </w:pPr>
            <w:r>
              <w:t>47.40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2130152</w:t>
            </w:r>
          </w:p>
        </w:tc>
        <w:tc>
          <w:tcPr>
            <w:tcW w:w="1559" w:type="dxa"/>
            <w:vAlign w:val="center"/>
          </w:tcPr>
          <w:p>
            <w:pPr>
              <w:pStyle w:val="14"/>
            </w:pPr>
            <w:r>
              <w:t>对高校毕业生到基层任职补助</w:t>
            </w:r>
          </w:p>
        </w:tc>
        <w:tc>
          <w:tcPr>
            <w:tcW w:w="1134" w:type="dxa"/>
            <w:vAlign w:val="center"/>
          </w:tcPr>
          <w:p>
            <w:pPr>
              <w:pStyle w:val="13"/>
            </w:pPr>
            <w:r>
              <w:t>47.40</w:t>
            </w:r>
          </w:p>
        </w:tc>
        <w:tc>
          <w:tcPr>
            <w:tcW w:w="1134" w:type="dxa"/>
            <w:vAlign w:val="center"/>
          </w:tcPr>
          <w:p>
            <w:pPr>
              <w:pStyle w:val="13"/>
            </w:pPr>
            <w:r>
              <w:t>47.40</w:t>
            </w:r>
          </w:p>
        </w:tc>
        <w:tc>
          <w:tcPr>
            <w:tcW w:w="1134" w:type="dxa"/>
            <w:vAlign w:val="center"/>
          </w:tcPr>
          <w:p>
            <w:pPr>
              <w:pStyle w:val="13"/>
            </w:pPr>
            <w:r>
              <w:t>47.40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21305</w:t>
            </w:r>
          </w:p>
        </w:tc>
        <w:tc>
          <w:tcPr>
            <w:tcW w:w="1559" w:type="dxa"/>
            <w:vAlign w:val="center"/>
          </w:tcPr>
          <w:p>
            <w:pPr>
              <w:pStyle w:val="14"/>
            </w:pPr>
            <w:r>
              <w:t>巩固脱贫衔接乡村振兴</w:t>
            </w:r>
          </w:p>
        </w:tc>
        <w:tc>
          <w:tcPr>
            <w:tcW w:w="1134" w:type="dxa"/>
            <w:vAlign w:val="center"/>
          </w:tcPr>
          <w:p>
            <w:pPr>
              <w:pStyle w:val="13"/>
            </w:pPr>
            <w:r>
              <w:t>13.42</w:t>
            </w:r>
          </w:p>
        </w:tc>
        <w:tc>
          <w:tcPr>
            <w:tcW w:w="1134" w:type="dxa"/>
            <w:vAlign w:val="center"/>
          </w:tcPr>
          <w:p>
            <w:pPr>
              <w:pStyle w:val="13"/>
            </w:pPr>
            <w:r>
              <w:t>13.42</w:t>
            </w:r>
          </w:p>
        </w:tc>
        <w:tc>
          <w:tcPr>
            <w:tcW w:w="1134" w:type="dxa"/>
            <w:vAlign w:val="center"/>
          </w:tcPr>
          <w:p>
            <w:pPr>
              <w:pStyle w:val="13"/>
            </w:pPr>
            <w:r>
              <w:t>13.42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2130599</w:t>
            </w:r>
          </w:p>
        </w:tc>
        <w:tc>
          <w:tcPr>
            <w:tcW w:w="1559" w:type="dxa"/>
            <w:vAlign w:val="center"/>
          </w:tcPr>
          <w:p>
            <w:pPr>
              <w:pStyle w:val="14"/>
            </w:pPr>
            <w:r>
              <w:t>其他巩固脱贫衔接乡村振兴支出</w:t>
            </w:r>
          </w:p>
        </w:tc>
        <w:tc>
          <w:tcPr>
            <w:tcW w:w="1134" w:type="dxa"/>
            <w:vAlign w:val="center"/>
          </w:tcPr>
          <w:p>
            <w:pPr>
              <w:pStyle w:val="13"/>
            </w:pPr>
            <w:r>
              <w:t>13.42</w:t>
            </w:r>
          </w:p>
        </w:tc>
        <w:tc>
          <w:tcPr>
            <w:tcW w:w="1134" w:type="dxa"/>
            <w:vAlign w:val="center"/>
          </w:tcPr>
          <w:p>
            <w:pPr>
              <w:pStyle w:val="13"/>
            </w:pPr>
            <w:r>
              <w:t>13.42</w:t>
            </w:r>
          </w:p>
        </w:tc>
        <w:tc>
          <w:tcPr>
            <w:tcW w:w="1134" w:type="dxa"/>
            <w:vAlign w:val="center"/>
          </w:tcPr>
          <w:p>
            <w:pPr>
              <w:pStyle w:val="13"/>
            </w:pPr>
            <w:r>
              <w:t>13.42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4247.00</w:t>
            </w:r>
          </w:p>
        </w:tc>
        <w:tc>
          <w:tcPr>
            <w:tcW w:w="1134" w:type="dxa"/>
            <w:vAlign w:val="center"/>
          </w:tcPr>
          <w:p>
            <w:pPr>
              <w:pStyle w:val="13"/>
            </w:pPr>
            <w:r>
              <w:t>4247.00</w:t>
            </w:r>
          </w:p>
        </w:tc>
        <w:tc>
          <w:tcPr>
            <w:tcW w:w="1134" w:type="dxa"/>
            <w:vAlign w:val="center"/>
          </w:tcPr>
          <w:p>
            <w:pPr>
              <w:pStyle w:val="13"/>
            </w:pPr>
            <w:r>
              <w:t>4247.00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4247.00</w:t>
            </w:r>
          </w:p>
        </w:tc>
        <w:tc>
          <w:tcPr>
            <w:tcW w:w="1134" w:type="dxa"/>
            <w:vAlign w:val="center"/>
          </w:tcPr>
          <w:p>
            <w:pPr>
              <w:pStyle w:val="13"/>
            </w:pPr>
            <w:r>
              <w:t>4247.00</w:t>
            </w:r>
          </w:p>
        </w:tc>
        <w:tc>
          <w:tcPr>
            <w:tcW w:w="1134" w:type="dxa"/>
            <w:vAlign w:val="center"/>
          </w:tcPr>
          <w:p>
            <w:pPr>
              <w:pStyle w:val="13"/>
            </w:pPr>
            <w:r>
              <w:t>4247.00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203002魏县党建办</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4331.82</w:t>
            </w:r>
          </w:p>
        </w:tc>
        <w:tc>
          <w:tcPr>
            <w:tcW w:w="1361" w:type="dxa"/>
            <w:vAlign w:val="center"/>
          </w:tcPr>
          <w:p>
            <w:pPr>
              <w:pStyle w:val="17"/>
            </w:pPr>
          </w:p>
        </w:tc>
        <w:tc>
          <w:tcPr>
            <w:tcW w:w="1361" w:type="dxa"/>
            <w:vAlign w:val="center"/>
          </w:tcPr>
          <w:p>
            <w:pPr>
              <w:pStyle w:val="17"/>
            </w:pPr>
            <w:r>
              <w:t>4331.82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2013204</w:t>
            </w:r>
          </w:p>
        </w:tc>
        <w:tc>
          <w:tcPr>
            <w:tcW w:w="4535" w:type="dxa"/>
            <w:vAlign w:val="center"/>
          </w:tcPr>
          <w:p>
            <w:pPr>
              <w:pStyle w:val="14"/>
            </w:pPr>
            <w:r>
              <w:t>公务员事务</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4307.82</w:t>
            </w:r>
          </w:p>
        </w:tc>
        <w:tc>
          <w:tcPr>
            <w:tcW w:w="1361" w:type="dxa"/>
            <w:vAlign w:val="center"/>
          </w:tcPr>
          <w:p>
            <w:pPr>
              <w:pStyle w:val="13"/>
            </w:pPr>
          </w:p>
        </w:tc>
        <w:tc>
          <w:tcPr>
            <w:tcW w:w="1361" w:type="dxa"/>
            <w:vAlign w:val="center"/>
          </w:tcPr>
          <w:p>
            <w:pPr>
              <w:pStyle w:val="13"/>
            </w:pPr>
            <w:r>
              <w:t>4307.82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47.40</w:t>
            </w:r>
          </w:p>
        </w:tc>
        <w:tc>
          <w:tcPr>
            <w:tcW w:w="1361" w:type="dxa"/>
            <w:vAlign w:val="center"/>
          </w:tcPr>
          <w:p>
            <w:pPr>
              <w:pStyle w:val="13"/>
            </w:pPr>
          </w:p>
        </w:tc>
        <w:tc>
          <w:tcPr>
            <w:tcW w:w="1361" w:type="dxa"/>
            <w:vAlign w:val="center"/>
          </w:tcPr>
          <w:p>
            <w:pPr>
              <w:pStyle w:val="13"/>
            </w:pPr>
            <w:r>
              <w:t>47.40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2130152</w:t>
            </w:r>
          </w:p>
        </w:tc>
        <w:tc>
          <w:tcPr>
            <w:tcW w:w="4535" w:type="dxa"/>
            <w:vAlign w:val="center"/>
          </w:tcPr>
          <w:p>
            <w:pPr>
              <w:pStyle w:val="14"/>
            </w:pPr>
            <w:r>
              <w:t>对高校毕业生到基层任职补助</w:t>
            </w:r>
          </w:p>
        </w:tc>
        <w:tc>
          <w:tcPr>
            <w:tcW w:w="1361" w:type="dxa"/>
            <w:vAlign w:val="center"/>
          </w:tcPr>
          <w:p>
            <w:pPr>
              <w:pStyle w:val="13"/>
            </w:pPr>
            <w:r>
              <w:t>47.40</w:t>
            </w:r>
          </w:p>
        </w:tc>
        <w:tc>
          <w:tcPr>
            <w:tcW w:w="1361" w:type="dxa"/>
            <w:vAlign w:val="center"/>
          </w:tcPr>
          <w:p>
            <w:pPr>
              <w:pStyle w:val="13"/>
            </w:pPr>
          </w:p>
        </w:tc>
        <w:tc>
          <w:tcPr>
            <w:tcW w:w="1361" w:type="dxa"/>
            <w:vAlign w:val="center"/>
          </w:tcPr>
          <w:p>
            <w:pPr>
              <w:pStyle w:val="13"/>
            </w:pPr>
            <w:r>
              <w:t>47.40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21305</w:t>
            </w:r>
          </w:p>
        </w:tc>
        <w:tc>
          <w:tcPr>
            <w:tcW w:w="4535" w:type="dxa"/>
            <w:vAlign w:val="center"/>
          </w:tcPr>
          <w:p>
            <w:pPr>
              <w:pStyle w:val="14"/>
            </w:pPr>
            <w:r>
              <w:t>巩固脱贫衔接乡村振兴</w:t>
            </w:r>
          </w:p>
        </w:tc>
        <w:tc>
          <w:tcPr>
            <w:tcW w:w="1361" w:type="dxa"/>
            <w:vAlign w:val="center"/>
          </w:tcPr>
          <w:p>
            <w:pPr>
              <w:pStyle w:val="13"/>
            </w:pPr>
            <w:r>
              <w:t>13.42</w:t>
            </w:r>
          </w:p>
        </w:tc>
        <w:tc>
          <w:tcPr>
            <w:tcW w:w="1361" w:type="dxa"/>
            <w:vAlign w:val="center"/>
          </w:tcPr>
          <w:p>
            <w:pPr>
              <w:pStyle w:val="13"/>
            </w:pPr>
          </w:p>
        </w:tc>
        <w:tc>
          <w:tcPr>
            <w:tcW w:w="1361" w:type="dxa"/>
            <w:vAlign w:val="center"/>
          </w:tcPr>
          <w:p>
            <w:pPr>
              <w:pStyle w:val="13"/>
            </w:pPr>
            <w:r>
              <w:t>13.42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2130599</w:t>
            </w:r>
          </w:p>
        </w:tc>
        <w:tc>
          <w:tcPr>
            <w:tcW w:w="4535" w:type="dxa"/>
            <w:vAlign w:val="center"/>
          </w:tcPr>
          <w:p>
            <w:pPr>
              <w:pStyle w:val="14"/>
            </w:pPr>
            <w:r>
              <w:t>其他巩固脱贫衔接乡村振兴支出</w:t>
            </w:r>
          </w:p>
        </w:tc>
        <w:tc>
          <w:tcPr>
            <w:tcW w:w="1361" w:type="dxa"/>
            <w:vAlign w:val="center"/>
          </w:tcPr>
          <w:p>
            <w:pPr>
              <w:pStyle w:val="13"/>
            </w:pPr>
            <w:r>
              <w:t>13.42</w:t>
            </w:r>
          </w:p>
        </w:tc>
        <w:tc>
          <w:tcPr>
            <w:tcW w:w="1361" w:type="dxa"/>
            <w:vAlign w:val="center"/>
          </w:tcPr>
          <w:p>
            <w:pPr>
              <w:pStyle w:val="13"/>
            </w:pPr>
          </w:p>
        </w:tc>
        <w:tc>
          <w:tcPr>
            <w:tcW w:w="1361" w:type="dxa"/>
            <w:vAlign w:val="center"/>
          </w:tcPr>
          <w:p>
            <w:pPr>
              <w:pStyle w:val="13"/>
            </w:pPr>
            <w:r>
              <w:t>13.42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4247.00</w:t>
            </w:r>
          </w:p>
        </w:tc>
        <w:tc>
          <w:tcPr>
            <w:tcW w:w="1361" w:type="dxa"/>
            <w:vAlign w:val="center"/>
          </w:tcPr>
          <w:p>
            <w:pPr>
              <w:pStyle w:val="13"/>
            </w:pPr>
          </w:p>
        </w:tc>
        <w:tc>
          <w:tcPr>
            <w:tcW w:w="1361" w:type="dxa"/>
            <w:vAlign w:val="center"/>
          </w:tcPr>
          <w:p>
            <w:pPr>
              <w:pStyle w:val="13"/>
            </w:pPr>
            <w:r>
              <w:t>4247.00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4247.00</w:t>
            </w:r>
          </w:p>
        </w:tc>
        <w:tc>
          <w:tcPr>
            <w:tcW w:w="1361" w:type="dxa"/>
            <w:vAlign w:val="center"/>
          </w:tcPr>
          <w:p>
            <w:pPr>
              <w:pStyle w:val="13"/>
            </w:pPr>
          </w:p>
        </w:tc>
        <w:tc>
          <w:tcPr>
            <w:tcW w:w="1361" w:type="dxa"/>
            <w:vAlign w:val="center"/>
          </w:tcPr>
          <w:p>
            <w:pPr>
              <w:pStyle w:val="13"/>
            </w:pPr>
            <w:r>
              <w:t>4247.00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203002魏县党建办</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4331.82</w:t>
            </w:r>
          </w:p>
        </w:tc>
        <w:tc>
          <w:tcPr>
            <w:tcW w:w="3402" w:type="dxa"/>
            <w:vAlign w:val="center"/>
          </w:tcPr>
          <w:p>
            <w:pPr>
              <w:pStyle w:val="14"/>
            </w:pPr>
            <w:r>
              <w:t>一、一般公共服务支出</w:t>
            </w:r>
          </w:p>
        </w:tc>
        <w:tc>
          <w:tcPr>
            <w:tcW w:w="1474" w:type="dxa"/>
            <w:vAlign w:val="center"/>
          </w:tcPr>
          <w:p>
            <w:pPr>
              <w:pStyle w:val="13"/>
            </w:pPr>
            <w:r>
              <w:t>24.00</w:t>
            </w:r>
          </w:p>
        </w:tc>
        <w:tc>
          <w:tcPr>
            <w:tcW w:w="1474" w:type="dxa"/>
            <w:vAlign w:val="center"/>
          </w:tcPr>
          <w:p>
            <w:pPr>
              <w:pStyle w:val="13"/>
            </w:pPr>
            <w:r>
              <w:t>24.00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4307.82</w:t>
            </w:r>
          </w:p>
        </w:tc>
        <w:tc>
          <w:tcPr>
            <w:tcW w:w="1474" w:type="dxa"/>
            <w:vAlign w:val="center"/>
          </w:tcPr>
          <w:p>
            <w:pPr>
              <w:pStyle w:val="13"/>
            </w:pPr>
            <w:r>
              <w:t>4307.82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4331.82</w:t>
            </w:r>
          </w:p>
        </w:tc>
        <w:tc>
          <w:tcPr>
            <w:tcW w:w="3402" w:type="dxa"/>
            <w:vAlign w:val="center"/>
          </w:tcPr>
          <w:p>
            <w:pPr>
              <w:pStyle w:val="16"/>
            </w:pPr>
            <w:r>
              <w:t>本年支出合计</w:t>
            </w:r>
          </w:p>
        </w:tc>
        <w:tc>
          <w:tcPr>
            <w:tcW w:w="1474" w:type="dxa"/>
            <w:vAlign w:val="center"/>
          </w:tcPr>
          <w:p>
            <w:pPr>
              <w:pStyle w:val="17"/>
            </w:pPr>
            <w:r>
              <w:t>4331.82</w:t>
            </w:r>
          </w:p>
        </w:tc>
        <w:tc>
          <w:tcPr>
            <w:tcW w:w="1474" w:type="dxa"/>
            <w:vAlign w:val="center"/>
          </w:tcPr>
          <w:p>
            <w:pPr>
              <w:pStyle w:val="17"/>
            </w:pPr>
            <w:r>
              <w:t>4331.82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4331.82</w:t>
            </w:r>
          </w:p>
        </w:tc>
        <w:tc>
          <w:tcPr>
            <w:tcW w:w="3402" w:type="dxa"/>
            <w:vAlign w:val="center"/>
          </w:tcPr>
          <w:p>
            <w:pPr>
              <w:pStyle w:val="16"/>
            </w:pPr>
            <w:r>
              <w:t>支出总计</w:t>
            </w:r>
          </w:p>
        </w:tc>
        <w:tc>
          <w:tcPr>
            <w:tcW w:w="1474" w:type="dxa"/>
            <w:vAlign w:val="center"/>
          </w:tcPr>
          <w:p>
            <w:pPr>
              <w:pStyle w:val="17"/>
            </w:pPr>
            <w:r>
              <w:t>4331.82</w:t>
            </w:r>
          </w:p>
        </w:tc>
        <w:tc>
          <w:tcPr>
            <w:tcW w:w="1474" w:type="dxa"/>
            <w:vAlign w:val="center"/>
          </w:tcPr>
          <w:p>
            <w:pPr>
              <w:pStyle w:val="17"/>
            </w:pPr>
            <w:r>
              <w:t>4331.82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203002魏县党建办</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4331.82</w:t>
            </w:r>
          </w:p>
        </w:tc>
        <w:tc>
          <w:tcPr>
            <w:tcW w:w="2551" w:type="dxa"/>
            <w:vAlign w:val="center"/>
          </w:tcPr>
          <w:p>
            <w:pPr>
              <w:pStyle w:val="17"/>
            </w:pPr>
          </w:p>
        </w:tc>
        <w:tc>
          <w:tcPr>
            <w:tcW w:w="2551" w:type="dxa"/>
            <w:vAlign w:val="center"/>
          </w:tcPr>
          <w:p>
            <w:pPr>
              <w:pStyle w:val="17"/>
            </w:pPr>
            <w:r>
              <w:t>4331.82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24.00</w:t>
            </w:r>
          </w:p>
        </w:tc>
        <w:tc>
          <w:tcPr>
            <w:tcW w:w="2551" w:type="dxa"/>
            <w:vAlign w:val="center"/>
          </w:tcPr>
          <w:p>
            <w:pPr>
              <w:pStyle w:val="13"/>
            </w:pPr>
          </w:p>
        </w:tc>
        <w:tc>
          <w:tcPr>
            <w:tcW w:w="2551"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24.00</w:t>
            </w:r>
          </w:p>
        </w:tc>
        <w:tc>
          <w:tcPr>
            <w:tcW w:w="2551" w:type="dxa"/>
            <w:vAlign w:val="center"/>
          </w:tcPr>
          <w:p>
            <w:pPr>
              <w:pStyle w:val="13"/>
            </w:pPr>
          </w:p>
        </w:tc>
        <w:tc>
          <w:tcPr>
            <w:tcW w:w="2551"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2013201</w:t>
            </w:r>
          </w:p>
        </w:tc>
        <w:tc>
          <w:tcPr>
            <w:tcW w:w="4535" w:type="dxa"/>
            <w:vAlign w:val="center"/>
          </w:tcPr>
          <w:p>
            <w:pPr>
              <w:pStyle w:val="14"/>
            </w:pPr>
            <w:r>
              <w:t>行政运行</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2013204</w:t>
            </w:r>
          </w:p>
        </w:tc>
        <w:tc>
          <w:tcPr>
            <w:tcW w:w="4535" w:type="dxa"/>
            <w:vAlign w:val="center"/>
          </w:tcPr>
          <w:p>
            <w:pPr>
              <w:pStyle w:val="14"/>
            </w:pPr>
            <w:r>
              <w:t>公务员事务</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4307.82</w:t>
            </w:r>
          </w:p>
        </w:tc>
        <w:tc>
          <w:tcPr>
            <w:tcW w:w="2551" w:type="dxa"/>
            <w:vAlign w:val="center"/>
          </w:tcPr>
          <w:p>
            <w:pPr>
              <w:pStyle w:val="13"/>
            </w:pPr>
          </w:p>
        </w:tc>
        <w:tc>
          <w:tcPr>
            <w:tcW w:w="2551" w:type="dxa"/>
            <w:vAlign w:val="center"/>
          </w:tcPr>
          <w:p>
            <w:pPr>
              <w:pStyle w:val="13"/>
            </w:pPr>
            <w:r>
              <w:t>4307.82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47.40</w:t>
            </w:r>
          </w:p>
        </w:tc>
        <w:tc>
          <w:tcPr>
            <w:tcW w:w="2551" w:type="dxa"/>
            <w:vAlign w:val="center"/>
          </w:tcPr>
          <w:p>
            <w:pPr>
              <w:pStyle w:val="13"/>
            </w:pPr>
          </w:p>
        </w:tc>
        <w:tc>
          <w:tcPr>
            <w:tcW w:w="2551" w:type="dxa"/>
            <w:vAlign w:val="center"/>
          </w:tcPr>
          <w:p>
            <w:pPr>
              <w:pStyle w:val="13"/>
            </w:pPr>
            <w:r>
              <w:t>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2130152</w:t>
            </w:r>
          </w:p>
        </w:tc>
        <w:tc>
          <w:tcPr>
            <w:tcW w:w="4535" w:type="dxa"/>
            <w:vAlign w:val="center"/>
          </w:tcPr>
          <w:p>
            <w:pPr>
              <w:pStyle w:val="14"/>
            </w:pPr>
            <w:r>
              <w:t>对高校毕业生到基层任职补助</w:t>
            </w:r>
          </w:p>
        </w:tc>
        <w:tc>
          <w:tcPr>
            <w:tcW w:w="2551" w:type="dxa"/>
            <w:vAlign w:val="center"/>
          </w:tcPr>
          <w:p>
            <w:pPr>
              <w:pStyle w:val="13"/>
            </w:pPr>
            <w:r>
              <w:t>47.40</w:t>
            </w:r>
          </w:p>
        </w:tc>
        <w:tc>
          <w:tcPr>
            <w:tcW w:w="2551" w:type="dxa"/>
            <w:vAlign w:val="center"/>
          </w:tcPr>
          <w:p>
            <w:pPr>
              <w:pStyle w:val="13"/>
            </w:pPr>
          </w:p>
        </w:tc>
        <w:tc>
          <w:tcPr>
            <w:tcW w:w="2551" w:type="dxa"/>
            <w:vAlign w:val="center"/>
          </w:tcPr>
          <w:p>
            <w:pPr>
              <w:pStyle w:val="13"/>
            </w:pPr>
            <w:r>
              <w:t>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21305</w:t>
            </w:r>
          </w:p>
        </w:tc>
        <w:tc>
          <w:tcPr>
            <w:tcW w:w="4535" w:type="dxa"/>
            <w:vAlign w:val="center"/>
          </w:tcPr>
          <w:p>
            <w:pPr>
              <w:pStyle w:val="14"/>
            </w:pPr>
            <w:r>
              <w:t>巩固脱贫衔接乡村振兴</w:t>
            </w:r>
          </w:p>
        </w:tc>
        <w:tc>
          <w:tcPr>
            <w:tcW w:w="2551" w:type="dxa"/>
            <w:vAlign w:val="center"/>
          </w:tcPr>
          <w:p>
            <w:pPr>
              <w:pStyle w:val="13"/>
            </w:pPr>
            <w:r>
              <w:t>13.42</w:t>
            </w:r>
          </w:p>
        </w:tc>
        <w:tc>
          <w:tcPr>
            <w:tcW w:w="2551" w:type="dxa"/>
            <w:vAlign w:val="center"/>
          </w:tcPr>
          <w:p>
            <w:pPr>
              <w:pStyle w:val="13"/>
            </w:pPr>
          </w:p>
        </w:tc>
        <w:tc>
          <w:tcPr>
            <w:tcW w:w="2551" w:type="dxa"/>
            <w:vAlign w:val="center"/>
          </w:tcPr>
          <w:p>
            <w:pPr>
              <w:pStyle w:val="13"/>
            </w:pPr>
            <w:r>
              <w:t>13.42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2130599</w:t>
            </w:r>
          </w:p>
        </w:tc>
        <w:tc>
          <w:tcPr>
            <w:tcW w:w="4535" w:type="dxa"/>
            <w:vAlign w:val="center"/>
          </w:tcPr>
          <w:p>
            <w:pPr>
              <w:pStyle w:val="14"/>
            </w:pPr>
            <w:r>
              <w:t>其他巩固脱贫衔接乡村振兴支出</w:t>
            </w:r>
          </w:p>
        </w:tc>
        <w:tc>
          <w:tcPr>
            <w:tcW w:w="2551" w:type="dxa"/>
            <w:vAlign w:val="center"/>
          </w:tcPr>
          <w:p>
            <w:pPr>
              <w:pStyle w:val="13"/>
            </w:pPr>
            <w:r>
              <w:t>13.42</w:t>
            </w:r>
          </w:p>
        </w:tc>
        <w:tc>
          <w:tcPr>
            <w:tcW w:w="2551" w:type="dxa"/>
            <w:vAlign w:val="center"/>
          </w:tcPr>
          <w:p>
            <w:pPr>
              <w:pStyle w:val="13"/>
            </w:pPr>
          </w:p>
        </w:tc>
        <w:tc>
          <w:tcPr>
            <w:tcW w:w="2551" w:type="dxa"/>
            <w:vAlign w:val="center"/>
          </w:tcPr>
          <w:p>
            <w:pPr>
              <w:pStyle w:val="13"/>
            </w:pPr>
            <w:r>
              <w:t>13.42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4247.00</w:t>
            </w:r>
          </w:p>
        </w:tc>
        <w:tc>
          <w:tcPr>
            <w:tcW w:w="2551" w:type="dxa"/>
            <w:vAlign w:val="center"/>
          </w:tcPr>
          <w:p>
            <w:pPr>
              <w:pStyle w:val="13"/>
            </w:pPr>
          </w:p>
        </w:tc>
        <w:tc>
          <w:tcPr>
            <w:tcW w:w="2551" w:type="dxa"/>
            <w:vAlign w:val="center"/>
          </w:tcPr>
          <w:p>
            <w:pPr>
              <w:pStyle w:val="13"/>
            </w:pPr>
            <w:r>
              <w:t>4247.00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4247.00</w:t>
            </w:r>
          </w:p>
        </w:tc>
        <w:tc>
          <w:tcPr>
            <w:tcW w:w="2551" w:type="dxa"/>
            <w:vAlign w:val="center"/>
          </w:tcPr>
          <w:p>
            <w:pPr>
              <w:pStyle w:val="13"/>
            </w:pPr>
          </w:p>
        </w:tc>
        <w:tc>
          <w:tcPr>
            <w:tcW w:w="2551" w:type="dxa"/>
            <w:vAlign w:val="center"/>
          </w:tcPr>
          <w:p>
            <w:pPr>
              <w:pStyle w:val="13"/>
            </w:pPr>
            <w:r>
              <w:t>4247.00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203002魏县党建办</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203002魏县党建办</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203002魏县党建办</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203002魏县党建办</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魏县党建办2022年单位预算信息公开情况说明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按照《预算法》、《地方预决算公开操作规程》和《关于进一步推进预算公开工作的实施意见》规定，现将魏县党建办2022年单位预算公开如下：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rPr>
          <w:rFonts w:eastAsiaTheme="minorEastAsia"/>
          <w:lang w:eastAsia="zh-CN"/>
        </w:rPr>
      </w:pPr>
      <w:r>
        <w:rPr>
          <w:rFonts w:hint="eastAsia"/>
          <w:lang w:eastAsia="zh-CN"/>
        </w:rPr>
        <w:t>负责对全县农村基层组织建设工作综合、协调、督导和考评；深入调查研究、了解和掌握全县农村基层组织建设情况，客观分析整体情况，谋划工作思路，对县委议定的有关工作任务贯彻落实情况进行督促、检查；负责“两优一先”工作的评选、表彰、负责农村基层干部的培训、轮训、正规化学历教育；负责对农村后进支部的治理整顿，选派驻村党建工作队并抓好日常管理、工作督导和考核验收；负责对全县农村基层党组织工作的宣传、教育、培训和推广先进典型；调查和处理农村基层组织中出现的各种问题，对一些倾向性、代表性和共性的问题做到早发现、早报告、早处理解决；协调县委农村基层组织建设领导小组成员单位，形成工作合力，抓好基层党建工作，按要求落实好省、市委党建办和县委安排的其他党建任务。</w:t>
      </w:r>
      <w:r>
        <w:t>在基层党建上，通过加强到村任职选调生管理，进一步提高党建工作水平</w:t>
      </w:r>
      <w:r>
        <w:rPr>
          <w:rFonts w:hint="eastAsia" w:eastAsiaTheme="minorEastAsia"/>
          <w:lang w:eastAsia="zh-CN"/>
        </w:rPr>
        <w:t>。</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魏县党建办</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pPr>
      <w:r>
        <w:rPr>
          <w:rFonts w:eastAsia="方正仿宋_GBK"/>
          <w:color w:val="000000"/>
          <w:sz w:val="28"/>
        </w:rPr>
        <w:t>魏县党建办20</w:t>
      </w:r>
      <w:r>
        <w:rPr>
          <w:rFonts w:hint="eastAsia" w:eastAsia="方正仿宋_GBK"/>
          <w:color w:val="000000"/>
          <w:sz w:val="28"/>
          <w:lang w:val="en-US" w:eastAsia="zh-CN"/>
        </w:rPr>
        <w:t>22</w:t>
      </w:r>
      <w:r>
        <w:rPr>
          <w:rFonts w:eastAsia="方正仿宋_GBK"/>
          <w:color w:val="000000"/>
          <w:sz w:val="28"/>
        </w:rPr>
        <w:t>收支包含在部门预算中。</w:t>
      </w:r>
    </w:p>
    <w:p>
      <w:pPr>
        <w:pStyle w:val="28"/>
      </w:pPr>
      <w:r>
        <w:t>1、收入说明：202</w:t>
      </w:r>
      <w:r>
        <w:rPr>
          <w:rFonts w:hint="eastAsia"/>
          <w:lang w:val="en-US" w:eastAsia="zh-CN"/>
        </w:rPr>
        <w:t>2</w:t>
      </w:r>
      <w:r>
        <w:t>年收入预算共计</w:t>
      </w:r>
      <w:r>
        <w:rPr>
          <w:rFonts w:hint="eastAsia"/>
          <w:lang w:val="en-US" w:eastAsia="zh-CN"/>
        </w:rPr>
        <w:t>4331.82</w:t>
      </w:r>
      <w:r>
        <w:t>万元，全部为财政拨款收入。</w:t>
      </w:r>
    </w:p>
    <w:p>
      <w:pPr>
        <w:pStyle w:val="28"/>
      </w:pPr>
      <w:r>
        <w:t>2、支出说明：202</w:t>
      </w:r>
      <w:r>
        <w:rPr>
          <w:rFonts w:hint="eastAsia"/>
          <w:lang w:val="en-US" w:eastAsia="zh-CN"/>
        </w:rPr>
        <w:t>2</w:t>
      </w:r>
      <w:r>
        <w:t>年支出预算共计</w:t>
      </w:r>
      <w:r>
        <w:rPr>
          <w:rFonts w:hint="eastAsia"/>
          <w:lang w:val="en-US" w:eastAsia="zh-CN"/>
        </w:rPr>
        <w:t>4331.82</w:t>
      </w:r>
      <w:r>
        <w:t>万元，其中人员经费支出预算</w:t>
      </w:r>
      <w:r>
        <w:rPr>
          <w:rFonts w:hint="eastAsia"/>
          <w:lang w:eastAsia="zh-CN"/>
        </w:rPr>
        <w:t>0</w:t>
      </w:r>
      <w:r>
        <w:t>万元，日常公用经费支出预算</w:t>
      </w:r>
      <w:r>
        <w:rPr>
          <w:rFonts w:hint="eastAsia"/>
          <w:lang w:eastAsia="zh-CN"/>
        </w:rPr>
        <w:t>0</w:t>
      </w:r>
      <w:r>
        <w:t>万元，项目支出</w:t>
      </w:r>
      <w:r>
        <w:rPr>
          <w:rFonts w:hint="eastAsia"/>
          <w:lang w:val="en-US" w:eastAsia="zh-CN"/>
        </w:rPr>
        <w:t>4331.82</w:t>
      </w:r>
      <w:r>
        <w:t>万元。</w:t>
      </w:r>
    </w:p>
    <w:p>
      <w:pPr>
        <w:pStyle w:val="28"/>
      </w:pPr>
      <w:r>
        <w:t>3、比上年增减情况：经过对比测算，20</w:t>
      </w:r>
      <w:r>
        <w:rPr>
          <w:rFonts w:hint="eastAsia"/>
          <w:lang w:val="en-US" w:eastAsia="zh-CN"/>
        </w:rPr>
        <w:t>22</w:t>
      </w:r>
      <w:r>
        <w:t>年财政拨款预算比202</w:t>
      </w:r>
      <w:r>
        <w:rPr>
          <w:rFonts w:hint="eastAsia"/>
          <w:lang w:val="en-US" w:eastAsia="zh-CN"/>
        </w:rPr>
        <w:t xml:space="preserve">1  </w:t>
      </w:r>
      <w:r>
        <w:t>年</w:t>
      </w:r>
      <w:r>
        <w:rPr>
          <w:rFonts w:hint="eastAsia"/>
          <w:lang w:eastAsia="zh-CN"/>
        </w:rPr>
        <w:t>增加</w:t>
      </w:r>
      <w:r>
        <w:rPr>
          <w:rFonts w:hint="eastAsia"/>
          <w:lang w:val="en-US" w:eastAsia="zh-CN"/>
        </w:rPr>
        <w:t>2639.85</w:t>
      </w:r>
      <w:r>
        <w:t>万元，主要是：</w:t>
      </w:r>
      <w:r>
        <w:rPr>
          <w:rFonts w:hint="eastAsia"/>
          <w:lang w:eastAsia="zh-CN"/>
        </w:rPr>
        <w:t>全县服务群众专项经费</w:t>
      </w:r>
      <w:r>
        <w:rPr>
          <w:rFonts w:hint="eastAsia"/>
          <w:lang w:val="en-US" w:eastAsia="zh-CN"/>
        </w:rPr>
        <w:t>2805万元经组织部列入财政预算等</w:t>
      </w:r>
      <w:r>
        <w:t>。</w:t>
      </w:r>
    </w:p>
    <w:p>
      <w:pPr>
        <w:pStyle w:val="28"/>
        <w:rPr>
          <w:lang w:eastAsia="zh-CN"/>
        </w:rPr>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三、机关运行经费安排情况</w:t>
      </w:r>
    </w:p>
    <w:p>
      <w:pPr>
        <w:pStyle w:val="29"/>
        <w:rPr>
          <w:rFonts w:hint="eastAsia" w:eastAsia="方正仿宋_GBK"/>
          <w:lang w:eastAsia="zh-CN"/>
        </w:rPr>
      </w:pPr>
      <w:r>
        <w:rPr>
          <w:rFonts w:hint="eastAsia"/>
          <w:lang w:eastAsia="zh-CN"/>
        </w:rPr>
        <w:t>无</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rPr>
          <w:rFonts w:hint="eastAsia"/>
          <w:lang w:eastAsia="zh-CN"/>
        </w:rPr>
      </w:pPr>
      <w:r>
        <w:rPr>
          <w:rFonts w:hint="eastAsia"/>
          <w:lang w:eastAsia="zh-CN"/>
        </w:rPr>
        <w:t>无</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1、党建办工作经费绩效目标表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1.按照上级要求，保证对全县21个乡镇1个街道党工委、561个村、100机关单位和1个国有企业的指导和协调工作正常开展 </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保障全县基层党建工作正常开展。</w:t>
            </w:r>
          </w:p>
        </w:tc>
        <w:tc>
          <w:tcPr>
            <w:tcW w:w="2835" w:type="dxa"/>
            <w:vAlign w:val="center"/>
          </w:tcPr>
          <w:p>
            <w:pPr>
              <w:pStyle w:val="14"/>
            </w:pPr>
            <w:r>
              <w:t>财政资金拨付到位后，据实支付，确保党建办工作顺利开展。</w:t>
            </w:r>
          </w:p>
        </w:tc>
        <w:tc>
          <w:tcPr>
            <w:tcW w:w="2551" w:type="dxa"/>
            <w:vAlign w:val="center"/>
          </w:tcPr>
          <w:p>
            <w:pPr>
              <w:pStyle w:val="14"/>
            </w:pPr>
            <w:r>
              <w:t>≤12月底前</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保证对全县21个乡镇1个街道党工委、561个村、100机关单位和1个国有企业的指导和协调工作正常开展。</w:t>
            </w:r>
          </w:p>
        </w:tc>
        <w:tc>
          <w:tcPr>
            <w:tcW w:w="2835" w:type="dxa"/>
            <w:vAlign w:val="center"/>
          </w:tcPr>
          <w:p>
            <w:pPr>
              <w:pStyle w:val="14"/>
            </w:pPr>
            <w:r>
              <w:t>及时指导推进机关、学校、医院、农村、国企等基层党组织顺利开展</w:t>
            </w:r>
          </w:p>
        </w:tc>
        <w:tc>
          <w:tcPr>
            <w:tcW w:w="2551" w:type="dxa"/>
            <w:vAlign w:val="center"/>
          </w:tcPr>
          <w:p>
            <w:pPr>
              <w:pStyle w:val="14"/>
            </w:pPr>
            <w:r>
              <w:t>684个</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指导推进基层党组织建设情况</w:t>
            </w:r>
          </w:p>
        </w:tc>
        <w:tc>
          <w:tcPr>
            <w:tcW w:w="2835" w:type="dxa"/>
            <w:vAlign w:val="center"/>
          </w:tcPr>
          <w:p>
            <w:pPr>
              <w:pStyle w:val="14"/>
            </w:pPr>
            <w:r>
              <w:t>指导推进基层党组织建设进一步提高</w:t>
            </w:r>
          </w:p>
        </w:tc>
        <w:tc>
          <w:tcPr>
            <w:tcW w:w="2551" w:type="dxa"/>
            <w:vAlign w:val="center"/>
          </w:tcPr>
          <w:p>
            <w:pPr>
              <w:pStyle w:val="14"/>
            </w:pPr>
            <w:r>
              <w:t>95%</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办公费人均成本</w:t>
            </w:r>
          </w:p>
        </w:tc>
        <w:tc>
          <w:tcPr>
            <w:tcW w:w="2835" w:type="dxa"/>
            <w:vAlign w:val="center"/>
          </w:tcPr>
          <w:p>
            <w:pPr>
              <w:pStyle w:val="14"/>
            </w:pPr>
            <w:r>
              <w:t>党建办办公费人均费用成本</w:t>
            </w:r>
          </w:p>
        </w:tc>
        <w:tc>
          <w:tcPr>
            <w:tcW w:w="2551" w:type="dxa"/>
            <w:vAlign w:val="center"/>
          </w:tcPr>
          <w:p>
            <w:pPr>
              <w:pStyle w:val="14"/>
            </w:pPr>
            <w:r>
              <w:t>≤8万元</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保障党建办工作运转成效</w:t>
            </w:r>
          </w:p>
        </w:tc>
        <w:tc>
          <w:tcPr>
            <w:tcW w:w="2835" w:type="dxa"/>
            <w:vAlign w:val="center"/>
          </w:tcPr>
          <w:p>
            <w:pPr>
              <w:pStyle w:val="14"/>
            </w:pPr>
            <w:r>
              <w:t>保障党建办日常工作运转显著提升</w:t>
            </w:r>
          </w:p>
        </w:tc>
        <w:tc>
          <w:tcPr>
            <w:tcW w:w="2551" w:type="dxa"/>
            <w:vAlign w:val="center"/>
          </w:tcPr>
          <w:p>
            <w:pPr>
              <w:pStyle w:val="14"/>
            </w:pPr>
            <w:r>
              <w:t>进一步保障</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保障基层党组织建设工作成效</w:t>
            </w:r>
          </w:p>
        </w:tc>
        <w:tc>
          <w:tcPr>
            <w:tcW w:w="2835" w:type="dxa"/>
            <w:vAlign w:val="center"/>
          </w:tcPr>
          <w:p>
            <w:pPr>
              <w:pStyle w:val="14"/>
            </w:pPr>
            <w:r>
              <w:t>促进各基层党组织建设水平显著提升</w:t>
            </w:r>
          </w:p>
        </w:tc>
        <w:tc>
          <w:tcPr>
            <w:tcW w:w="2551" w:type="dxa"/>
            <w:vAlign w:val="center"/>
          </w:tcPr>
          <w:p>
            <w:pPr>
              <w:pStyle w:val="14"/>
            </w:pPr>
            <w:r>
              <w:t>进一步促进</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基层党支部、党委对党建办工作满意人数占684个基层党组织的比例。</w:t>
            </w:r>
          </w:p>
        </w:tc>
        <w:tc>
          <w:tcPr>
            <w:tcW w:w="2551" w:type="dxa"/>
            <w:vAlign w:val="center"/>
          </w:tcPr>
          <w:p>
            <w:pPr>
              <w:pStyle w:val="14"/>
            </w:pPr>
            <w:r>
              <w:t>≥95%</w:t>
            </w:r>
          </w:p>
        </w:tc>
        <w:tc>
          <w:tcPr>
            <w:tcW w:w="2268" w:type="dxa"/>
            <w:vAlign w:val="center"/>
          </w:tcPr>
          <w:p>
            <w:pPr>
              <w:pStyle w:val="14"/>
            </w:pPr>
            <w:r>
              <w:t>684个基层党组织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2、精准扶贫驻村干部管理办公室工作经费绩效目标表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1.按照上级要求，资金拨付到位后，确保驻村干部管理工作正常开展。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保障驻村管理工作开展情况</w:t>
            </w:r>
          </w:p>
        </w:tc>
        <w:tc>
          <w:tcPr>
            <w:tcW w:w="2835" w:type="dxa"/>
            <w:vAlign w:val="center"/>
          </w:tcPr>
          <w:p>
            <w:pPr>
              <w:pStyle w:val="14"/>
            </w:pPr>
            <w:r>
              <w:t>及时保障驻村干部管理工作正常开展。</w:t>
            </w:r>
          </w:p>
        </w:tc>
        <w:tc>
          <w:tcPr>
            <w:tcW w:w="2551" w:type="dxa"/>
            <w:vAlign w:val="center"/>
          </w:tcPr>
          <w:p>
            <w:pPr>
              <w:pStyle w:val="14"/>
            </w:pPr>
            <w:r>
              <w:t>≥95%</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146个工作组</w:t>
            </w:r>
          </w:p>
        </w:tc>
        <w:tc>
          <w:tcPr>
            <w:tcW w:w="2835" w:type="dxa"/>
            <w:vAlign w:val="center"/>
          </w:tcPr>
          <w:p>
            <w:pPr>
              <w:pStyle w:val="14"/>
            </w:pPr>
            <w:r>
              <w:t>保障经费及时足额拨付</w:t>
            </w:r>
          </w:p>
        </w:tc>
        <w:tc>
          <w:tcPr>
            <w:tcW w:w="2551" w:type="dxa"/>
            <w:vAlign w:val="center"/>
          </w:tcPr>
          <w:p>
            <w:pPr>
              <w:pStyle w:val="14"/>
            </w:pPr>
            <w:r>
              <w:t>≤12月底前</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每组平均管理经费</w:t>
            </w:r>
          </w:p>
        </w:tc>
        <w:tc>
          <w:tcPr>
            <w:tcW w:w="2835" w:type="dxa"/>
            <w:vAlign w:val="center"/>
          </w:tcPr>
          <w:p>
            <w:pPr>
              <w:pStyle w:val="14"/>
            </w:pPr>
            <w:r>
              <w:t>精准扶贫驻村干部管理办公室办公文印费用</w:t>
            </w:r>
          </w:p>
        </w:tc>
        <w:tc>
          <w:tcPr>
            <w:tcW w:w="2551" w:type="dxa"/>
            <w:vAlign w:val="center"/>
          </w:tcPr>
          <w:p>
            <w:pPr>
              <w:pStyle w:val="14"/>
            </w:pPr>
            <w:r>
              <w:t>≤10万元</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管理驻村干部总数</w:t>
            </w:r>
          </w:p>
        </w:tc>
        <w:tc>
          <w:tcPr>
            <w:tcW w:w="2835" w:type="dxa"/>
            <w:vAlign w:val="center"/>
          </w:tcPr>
          <w:p>
            <w:pPr>
              <w:pStyle w:val="14"/>
            </w:pPr>
            <w:r>
              <w:t>完成全县驻村工作队管理工作</w:t>
            </w:r>
          </w:p>
        </w:tc>
        <w:tc>
          <w:tcPr>
            <w:tcW w:w="2551" w:type="dxa"/>
            <w:vAlign w:val="center"/>
          </w:tcPr>
          <w:p>
            <w:pPr>
              <w:pStyle w:val="14"/>
            </w:pPr>
            <w:r>
              <w:t>146个（工作队）</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保障精准扶贫工作成效</w:t>
            </w:r>
          </w:p>
        </w:tc>
        <w:tc>
          <w:tcPr>
            <w:tcW w:w="2835" w:type="dxa"/>
            <w:vAlign w:val="center"/>
          </w:tcPr>
          <w:p>
            <w:pPr>
              <w:pStyle w:val="14"/>
            </w:pPr>
            <w:r>
              <w:t>使所驻村的经济发展得到显著提升</w:t>
            </w:r>
          </w:p>
        </w:tc>
        <w:tc>
          <w:tcPr>
            <w:tcW w:w="2551" w:type="dxa"/>
            <w:vAlign w:val="center"/>
          </w:tcPr>
          <w:p>
            <w:pPr>
              <w:pStyle w:val="14"/>
            </w:pPr>
            <w:r>
              <w:t>显著提升</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保障贫困户脱贫、防贫成效</w:t>
            </w:r>
          </w:p>
        </w:tc>
        <w:tc>
          <w:tcPr>
            <w:tcW w:w="2835" w:type="dxa"/>
            <w:vAlign w:val="center"/>
          </w:tcPr>
          <w:p>
            <w:pPr>
              <w:pStyle w:val="14"/>
            </w:pPr>
            <w:r>
              <w:t>使所驻村贫困户的经济发展得到保障，防止返贫。</w:t>
            </w:r>
          </w:p>
        </w:tc>
        <w:tc>
          <w:tcPr>
            <w:tcW w:w="2551" w:type="dxa"/>
            <w:vAlign w:val="center"/>
          </w:tcPr>
          <w:p>
            <w:pPr>
              <w:pStyle w:val="14"/>
            </w:pPr>
            <w:r>
              <w:t>进一步保障</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驻村干部工作组对驻村办工作满意人数占143工作组的比例</w:t>
            </w:r>
          </w:p>
        </w:tc>
        <w:tc>
          <w:tcPr>
            <w:tcW w:w="2551" w:type="dxa"/>
            <w:vAlign w:val="center"/>
          </w:tcPr>
          <w:p>
            <w:pPr>
              <w:pStyle w:val="14"/>
            </w:pPr>
            <w:r>
              <w:t>≥95满意人数的比例情况</w:t>
            </w:r>
          </w:p>
        </w:tc>
        <w:tc>
          <w:tcPr>
            <w:tcW w:w="2268" w:type="dxa"/>
            <w:vAlign w:val="center"/>
          </w:tcPr>
          <w:p>
            <w:pPr>
              <w:pStyle w:val="14"/>
            </w:pPr>
            <w:r>
              <w:t>146个驻村工作组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1.保障561个村级党组织服务群众各项事务正常开展，提高村级组织服务群众工作水平</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村级党组织数量</w:t>
            </w:r>
          </w:p>
        </w:tc>
        <w:tc>
          <w:tcPr>
            <w:tcW w:w="2835" w:type="dxa"/>
            <w:vAlign w:val="center"/>
          </w:tcPr>
          <w:p>
            <w:pPr>
              <w:pStyle w:val="14"/>
            </w:pPr>
            <w:r>
              <w:t>保障561个村级党组织服务群众工作正常开展</w:t>
            </w:r>
          </w:p>
        </w:tc>
        <w:tc>
          <w:tcPr>
            <w:tcW w:w="2551" w:type="dxa"/>
            <w:vAlign w:val="center"/>
          </w:tcPr>
          <w:p>
            <w:pPr>
              <w:pStyle w:val="14"/>
            </w:pPr>
            <w:r>
              <w:t>561个村</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服务群众专项使用率</w:t>
            </w:r>
          </w:p>
        </w:tc>
        <w:tc>
          <w:tcPr>
            <w:tcW w:w="2835" w:type="dxa"/>
            <w:vAlign w:val="center"/>
          </w:tcPr>
          <w:p>
            <w:pPr>
              <w:pStyle w:val="14"/>
            </w:pPr>
            <w:r>
              <w:t>各村服务群众专项资金使用率</w:t>
            </w:r>
          </w:p>
        </w:tc>
        <w:tc>
          <w:tcPr>
            <w:tcW w:w="2551" w:type="dxa"/>
            <w:vAlign w:val="center"/>
          </w:tcPr>
          <w:p>
            <w:pPr>
              <w:pStyle w:val="14"/>
            </w:pPr>
            <w:r>
              <w:t>≥95%</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服务群众资金成本</w:t>
            </w:r>
          </w:p>
        </w:tc>
        <w:tc>
          <w:tcPr>
            <w:tcW w:w="2835" w:type="dxa"/>
            <w:vAlign w:val="center"/>
          </w:tcPr>
          <w:p>
            <w:pPr>
              <w:pStyle w:val="14"/>
            </w:pPr>
            <w:r>
              <w:t>5万元/村*561</w:t>
            </w:r>
          </w:p>
        </w:tc>
        <w:tc>
          <w:tcPr>
            <w:tcW w:w="2551" w:type="dxa"/>
            <w:vAlign w:val="center"/>
          </w:tcPr>
          <w:p>
            <w:pPr>
              <w:pStyle w:val="14"/>
            </w:pPr>
            <w:r>
              <w:t>2805万元</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资金拨付时限</w:t>
            </w:r>
          </w:p>
        </w:tc>
        <w:tc>
          <w:tcPr>
            <w:tcW w:w="2835" w:type="dxa"/>
            <w:vAlign w:val="center"/>
          </w:tcPr>
          <w:p>
            <w:pPr>
              <w:pStyle w:val="14"/>
            </w:pPr>
            <w:r>
              <w:t>专项资金每季度拨付一次</w:t>
            </w:r>
          </w:p>
        </w:tc>
        <w:tc>
          <w:tcPr>
            <w:tcW w:w="2551" w:type="dxa"/>
            <w:vAlign w:val="center"/>
          </w:tcPr>
          <w:p>
            <w:pPr>
              <w:pStyle w:val="14"/>
            </w:pPr>
            <w:r>
              <w:t>≤12月底前</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村级组织服务群众工作水平有效提升</w:t>
            </w:r>
          </w:p>
        </w:tc>
        <w:tc>
          <w:tcPr>
            <w:tcW w:w="2835" w:type="dxa"/>
            <w:vAlign w:val="center"/>
          </w:tcPr>
          <w:p>
            <w:pPr>
              <w:pStyle w:val="14"/>
            </w:pPr>
            <w:r>
              <w:t>进一步提高村级组织服务群众工作水平</w:t>
            </w:r>
          </w:p>
        </w:tc>
        <w:tc>
          <w:tcPr>
            <w:tcW w:w="2551" w:type="dxa"/>
            <w:vAlign w:val="center"/>
          </w:tcPr>
          <w:p>
            <w:pPr>
              <w:pStyle w:val="14"/>
            </w:pPr>
            <w:r>
              <w:t>进一步提高</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提高561个村群众幸福指数</w:t>
            </w:r>
          </w:p>
        </w:tc>
        <w:tc>
          <w:tcPr>
            <w:tcW w:w="2835" w:type="dxa"/>
            <w:vAlign w:val="center"/>
          </w:tcPr>
          <w:p>
            <w:pPr>
              <w:pStyle w:val="14"/>
            </w:pPr>
            <w:r>
              <w:t>提高561个村群众幸福指数</w:t>
            </w:r>
          </w:p>
        </w:tc>
        <w:tc>
          <w:tcPr>
            <w:tcW w:w="2551" w:type="dxa"/>
            <w:vAlign w:val="center"/>
          </w:tcPr>
          <w:p>
            <w:pPr>
              <w:pStyle w:val="14"/>
            </w:pPr>
            <w:r>
              <w:t>提高群众幸福指数</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对拨付资金满意的村级组织数占村级组织总数比例</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4、“智慧党建”工程建设、维护资金绩效目标表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1.用于支付县乡村三级584个信息化平台质保金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新建信息平台数量</w:t>
            </w:r>
          </w:p>
        </w:tc>
        <w:tc>
          <w:tcPr>
            <w:tcW w:w="2835" w:type="dxa"/>
            <w:vAlign w:val="center"/>
          </w:tcPr>
          <w:p>
            <w:pPr>
              <w:pStyle w:val="14"/>
            </w:pPr>
            <w:r>
              <w:t>县乡村三级信息化平台数量啊</w:t>
            </w:r>
          </w:p>
        </w:tc>
        <w:tc>
          <w:tcPr>
            <w:tcW w:w="2551" w:type="dxa"/>
            <w:vAlign w:val="center"/>
          </w:tcPr>
          <w:p>
            <w:pPr>
              <w:pStyle w:val="14"/>
            </w:pPr>
            <w:r>
              <w:t>584个</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县、乡、村四级党建信息化平台正常使用率。</w:t>
            </w:r>
          </w:p>
        </w:tc>
        <w:tc>
          <w:tcPr>
            <w:tcW w:w="2835" w:type="dxa"/>
            <w:vAlign w:val="center"/>
          </w:tcPr>
          <w:p>
            <w:pPr>
              <w:pStyle w:val="14"/>
            </w:pPr>
            <w:r>
              <w:t>全部平台正常使用率</w:t>
            </w:r>
          </w:p>
        </w:tc>
        <w:tc>
          <w:tcPr>
            <w:tcW w:w="2551" w:type="dxa"/>
            <w:vAlign w:val="center"/>
          </w:tcPr>
          <w:p>
            <w:pPr>
              <w:pStyle w:val="14"/>
            </w:pPr>
            <w:r>
              <w:t>≥95%</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平台建设质保金</w:t>
            </w:r>
          </w:p>
        </w:tc>
        <w:tc>
          <w:tcPr>
            <w:tcW w:w="2835" w:type="dxa"/>
            <w:vAlign w:val="center"/>
          </w:tcPr>
          <w:p>
            <w:pPr>
              <w:pStyle w:val="14"/>
            </w:pPr>
            <w:r>
              <w:t>584个信息平台建设质保金</w:t>
            </w:r>
          </w:p>
        </w:tc>
        <w:tc>
          <w:tcPr>
            <w:tcW w:w="2551" w:type="dxa"/>
            <w:vAlign w:val="center"/>
          </w:tcPr>
          <w:p>
            <w:pPr>
              <w:pStyle w:val="14"/>
            </w:pPr>
            <w:r>
              <w:t>≤34.17万</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支付时限</w:t>
            </w:r>
          </w:p>
        </w:tc>
        <w:tc>
          <w:tcPr>
            <w:tcW w:w="2835" w:type="dxa"/>
            <w:vAlign w:val="center"/>
          </w:tcPr>
          <w:p>
            <w:pPr>
              <w:pStyle w:val="14"/>
            </w:pPr>
            <w:r>
              <w:t>资金拨付时间</w:t>
            </w:r>
          </w:p>
        </w:tc>
        <w:tc>
          <w:tcPr>
            <w:tcW w:w="2551" w:type="dxa"/>
            <w:vAlign w:val="center"/>
          </w:tcPr>
          <w:p>
            <w:pPr>
              <w:pStyle w:val="14"/>
            </w:pPr>
            <w:r>
              <w:t>≤11月底前</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村党组织建设工作有成效</w:t>
            </w:r>
          </w:p>
        </w:tc>
        <w:tc>
          <w:tcPr>
            <w:tcW w:w="2835" w:type="dxa"/>
            <w:vAlign w:val="center"/>
          </w:tcPr>
          <w:p>
            <w:pPr>
              <w:pStyle w:val="14"/>
            </w:pPr>
            <w:r>
              <w:t>561个村级党组织利用信息化平台更好的服务群众。</w:t>
            </w:r>
          </w:p>
        </w:tc>
        <w:tc>
          <w:tcPr>
            <w:tcW w:w="2551" w:type="dxa"/>
            <w:vAlign w:val="center"/>
          </w:tcPr>
          <w:p>
            <w:pPr>
              <w:pStyle w:val="14"/>
            </w:pPr>
            <w:r>
              <w:t>进一步提高</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党员群众获取党组织服务</w:t>
            </w:r>
          </w:p>
        </w:tc>
        <w:tc>
          <w:tcPr>
            <w:tcW w:w="2835" w:type="dxa"/>
            <w:vAlign w:val="center"/>
          </w:tcPr>
          <w:p>
            <w:pPr>
              <w:pStyle w:val="14"/>
            </w:pPr>
            <w:r>
              <w:t>通过此项资金拨付，增强党员群众更多更好的获得服务。</w:t>
            </w:r>
          </w:p>
        </w:tc>
        <w:tc>
          <w:tcPr>
            <w:tcW w:w="2551" w:type="dxa"/>
            <w:vAlign w:val="center"/>
          </w:tcPr>
          <w:p>
            <w:pPr>
              <w:pStyle w:val="14"/>
            </w:pPr>
            <w:r>
              <w:t>进一步增加</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村级党组织满意度</w:t>
            </w:r>
          </w:p>
        </w:tc>
        <w:tc>
          <w:tcPr>
            <w:tcW w:w="2835" w:type="dxa"/>
            <w:vAlign w:val="center"/>
          </w:tcPr>
          <w:p>
            <w:pPr>
              <w:pStyle w:val="14"/>
            </w:pPr>
            <w:r>
              <w:t>村党“智慧党建”工程建设资金经费拨付满意率</w:t>
            </w:r>
          </w:p>
        </w:tc>
        <w:tc>
          <w:tcPr>
            <w:tcW w:w="2551" w:type="dxa"/>
            <w:vAlign w:val="center"/>
          </w:tcPr>
          <w:p>
            <w:pPr>
              <w:pStyle w:val="14"/>
            </w:pPr>
            <w:r>
              <w:t>≥95%</w:t>
            </w:r>
          </w:p>
        </w:tc>
        <w:tc>
          <w:tcPr>
            <w:tcW w:w="2268" w:type="dxa"/>
            <w:vAlign w:val="center"/>
          </w:tcPr>
          <w:p>
            <w:pPr>
              <w:pStyle w:val="14"/>
            </w:pPr>
            <w:r>
              <w:t>561个村党组织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1.按照上级要求，提高全县561个村级组织运转保障水平。保障村党组织和党员队伍建设。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保障561个村党组织活动开展</w:t>
            </w:r>
          </w:p>
        </w:tc>
        <w:tc>
          <w:tcPr>
            <w:tcW w:w="2835" w:type="dxa"/>
            <w:vAlign w:val="center"/>
          </w:tcPr>
          <w:p>
            <w:pPr>
              <w:pStyle w:val="14"/>
            </w:pPr>
            <w:r>
              <w:t>保障农村基层党组织活动顺利开展</w:t>
            </w:r>
          </w:p>
        </w:tc>
        <w:tc>
          <w:tcPr>
            <w:tcW w:w="2551" w:type="dxa"/>
            <w:vAlign w:val="center"/>
          </w:tcPr>
          <w:p>
            <w:pPr>
              <w:pStyle w:val="14"/>
            </w:pPr>
            <w:r>
              <w:t>561个</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保证561个村党员教育培训情况</w:t>
            </w:r>
          </w:p>
        </w:tc>
        <w:tc>
          <w:tcPr>
            <w:tcW w:w="2835" w:type="dxa"/>
            <w:vAlign w:val="center"/>
          </w:tcPr>
          <w:p>
            <w:pPr>
              <w:pStyle w:val="14"/>
            </w:pPr>
            <w:r>
              <w:t>保障农村党员教育培训正常开展</w:t>
            </w:r>
          </w:p>
        </w:tc>
        <w:tc>
          <w:tcPr>
            <w:tcW w:w="2551" w:type="dxa"/>
            <w:vAlign w:val="center"/>
          </w:tcPr>
          <w:p>
            <w:pPr>
              <w:pStyle w:val="14"/>
            </w:pPr>
            <w:r>
              <w:t>≥96%</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拨付时间</w:t>
            </w:r>
          </w:p>
        </w:tc>
        <w:tc>
          <w:tcPr>
            <w:tcW w:w="2835" w:type="dxa"/>
            <w:vAlign w:val="center"/>
          </w:tcPr>
          <w:p>
            <w:pPr>
              <w:pStyle w:val="14"/>
            </w:pPr>
            <w:r>
              <w:t>活动经费发放时间</w:t>
            </w:r>
          </w:p>
        </w:tc>
        <w:tc>
          <w:tcPr>
            <w:tcW w:w="2551" w:type="dxa"/>
            <w:vAlign w:val="center"/>
          </w:tcPr>
          <w:p>
            <w:pPr>
              <w:pStyle w:val="14"/>
            </w:pPr>
            <w:r>
              <w:t>≤6月底前</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活动经费总金额</w:t>
            </w:r>
          </w:p>
        </w:tc>
        <w:tc>
          <w:tcPr>
            <w:tcW w:w="2835" w:type="dxa"/>
            <w:vAlign w:val="center"/>
          </w:tcPr>
          <w:p>
            <w:pPr>
              <w:pStyle w:val="14"/>
            </w:pPr>
            <w:r>
              <w:t>全县村级党组织活动经费</w:t>
            </w:r>
          </w:p>
        </w:tc>
        <w:tc>
          <w:tcPr>
            <w:tcW w:w="2551" w:type="dxa"/>
            <w:vAlign w:val="center"/>
          </w:tcPr>
          <w:p>
            <w:pPr>
              <w:pStyle w:val="14"/>
            </w:pPr>
            <w:r>
              <w:t>553万元</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基层党组织建设得到加强</w:t>
            </w:r>
          </w:p>
        </w:tc>
        <w:tc>
          <w:tcPr>
            <w:tcW w:w="2835" w:type="dxa"/>
            <w:vAlign w:val="center"/>
          </w:tcPr>
          <w:p>
            <w:pPr>
              <w:pStyle w:val="14"/>
            </w:pPr>
            <w:r>
              <w:t>使农村基层党组织建设得到加强</w:t>
            </w:r>
          </w:p>
        </w:tc>
        <w:tc>
          <w:tcPr>
            <w:tcW w:w="2551" w:type="dxa"/>
            <w:vAlign w:val="center"/>
          </w:tcPr>
          <w:p>
            <w:pPr>
              <w:pStyle w:val="14"/>
            </w:pPr>
            <w:r>
              <w:t>561个村党组织活动正常开展</w:t>
            </w:r>
          </w:p>
        </w:tc>
        <w:tc>
          <w:tcPr>
            <w:tcW w:w="2268" w:type="dxa"/>
            <w:vAlign w:val="center"/>
          </w:tcPr>
          <w:p>
            <w:pPr>
              <w:pStyle w:val="14"/>
            </w:pPr>
            <w:r>
              <w:t>561个村党组织活动情况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农村党员党性修养、综合素质提升</w:t>
            </w:r>
          </w:p>
        </w:tc>
        <w:tc>
          <w:tcPr>
            <w:tcW w:w="2835" w:type="dxa"/>
            <w:vAlign w:val="center"/>
          </w:tcPr>
          <w:p>
            <w:pPr>
              <w:pStyle w:val="14"/>
            </w:pPr>
            <w:r>
              <w:t>使农村党员党性修养、综合素质提升</w:t>
            </w:r>
          </w:p>
        </w:tc>
        <w:tc>
          <w:tcPr>
            <w:tcW w:w="2551" w:type="dxa"/>
            <w:vAlign w:val="center"/>
          </w:tcPr>
          <w:p>
            <w:pPr>
              <w:pStyle w:val="14"/>
            </w:pPr>
            <w:r>
              <w:t>农村所有党员教育培训正常开展</w:t>
            </w:r>
          </w:p>
        </w:tc>
        <w:tc>
          <w:tcPr>
            <w:tcW w:w="2268" w:type="dxa"/>
            <w:vAlign w:val="center"/>
          </w:tcPr>
          <w:p>
            <w:pPr>
              <w:pStyle w:val="14"/>
            </w:pPr>
            <w:r>
              <w:t>农村党员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农村党组织书记对党组织活动经费拨付满意人数占党组织书记总人数比例</w:t>
            </w:r>
          </w:p>
        </w:tc>
        <w:tc>
          <w:tcPr>
            <w:tcW w:w="2551" w:type="dxa"/>
            <w:vAlign w:val="center"/>
          </w:tcPr>
          <w:p>
            <w:pPr>
              <w:pStyle w:val="14"/>
            </w:pPr>
            <w:r>
              <w:t>≥99%</w:t>
            </w:r>
          </w:p>
        </w:tc>
        <w:tc>
          <w:tcPr>
            <w:tcW w:w="2268" w:type="dxa"/>
            <w:vAlign w:val="center"/>
          </w:tcPr>
          <w:p>
            <w:pPr>
              <w:pStyle w:val="14"/>
            </w:pPr>
            <w:r>
              <w:t>561名党组织书记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6、村活动场所建设、维护经费绩效目标表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1.优化提升71个村级组织办公环境，提升村级组织服务群众能力水平。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村级组织办公环境。</w:t>
            </w:r>
          </w:p>
        </w:tc>
        <w:tc>
          <w:tcPr>
            <w:tcW w:w="2835" w:type="dxa"/>
            <w:vAlign w:val="center"/>
          </w:tcPr>
          <w:p>
            <w:pPr>
              <w:pStyle w:val="14"/>
            </w:pPr>
            <w:r>
              <w:t>优化提升新建村级组织场所办公环境比例</w:t>
            </w:r>
          </w:p>
        </w:tc>
        <w:tc>
          <w:tcPr>
            <w:tcW w:w="2551" w:type="dxa"/>
            <w:vAlign w:val="center"/>
          </w:tcPr>
          <w:p>
            <w:pPr>
              <w:pStyle w:val="14"/>
            </w:pPr>
            <w:r>
              <w:t>≥95%</w:t>
            </w:r>
          </w:p>
        </w:tc>
        <w:tc>
          <w:tcPr>
            <w:tcW w:w="2268" w:type="dxa"/>
            <w:vAlign w:val="center"/>
          </w:tcPr>
          <w:p>
            <w:pPr>
              <w:pStyle w:val="14"/>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新建村级场所数量</w:t>
            </w:r>
          </w:p>
        </w:tc>
        <w:tc>
          <w:tcPr>
            <w:tcW w:w="2835" w:type="dxa"/>
            <w:vAlign w:val="center"/>
          </w:tcPr>
          <w:p>
            <w:pPr>
              <w:pStyle w:val="14"/>
            </w:pPr>
            <w:r>
              <w:t>新建村级组织活动场所数量</w:t>
            </w:r>
          </w:p>
        </w:tc>
        <w:tc>
          <w:tcPr>
            <w:tcW w:w="2551" w:type="dxa"/>
            <w:vAlign w:val="center"/>
          </w:tcPr>
          <w:p>
            <w:pPr>
              <w:pStyle w:val="14"/>
            </w:pPr>
            <w:r>
              <w:t>≥71个</w:t>
            </w:r>
          </w:p>
        </w:tc>
        <w:tc>
          <w:tcPr>
            <w:tcW w:w="2268" w:type="dxa"/>
            <w:vAlign w:val="center"/>
          </w:tcPr>
          <w:p>
            <w:pPr>
              <w:pStyle w:val="14"/>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每个新建场所费用</w:t>
            </w:r>
          </w:p>
        </w:tc>
        <w:tc>
          <w:tcPr>
            <w:tcW w:w="2835" w:type="dxa"/>
            <w:vAlign w:val="center"/>
          </w:tcPr>
          <w:p>
            <w:pPr>
              <w:pStyle w:val="14"/>
            </w:pPr>
            <w:r>
              <w:t>每个新建场所平均费用</w:t>
            </w:r>
          </w:p>
        </w:tc>
        <w:tc>
          <w:tcPr>
            <w:tcW w:w="2551" w:type="dxa"/>
            <w:vAlign w:val="center"/>
          </w:tcPr>
          <w:p>
            <w:pPr>
              <w:pStyle w:val="14"/>
            </w:pPr>
            <w:r>
              <w:t>≤20万</w:t>
            </w:r>
          </w:p>
        </w:tc>
        <w:tc>
          <w:tcPr>
            <w:tcW w:w="2268" w:type="dxa"/>
            <w:vAlign w:val="center"/>
          </w:tcPr>
          <w:p>
            <w:pPr>
              <w:pStyle w:val="14"/>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每个新建场所建设周期</w:t>
            </w:r>
          </w:p>
        </w:tc>
        <w:tc>
          <w:tcPr>
            <w:tcW w:w="2835" w:type="dxa"/>
            <w:vAlign w:val="center"/>
          </w:tcPr>
          <w:p>
            <w:pPr>
              <w:pStyle w:val="14"/>
            </w:pPr>
            <w:r>
              <w:t>每个新建场所建设平均周期</w:t>
            </w:r>
          </w:p>
        </w:tc>
        <w:tc>
          <w:tcPr>
            <w:tcW w:w="2551" w:type="dxa"/>
            <w:vAlign w:val="center"/>
          </w:tcPr>
          <w:p>
            <w:pPr>
              <w:pStyle w:val="14"/>
            </w:pPr>
            <w:r>
              <w:t>≤4个月</w:t>
            </w:r>
          </w:p>
        </w:tc>
        <w:tc>
          <w:tcPr>
            <w:tcW w:w="2268" w:type="dxa"/>
            <w:vAlign w:val="center"/>
          </w:tcPr>
          <w:p>
            <w:pPr>
              <w:pStyle w:val="14"/>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村级党组织服务质量</w:t>
            </w:r>
          </w:p>
        </w:tc>
        <w:tc>
          <w:tcPr>
            <w:tcW w:w="2835" w:type="dxa"/>
            <w:vAlign w:val="center"/>
          </w:tcPr>
          <w:p>
            <w:pPr>
              <w:pStyle w:val="14"/>
            </w:pPr>
            <w:r>
              <w:t>进一步提升村级组织服务群众的能力和水平</w:t>
            </w:r>
          </w:p>
        </w:tc>
        <w:tc>
          <w:tcPr>
            <w:tcW w:w="2551" w:type="dxa"/>
            <w:vAlign w:val="center"/>
          </w:tcPr>
          <w:p>
            <w:pPr>
              <w:pStyle w:val="14"/>
            </w:pPr>
            <w:r>
              <w:t>进一步提升</w:t>
            </w:r>
          </w:p>
        </w:tc>
        <w:tc>
          <w:tcPr>
            <w:tcW w:w="2268" w:type="dxa"/>
            <w:vAlign w:val="center"/>
          </w:tcPr>
          <w:p>
            <w:pPr>
              <w:pStyle w:val="14"/>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现代化农村</w:t>
            </w:r>
          </w:p>
        </w:tc>
        <w:tc>
          <w:tcPr>
            <w:tcW w:w="2835" w:type="dxa"/>
            <w:vAlign w:val="center"/>
          </w:tcPr>
          <w:p>
            <w:pPr>
              <w:pStyle w:val="14"/>
            </w:pPr>
            <w:r>
              <w:t>进一步促进新型农村、乡村振兴的快速实现</w:t>
            </w:r>
          </w:p>
        </w:tc>
        <w:tc>
          <w:tcPr>
            <w:tcW w:w="2551" w:type="dxa"/>
            <w:vAlign w:val="center"/>
          </w:tcPr>
          <w:p>
            <w:pPr>
              <w:pStyle w:val="14"/>
            </w:pPr>
            <w:r>
              <w:t>进一步促进</w:t>
            </w:r>
          </w:p>
        </w:tc>
        <w:tc>
          <w:tcPr>
            <w:tcW w:w="2268" w:type="dxa"/>
            <w:vAlign w:val="center"/>
          </w:tcPr>
          <w:p>
            <w:pPr>
              <w:pStyle w:val="14"/>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村级党组织满意度</w:t>
            </w:r>
          </w:p>
        </w:tc>
        <w:tc>
          <w:tcPr>
            <w:tcW w:w="2835" w:type="dxa"/>
            <w:vAlign w:val="center"/>
          </w:tcPr>
          <w:p>
            <w:pPr>
              <w:pStyle w:val="14"/>
            </w:pPr>
            <w:r>
              <w:t>新建村级党组织活动场所的村级党组织满意度占全部新建场所的村级党组织数量的比例</w:t>
            </w:r>
          </w:p>
        </w:tc>
        <w:tc>
          <w:tcPr>
            <w:tcW w:w="2551" w:type="dxa"/>
            <w:vAlign w:val="center"/>
          </w:tcPr>
          <w:p>
            <w:pPr>
              <w:pStyle w:val="14"/>
            </w:pPr>
            <w:r>
              <w:t>≥98%</w:t>
            </w:r>
          </w:p>
        </w:tc>
        <w:tc>
          <w:tcPr>
            <w:tcW w:w="2268" w:type="dxa"/>
            <w:vAlign w:val="center"/>
          </w:tcPr>
          <w:p>
            <w:pPr>
              <w:pStyle w:val="14"/>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7、离任农村干部生活补贴绩效目标表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1.按照上级要求，资金拨付到位按月支付，保证1400名左右离任农村干部享受该项政策。提高农村正常离任村干部的生活水平。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离任干部数量</w:t>
            </w:r>
          </w:p>
        </w:tc>
        <w:tc>
          <w:tcPr>
            <w:tcW w:w="2835" w:type="dxa"/>
            <w:vAlign w:val="center"/>
          </w:tcPr>
          <w:p>
            <w:pPr>
              <w:pStyle w:val="14"/>
            </w:pPr>
            <w:r>
              <w:t>离任农村干部享受该项政策人数。</w:t>
            </w:r>
          </w:p>
        </w:tc>
        <w:tc>
          <w:tcPr>
            <w:tcW w:w="2551" w:type="dxa"/>
            <w:vAlign w:val="center"/>
          </w:tcPr>
          <w:p>
            <w:pPr>
              <w:pStyle w:val="14"/>
            </w:pPr>
            <w:r>
              <w:t>≥1400人</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保障离任农村干部生活水平</w:t>
            </w:r>
          </w:p>
        </w:tc>
        <w:tc>
          <w:tcPr>
            <w:tcW w:w="2835" w:type="dxa"/>
            <w:vAlign w:val="center"/>
          </w:tcPr>
          <w:p>
            <w:pPr>
              <w:pStyle w:val="14"/>
            </w:pPr>
            <w:r>
              <w:t>保证符合规定的离任农村干部享受政策率</w:t>
            </w:r>
          </w:p>
        </w:tc>
        <w:tc>
          <w:tcPr>
            <w:tcW w:w="2551" w:type="dxa"/>
            <w:vAlign w:val="center"/>
          </w:tcPr>
          <w:p>
            <w:pPr>
              <w:pStyle w:val="14"/>
            </w:pPr>
            <w:r>
              <w:t>≥99%</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离任干部人均经费</w:t>
            </w:r>
          </w:p>
        </w:tc>
        <w:tc>
          <w:tcPr>
            <w:tcW w:w="2835" w:type="dxa"/>
            <w:vAlign w:val="center"/>
          </w:tcPr>
          <w:p>
            <w:pPr>
              <w:pStyle w:val="14"/>
            </w:pPr>
            <w:r>
              <w:t>正常离任村干部生活补贴费用</w:t>
            </w:r>
          </w:p>
        </w:tc>
        <w:tc>
          <w:tcPr>
            <w:tcW w:w="2551" w:type="dxa"/>
            <w:vAlign w:val="center"/>
          </w:tcPr>
          <w:p>
            <w:pPr>
              <w:pStyle w:val="14"/>
            </w:pPr>
            <w:r>
              <w:t>≤450万元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拨款时限</w:t>
            </w:r>
          </w:p>
        </w:tc>
        <w:tc>
          <w:tcPr>
            <w:tcW w:w="2835" w:type="dxa"/>
            <w:vAlign w:val="center"/>
          </w:tcPr>
          <w:p>
            <w:pPr>
              <w:pStyle w:val="14"/>
            </w:pPr>
            <w:r>
              <w:t>正常离任村干部补贴拨款时限</w:t>
            </w:r>
          </w:p>
        </w:tc>
        <w:tc>
          <w:tcPr>
            <w:tcW w:w="2551" w:type="dxa"/>
            <w:vAlign w:val="center"/>
          </w:tcPr>
          <w:p>
            <w:pPr>
              <w:pStyle w:val="14"/>
            </w:pPr>
            <w:r>
              <w:t>31次/3个月</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离任干部生活水平提升</w:t>
            </w:r>
          </w:p>
        </w:tc>
        <w:tc>
          <w:tcPr>
            <w:tcW w:w="2835" w:type="dxa"/>
            <w:vAlign w:val="center"/>
          </w:tcPr>
          <w:p>
            <w:pPr>
              <w:pStyle w:val="14"/>
            </w:pPr>
            <w:r>
              <w:t>提升离任农村干部生活水平。</w:t>
            </w:r>
          </w:p>
        </w:tc>
        <w:tc>
          <w:tcPr>
            <w:tcW w:w="2551" w:type="dxa"/>
            <w:vAlign w:val="center"/>
          </w:tcPr>
          <w:p>
            <w:pPr>
              <w:pStyle w:val="14"/>
            </w:pPr>
            <w:r>
              <w:t>进一步提升</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离任农村干部享受补保障</w:t>
            </w:r>
          </w:p>
        </w:tc>
        <w:tc>
          <w:tcPr>
            <w:tcW w:w="2835" w:type="dxa"/>
            <w:vAlign w:val="center"/>
          </w:tcPr>
          <w:p>
            <w:pPr>
              <w:pStyle w:val="14"/>
            </w:pPr>
            <w:r>
              <w:t>离任农村干部能国家政策的补贴。</w:t>
            </w:r>
          </w:p>
        </w:tc>
        <w:tc>
          <w:tcPr>
            <w:tcW w:w="2551" w:type="dxa"/>
            <w:vAlign w:val="center"/>
          </w:tcPr>
          <w:p>
            <w:pPr>
              <w:pStyle w:val="14"/>
            </w:pPr>
            <w:r>
              <w:t>进一步保障</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离任农村干部满意度</w:t>
            </w:r>
          </w:p>
        </w:tc>
        <w:tc>
          <w:tcPr>
            <w:tcW w:w="2835" w:type="dxa"/>
            <w:vAlign w:val="center"/>
          </w:tcPr>
          <w:p>
            <w:pPr>
              <w:pStyle w:val="14"/>
            </w:pPr>
            <w:r>
              <w:t>离任农村干部对补贴拨付满意人数占离任农村干部总人数比例</w:t>
            </w:r>
          </w:p>
        </w:tc>
        <w:tc>
          <w:tcPr>
            <w:tcW w:w="2551" w:type="dxa"/>
            <w:vAlign w:val="center"/>
          </w:tcPr>
          <w:p>
            <w:pPr>
              <w:pStyle w:val="14"/>
            </w:pPr>
            <w:r>
              <w:t>≥95%</w:t>
            </w:r>
          </w:p>
        </w:tc>
        <w:tc>
          <w:tcPr>
            <w:tcW w:w="2268" w:type="dxa"/>
            <w:vAlign w:val="center"/>
          </w:tcPr>
          <w:p>
            <w:pPr>
              <w:pStyle w:val="14"/>
            </w:pPr>
            <w:r>
              <w:t>离任农村干部1400人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8、农村支部书记养老保险、医疗保险、意外伤害保险绩效目标表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1.按照上级要求，在资金拨付到位后立即支付，保证全县561名村党支部书记享受应有政策，解决农村党支部书记后顾之忧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申请参保三项保险村党组织书记参保率</w:t>
            </w:r>
          </w:p>
        </w:tc>
        <w:tc>
          <w:tcPr>
            <w:tcW w:w="2835" w:type="dxa"/>
            <w:vAlign w:val="center"/>
          </w:tcPr>
          <w:p>
            <w:pPr>
              <w:pStyle w:val="14"/>
            </w:pPr>
            <w:r>
              <w:t>申请参保养老保险350人左右、医疗保险500人左右、意外保险561人参保率</w:t>
            </w:r>
          </w:p>
        </w:tc>
        <w:tc>
          <w:tcPr>
            <w:tcW w:w="2551" w:type="dxa"/>
            <w:vAlign w:val="center"/>
          </w:tcPr>
          <w:p>
            <w:pPr>
              <w:pStyle w:val="14"/>
            </w:pPr>
            <w:r>
              <w:t>≥95%</w:t>
            </w:r>
          </w:p>
        </w:tc>
        <w:tc>
          <w:tcPr>
            <w:tcW w:w="2268" w:type="dxa"/>
            <w:vAlign w:val="center"/>
          </w:tcPr>
          <w:p>
            <w:pPr>
              <w:pStyle w:val="14"/>
            </w:pPr>
            <w:r>
              <w:t>养老保险系统数据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申请参保三项保险村党组织书记人数</w:t>
            </w:r>
          </w:p>
        </w:tc>
        <w:tc>
          <w:tcPr>
            <w:tcW w:w="2835" w:type="dxa"/>
            <w:vAlign w:val="center"/>
          </w:tcPr>
          <w:p>
            <w:pPr>
              <w:pStyle w:val="14"/>
            </w:pPr>
            <w:r>
              <w:t>参加三项保险党组织书记数量</w:t>
            </w:r>
          </w:p>
        </w:tc>
        <w:tc>
          <w:tcPr>
            <w:tcW w:w="2551" w:type="dxa"/>
            <w:vAlign w:val="center"/>
          </w:tcPr>
          <w:p>
            <w:pPr>
              <w:pStyle w:val="14"/>
            </w:pPr>
            <w:r>
              <w:t>≥1400人次</w:t>
            </w:r>
          </w:p>
        </w:tc>
        <w:tc>
          <w:tcPr>
            <w:tcW w:w="2268" w:type="dxa"/>
            <w:vAlign w:val="center"/>
          </w:tcPr>
          <w:p>
            <w:pPr>
              <w:pStyle w:val="14"/>
            </w:pPr>
            <w:r>
              <w:t>养老保险系统数据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养老、医疗、意外伤害保险人均成本</w:t>
            </w:r>
          </w:p>
        </w:tc>
        <w:tc>
          <w:tcPr>
            <w:tcW w:w="2835" w:type="dxa"/>
            <w:vAlign w:val="center"/>
          </w:tcPr>
          <w:p>
            <w:pPr>
              <w:pStyle w:val="14"/>
            </w:pPr>
            <w:r>
              <w:t>村党组织书记参保三项保险费用</w:t>
            </w:r>
          </w:p>
        </w:tc>
        <w:tc>
          <w:tcPr>
            <w:tcW w:w="2551" w:type="dxa"/>
            <w:vAlign w:val="center"/>
          </w:tcPr>
          <w:p>
            <w:pPr>
              <w:pStyle w:val="14"/>
            </w:pPr>
            <w:r>
              <w:t>≤300万元</w:t>
            </w:r>
          </w:p>
        </w:tc>
        <w:tc>
          <w:tcPr>
            <w:tcW w:w="2268" w:type="dxa"/>
            <w:vAlign w:val="center"/>
          </w:tcPr>
          <w:p>
            <w:pPr>
              <w:pStyle w:val="14"/>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参保资格</w:t>
            </w:r>
          </w:p>
        </w:tc>
        <w:tc>
          <w:tcPr>
            <w:tcW w:w="2835" w:type="dxa"/>
            <w:vAlign w:val="center"/>
          </w:tcPr>
          <w:p>
            <w:pPr>
              <w:pStyle w:val="14"/>
            </w:pPr>
            <w:r>
              <w:t>办理保险时，必须是在职村支部书记</w:t>
            </w:r>
          </w:p>
        </w:tc>
        <w:tc>
          <w:tcPr>
            <w:tcW w:w="2551" w:type="dxa"/>
            <w:vAlign w:val="center"/>
          </w:tcPr>
          <w:p>
            <w:pPr>
              <w:pStyle w:val="14"/>
            </w:pPr>
            <w:r>
              <w:t>≤12月底</w:t>
            </w:r>
          </w:p>
        </w:tc>
        <w:tc>
          <w:tcPr>
            <w:tcW w:w="2268" w:type="dxa"/>
            <w:vAlign w:val="center"/>
          </w:tcPr>
          <w:p>
            <w:pPr>
              <w:pStyle w:val="14"/>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村支部书记生活水平</w:t>
            </w:r>
          </w:p>
        </w:tc>
        <w:tc>
          <w:tcPr>
            <w:tcW w:w="2835" w:type="dxa"/>
            <w:vAlign w:val="center"/>
          </w:tcPr>
          <w:p>
            <w:pPr>
              <w:pStyle w:val="14"/>
            </w:pPr>
            <w:r>
              <w:t>通过缴纳保险，提升村党支部书记福利待遇。</w:t>
            </w:r>
          </w:p>
        </w:tc>
        <w:tc>
          <w:tcPr>
            <w:tcW w:w="2551" w:type="dxa"/>
            <w:vAlign w:val="center"/>
          </w:tcPr>
          <w:p>
            <w:pPr>
              <w:pStyle w:val="14"/>
            </w:pPr>
            <w:r>
              <w:t>进一步提升</w:t>
            </w:r>
          </w:p>
        </w:tc>
        <w:tc>
          <w:tcPr>
            <w:tcW w:w="2268" w:type="dxa"/>
            <w:vAlign w:val="center"/>
          </w:tcPr>
          <w:p>
            <w:pPr>
              <w:pStyle w:val="14"/>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支部书记生活影响</w:t>
            </w:r>
          </w:p>
        </w:tc>
        <w:tc>
          <w:tcPr>
            <w:tcW w:w="2835" w:type="dxa"/>
            <w:vAlign w:val="center"/>
          </w:tcPr>
          <w:p>
            <w:pPr>
              <w:pStyle w:val="14"/>
            </w:pPr>
            <w:r>
              <w:t>通过缴纳保险减少生活开支，提升生活质量。</w:t>
            </w:r>
          </w:p>
        </w:tc>
        <w:tc>
          <w:tcPr>
            <w:tcW w:w="2551" w:type="dxa"/>
            <w:vAlign w:val="center"/>
          </w:tcPr>
          <w:p>
            <w:pPr>
              <w:pStyle w:val="14"/>
            </w:pPr>
            <w:r>
              <w:t>进一步提高</w:t>
            </w:r>
          </w:p>
        </w:tc>
        <w:tc>
          <w:tcPr>
            <w:tcW w:w="2268" w:type="dxa"/>
            <w:vAlign w:val="center"/>
          </w:tcPr>
          <w:p>
            <w:pPr>
              <w:pStyle w:val="14"/>
            </w:pPr>
            <w:r>
              <w:t>三项保险实施方案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村支部书记满意度</w:t>
            </w:r>
          </w:p>
        </w:tc>
        <w:tc>
          <w:tcPr>
            <w:tcW w:w="2835" w:type="dxa"/>
            <w:vAlign w:val="center"/>
          </w:tcPr>
          <w:p>
            <w:pPr>
              <w:pStyle w:val="14"/>
            </w:pPr>
            <w:r>
              <w:t>支部书记满意或较满意占支部书记总数</w:t>
            </w:r>
          </w:p>
        </w:tc>
        <w:tc>
          <w:tcPr>
            <w:tcW w:w="2551" w:type="dxa"/>
            <w:vAlign w:val="center"/>
          </w:tcPr>
          <w:p>
            <w:pPr>
              <w:pStyle w:val="14"/>
            </w:pPr>
            <w:r>
              <w:t>≥95%</w:t>
            </w:r>
          </w:p>
        </w:tc>
        <w:tc>
          <w:tcPr>
            <w:tcW w:w="2268" w:type="dxa"/>
            <w:vAlign w:val="center"/>
          </w:tcPr>
          <w:p>
            <w:pPr>
              <w:pStyle w:val="14"/>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9、县派扶贫驻村工作组意外保险经费绩效目标表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1.办理我县57个县派工作队共171名驻村干部意外伤害保险，进一步提高驻村工作队意外保障。</w:t>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县派驻村工作组人均经费</w:t>
            </w:r>
          </w:p>
        </w:tc>
        <w:tc>
          <w:tcPr>
            <w:tcW w:w="2835" w:type="dxa"/>
            <w:vAlign w:val="center"/>
          </w:tcPr>
          <w:p>
            <w:pPr>
              <w:pStyle w:val="14"/>
            </w:pPr>
            <w:r>
              <w:t>驻村干部意外保险参率</w:t>
            </w:r>
          </w:p>
        </w:tc>
        <w:tc>
          <w:tcPr>
            <w:tcW w:w="2551" w:type="dxa"/>
            <w:vAlign w:val="center"/>
          </w:tcPr>
          <w:p>
            <w:pPr>
              <w:pStyle w:val="14"/>
            </w:pPr>
            <w:r>
              <w:t>100%</w:t>
            </w:r>
          </w:p>
        </w:tc>
        <w:tc>
          <w:tcPr>
            <w:tcW w:w="2268" w:type="dxa"/>
            <w:vAlign w:val="center"/>
          </w:tcPr>
          <w:p>
            <w:pPr>
              <w:pStyle w:val="14"/>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参加意外伤害保险人数</w:t>
            </w:r>
          </w:p>
        </w:tc>
        <w:tc>
          <w:tcPr>
            <w:tcW w:w="2551" w:type="dxa"/>
            <w:vAlign w:val="center"/>
          </w:tcPr>
          <w:p>
            <w:pPr>
              <w:pStyle w:val="14"/>
            </w:pPr>
            <w:r>
              <w:t>171人</w:t>
            </w:r>
          </w:p>
        </w:tc>
        <w:tc>
          <w:tcPr>
            <w:tcW w:w="2268" w:type="dxa"/>
            <w:vAlign w:val="center"/>
          </w:tcPr>
          <w:p>
            <w:pPr>
              <w:pStyle w:val="14"/>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总金额</w:t>
            </w:r>
          </w:p>
        </w:tc>
        <w:tc>
          <w:tcPr>
            <w:tcW w:w="2835" w:type="dxa"/>
            <w:vAlign w:val="center"/>
          </w:tcPr>
          <w:p>
            <w:pPr>
              <w:pStyle w:val="14"/>
            </w:pPr>
            <w:r>
              <w:t>按照市定标准每人每年200元统一购买意外保险，支出金额</w:t>
            </w:r>
          </w:p>
        </w:tc>
        <w:tc>
          <w:tcPr>
            <w:tcW w:w="2551" w:type="dxa"/>
            <w:vAlign w:val="center"/>
          </w:tcPr>
          <w:p>
            <w:pPr>
              <w:pStyle w:val="14"/>
            </w:pPr>
            <w:r>
              <w:t>3.42万元</w:t>
            </w:r>
          </w:p>
        </w:tc>
        <w:tc>
          <w:tcPr>
            <w:tcW w:w="2268" w:type="dxa"/>
            <w:vAlign w:val="center"/>
          </w:tcPr>
          <w:p>
            <w:pPr>
              <w:pStyle w:val="14"/>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办理时限</w:t>
            </w:r>
          </w:p>
        </w:tc>
        <w:tc>
          <w:tcPr>
            <w:tcW w:w="2835" w:type="dxa"/>
            <w:vAlign w:val="center"/>
          </w:tcPr>
          <w:p>
            <w:pPr>
              <w:pStyle w:val="14"/>
            </w:pPr>
            <w:r>
              <w:t>财政资金拨付到位后，立即支付，7 月前完成办理。</w:t>
            </w:r>
          </w:p>
        </w:tc>
        <w:tc>
          <w:tcPr>
            <w:tcW w:w="2551" w:type="dxa"/>
            <w:vAlign w:val="center"/>
          </w:tcPr>
          <w:p>
            <w:pPr>
              <w:pStyle w:val="14"/>
            </w:pPr>
            <w:r>
              <w:t>&lt;7月底前</w:t>
            </w:r>
          </w:p>
        </w:tc>
        <w:tc>
          <w:tcPr>
            <w:tcW w:w="2268" w:type="dxa"/>
            <w:vAlign w:val="center"/>
          </w:tcPr>
          <w:p>
            <w:pPr>
              <w:pStyle w:val="14"/>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进一步保障171名驻村干部意外伤害及时获得补偿</w:t>
            </w:r>
          </w:p>
        </w:tc>
        <w:tc>
          <w:tcPr>
            <w:tcW w:w="2835" w:type="dxa"/>
            <w:vAlign w:val="center"/>
          </w:tcPr>
          <w:p>
            <w:pPr>
              <w:pStyle w:val="14"/>
            </w:pPr>
            <w:r>
              <w:t>通过缴纳保险，提升驻村工作组意外保障。</w:t>
            </w:r>
          </w:p>
        </w:tc>
        <w:tc>
          <w:tcPr>
            <w:tcW w:w="2551" w:type="dxa"/>
            <w:vAlign w:val="center"/>
          </w:tcPr>
          <w:p>
            <w:pPr>
              <w:pStyle w:val="14"/>
            </w:pPr>
            <w:r>
              <w:t>进一步保障</w:t>
            </w:r>
          </w:p>
        </w:tc>
        <w:tc>
          <w:tcPr>
            <w:tcW w:w="2268" w:type="dxa"/>
            <w:vAlign w:val="center"/>
          </w:tcPr>
          <w:p>
            <w:pPr>
              <w:pStyle w:val="14"/>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驻村干部驻村工作动力</w:t>
            </w:r>
          </w:p>
        </w:tc>
        <w:tc>
          <w:tcPr>
            <w:tcW w:w="2835" w:type="dxa"/>
            <w:vAlign w:val="center"/>
          </w:tcPr>
          <w:p>
            <w:pPr>
              <w:pStyle w:val="14"/>
            </w:pPr>
            <w:r>
              <w:t>通过缴纳保险，提升进一步提高171名工作动力。</w:t>
            </w:r>
          </w:p>
        </w:tc>
        <w:tc>
          <w:tcPr>
            <w:tcW w:w="2551" w:type="dxa"/>
            <w:vAlign w:val="center"/>
          </w:tcPr>
          <w:p>
            <w:pPr>
              <w:pStyle w:val="14"/>
            </w:pPr>
            <w:r>
              <w:t>进一步提升</w:t>
            </w:r>
          </w:p>
        </w:tc>
        <w:tc>
          <w:tcPr>
            <w:tcW w:w="2268" w:type="dxa"/>
            <w:vAlign w:val="center"/>
          </w:tcPr>
          <w:p>
            <w:pPr>
              <w:pStyle w:val="14"/>
            </w:pPr>
            <w:r>
              <w:t>上级政策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县驻村工作组满意度</w:t>
            </w:r>
          </w:p>
        </w:tc>
        <w:tc>
          <w:tcPr>
            <w:tcW w:w="2835" w:type="dxa"/>
            <w:vAlign w:val="center"/>
          </w:tcPr>
          <w:p>
            <w:pPr>
              <w:pStyle w:val="14"/>
            </w:pPr>
            <w:r>
              <w:t>县派驻村干部对办理意外保险满意人数占驻村干部总人数比例</w:t>
            </w:r>
          </w:p>
        </w:tc>
        <w:tc>
          <w:tcPr>
            <w:tcW w:w="2551" w:type="dxa"/>
            <w:vAlign w:val="center"/>
          </w:tcPr>
          <w:p>
            <w:pPr>
              <w:pStyle w:val="14"/>
            </w:pPr>
            <w:r>
              <w:t>≥99%</w:t>
            </w:r>
          </w:p>
        </w:tc>
        <w:tc>
          <w:tcPr>
            <w:tcW w:w="2268" w:type="dxa"/>
            <w:vAlign w:val="center"/>
          </w:tcPr>
          <w:p>
            <w:pPr>
              <w:pStyle w:val="14"/>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10、星级党委书记年度特殊贡献补助绩效目标表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1.按照上级要求，根据评星结果立即支付，保证符合条件的17名党委书记享受该项政策，体现县委对乡镇党委书记关怀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每颗星固定补助</w:t>
            </w:r>
          </w:p>
        </w:tc>
        <w:tc>
          <w:tcPr>
            <w:tcW w:w="2835" w:type="dxa"/>
            <w:vAlign w:val="center"/>
          </w:tcPr>
          <w:p>
            <w:pPr>
              <w:pStyle w:val="14"/>
            </w:pPr>
            <w:r>
              <w:t>三星级以上每颗星补助金额</w:t>
            </w:r>
          </w:p>
        </w:tc>
        <w:tc>
          <w:tcPr>
            <w:tcW w:w="2551" w:type="dxa"/>
            <w:vAlign w:val="center"/>
          </w:tcPr>
          <w:p>
            <w:pPr>
              <w:pStyle w:val="14"/>
            </w:pPr>
            <w:r>
              <w:t>1000元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星级乡镇</w:t>
            </w:r>
            <w:r>
              <w:rPr>
                <w:rFonts w:hint="eastAsia"/>
                <w:lang w:eastAsia="zh-CN"/>
              </w:rPr>
              <w:t>党委书记</w:t>
            </w:r>
            <w:r>
              <w:t>得补助率。</w:t>
            </w:r>
          </w:p>
        </w:tc>
        <w:tc>
          <w:tcPr>
            <w:tcW w:w="2835" w:type="dxa"/>
            <w:vAlign w:val="center"/>
          </w:tcPr>
          <w:p>
            <w:pPr>
              <w:pStyle w:val="14"/>
            </w:pPr>
            <w:r>
              <w:t>符合特殊贡献补助的乡镇党委书记补助的比例</w:t>
            </w:r>
          </w:p>
        </w:tc>
        <w:tc>
          <w:tcPr>
            <w:tcW w:w="2551" w:type="dxa"/>
            <w:vAlign w:val="center"/>
          </w:tcPr>
          <w:p>
            <w:pPr>
              <w:pStyle w:val="14"/>
            </w:pPr>
            <w:r>
              <w:t>100%</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保障星级党委书记数量</w:t>
            </w:r>
          </w:p>
        </w:tc>
        <w:tc>
          <w:tcPr>
            <w:tcW w:w="2835" w:type="dxa"/>
            <w:vAlign w:val="center"/>
          </w:tcPr>
          <w:p>
            <w:pPr>
              <w:pStyle w:val="14"/>
            </w:pPr>
            <w:r>
              <w:t>保障星级党委书记人数</w:t>
            </w:r>
          </w:p>
        </w:tc>
        <w:tc>
          <w:tcPr>
            <w:tcW w:w="2551" w:type="dxa"/>
            <w:vAlign w:val="center"/>
          </w:tcPr>
          <w:p>
            <w:pPr>
              <w:pStyle w:val="14"/>
            </w:pPr>
            <w:r>
              <w:t>≥17人</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补贴发放时间</w:t>
            </w:r>
          </w:p>
        </w:tc>
        <w:tc>
          <w:tcPr>
            <w:tcW w:w="2835" w:type="dxa"/>
            <w:vAlign w:val="center"/>
          </w:tcPr>
          <w:p>
            <w:pPr>
              <w:pStyle w:val="14"/>
            </w:pPr>
            <w:r>
              <w:t>星级党委书记补贴发放时间</w:t>
            </w:r>
          </w:p>
        </w:tc>
        <w:tc>
          <w:tcPr>
            <w:tcW w:w="2551" w:type="dxa"/>
            <w:vAlign w:val="center"/>
          </w:tcPr>
          <w:p>
            <w:pPr>
              <w:pStyle w:val="14"/>
            </w:pPr>
            <w:r>
              <w:t>&lt;8月底前</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提升乡镇党委书记工作成效</w:t>
            </w:r>
          </w:p>
        </w:tc>
        <w:tc>
          <w:tcPr>
            <w:tcW w:w="2835" w:type="dxa"/>
            <w:vAlign w:val="center"/>
          </w:tcPr>
          <w:p>
            <w:pPr>
              <w:pStyle w:val="14"/>
            </w:pPr>
            <w:r>
              <w:t>使乡镇党委书记扎根乡镇，提升工作质效</w:t>
            </w:r>
          </w:p>
        </w:tc>
        <w:tc>
          <w:tcPr>
            <w:tcW w:w="2551" w:type="dxa"/>
            <w:vAlign w:val="center"/>
          </w:tcPr>
          <w:p>
            <w:pPr>
              <w:pStyle w:val="14"/>
            </w:pPr>
            <w:r>
              <w:t>进一步提升</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增加乡镇党委书记获得感、荣誉感</w:t>
            </w:r>
          </w:p>
        </w:tc>
        <w:tc>
          <w:tcPr>
            <w:tcW w:w="2835" w:type="dxa"/>
            <w:vAlign w:val="center"/>
          </w:tcPr>
          <w:p>
            <w:pPr>
              <w:pStyle w:val="14"/>
            </w:pPr>
            <w:r>
              <w:t>使乡镇党委书记提升工作积极性。</w:t>
            </w:r>
          </w:p>
        </w:tc>
        <w:tc>
          <w:tcPr>
            <w:tcW w:w="2551" w:type="dxa"/>
            <w:vAlign w:val="center"/>
          </w:tcPr>
          <w:p>
            <w:pPr>
              <w:pStyle w:val="14"/>
            </w:pPr>
            <w:r>
              <w:t>进一步增强</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党委书记满意度</w:t>
            </w:r>
          </w:p>
        </w:tc>
        <w:tc>
          <w:tcPr>
            <w:tcW w:w="2835" w:type="dxa"/>
            <w:vAlign w:val="center"/>
          </w:tcPr>
          <w:p>
            <w:pPr>
              <w:pStyle w:val="14"/>
            </w:pPr>
            <w:r>
              <w:t>党委书记对落实星级待遇满意人数占总人数比例</w:t>
            </w:r>
          </w:p>
        </w:tc>
        <w:tc>
          <w:tcPr>
            <w:tcW w:w="2551" w:type="dxa"/>
            <w:vAlign w:val="center"/>
          </w:tcPr>
          <w:p>
            <w:pPr>
              <w:pStyle w:val="14"/>
            </w:pPr>
            <w:r>
              <w:t>≥100%</w:t>
            </w:r>
          </w:p>
        </w:tc>
        <w:tc>
          <w:tcPr>
            <w:tcW w:w="2268" w:type="dxa"/>
            <w:vAlign w:val="center"/>
          </w:tcPr>
          <w:p>
            <w:pPr>
              <w:pStyle w:val="14"/>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11、选调生到村任职补助绩效目标表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1.用于保障2020、2021年度28名及2022年度计划招录的5名选调生的教育培训费、国情调研经费、服务群众经费及2022年度招录选调生5人的一次性安置补助资金，据实拨付。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选调生数量</w:t>
            </w:r>
          </w:p>
        </w:tc>
        <w:tc>
          <w:tcPr>
            <w:tcW w:w="2835" w:type="dxa"/>
            <w:vAlign w:val="center"/>
          </w:tcPr>
          <w:p>
            <w:pPr>
              <w:pStyle w:val="14"/>
            </w:pPr>
            <w:r>
              <w:t>到村任职选调生数量</w:t>
            </w:r>
          </w:p>
        </w:tc>
        <w:tc>
          <w:tcPr>
            <w:tcW w:w="2551" w:type="dxa"/>
            <w:vAlign w:val="center"/>
          </w:tcPr>
          <w:p>
            <w:pPr>
              <w:pStyle w:val="14"/>
            </w:pPr>
            <w:r>
              <w:t>≥31人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每个选调生平均补助经费</w:t>
            </w:r>
          </w:p>
        </w:tc>
        <w:tc>
          <w:tcPr>
            <w:tcW w:w="2835" w:type="dxa"/>
            <w:vAlign w:val="center"/>
          </w:tcPr>
          <w:p>
            <w:pPr>
              <w:pStyle w:val="14"/>
            </w:pPr>
            <w:r>
              <w:t>选调生任职补助资金总额</w:t>
            </w:r>
          </w:p>
        </w:tc>
        <w:tc>
          <w:tcPr>
            <w:tcW w:w="2551" w:type="dxa"/>
            <w:vAlign w:val="center"/>
          </w:tcPr>
          <w:p>
            <w:pPr>
              <w:pStyle w:val="14"/>
            </w:pPr>
            <w:r>
              <w:t>≤30.1万元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高质量完成上级安排的各项任务目标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及时完成</w:t>
            </w:r>
          </w:p>
        </w:tc>
        <w:tc>
          <w:tcPr>
            <w:tcW w:w="2551" w:type="dxa"/>
            <w:vAlign w:val="center"/>
          </w:tcPr>
          <w:p>
            <w:pPr>
              <w:pStyle w:val="14"/>
            </w:pPr>
            <w:r>
              <w:t>≤12月底前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农村基层党组织建设</w:t>
            </w:r>
          </w:p>
        </w:tc>
        <w:tc>
          <w:tcPr>
            <w:tcW w:w="2835" w:type="dxa"/>
            <w:vAlign w:val="center"/>
          </w:tcPr>
          <w:p>
            <w:pPr>
              <w:pStyle w:val="14"/>
            </w:pPr>
            <w:r>
              <w:t>推动农村基层党组织建设</w:t>
            </w:r>
          </w:p>
        </w:tc>
        <w:tc>
          <w:tcPr>
            <w:tcW w:w="2551" w:type="dxa"/>
            <w:vAlign w:val="center"/>
          </w:tcPr>
          <w:p>
            <w:pPr>
              <w:pStyle w:val="14"/>
            </w:pPr>
            <w:r>
              <w:t>进一步推动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农村经济发展</w:t>
            </w:r>
          </w:p>
        </w:tc>
        <w:tc>
          <w:tcPr>
            <w:tcW w:w="2835" w:type="dxa"/>
            <w:vAlign w:val="center"/>
          </w:tcPr>
          <w:p>
            <w:pPr>
              <w:pStyle w:val="14"/>
            </w:pPr>
            <w:r>
              <w:t>提升农村经济发展，助力扶贫事务。</w:t>
            </w:r>
          </w:p>
        </w:tc>
        <w:tc>
          <w:tcPr>
            <w:tcW w:w="2551" w:type="dxa"/>
            <w:vAlign w:val="center"/>
          </w:tcPr>
          <w:p>
            <w:pPr>
              <w:pStyle w:val="14"/>
            </w:pPr>
            <w:r>
              <w:t>进一步提升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w:t>
            </w:r>
          </w:p>
        </w:tc>
        <w:tc>
          <w:tcPr>
            <w:tcW w:w="2835" w:type="dxa"/>
            <w:vAlign w:val="center"/>
          </w:tcPr>
          <w:p>
            <w:pPr>
              <w:pStyle w:val="14"/>
            </w:pPr>
            <w:r>
              <w:t>任职村村民满意或较满意与任职村全体村民比例</w:t>
            </w:r>
          </w:p>
        </w:tc>
        <w:tc>
          <w:tcPr>
            <w:tcW w:w="2551" w:type="dxa"/>
            <w:vAlign w:val="center"/>
          </w:tcPr>
          <w:p>
            <w:pPr>
              <w:pStyle w:val="14"/>
            </w:pPr>
            <w:r>
              <w:t>≥95</w:t>
            </w:r>
          </w:p>
        </w:tc>
        <w:tc>
          <w:tcPr>
            <w:tcW w:w="2268" w:type="dxa"/>
            <w:vAlign w:val="center"/>
          </w:tcPr>
          <w:p>
            <w:pPr>
              <w:pStyle w:val="14"/>
            </w:pPr>
            <w:r>
              <w:t>%</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2022年，魏县党建办安排政府采购预算0.00万元。具体内容见下表。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203002魏县党建办</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魏县党建办上年末固定资产金额为0.00万元（详见下表）。本年度拟购置固定资产总额为0.00万元，已按要求列入政府采购预算，详见政府采购预算表。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203002魏县党建办</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三、魏县老党员补贴办收支预算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203003魏县老党员补贴办</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7.72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7.72</w:t>
            </w:r>
          </w:p>
        </w:tc>
        <w:tc>
          <w:tcPr>
            <w:tcW w:w="4535" w:type="dxa"/>
            <w:vAlign w:val="center"/>
          </w:tcPr>
          <w:p>
            <w:pPr>
              <w:pStyle w:val="16"/>
            </w:pPr>
            <w:r>
              <w:t>本年支出合计</w:t>
            </w:r>
          </w:p>
        </w:tc>
        <w:tc>
          <w:tcPr>
            <w:tcW w:w="2126" w:type="dxa"/>
            <w:vAlign w:val="center"/>
          </w:tcPr>
          <w:p>
            <w:pPr>
              <w:pStyle w:val="17"/>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7.72</w:t>
            </w:r>
          </w:p>
        </w:tc>
        <w:tc>
          <w:tcPr>
            <w:tcW w:w="4535" w:type="dxa"/>
            <w:vAlign w:val="center"/>
          </w:tcPr>
          <w:p>
            <w:pPr>
              <w:pStyle w:val="16"/>
            </w:pPr>
            <w:r>
              <w:t>支出总计</w:t>
            </w:r>
          </w:p>
        </w:tc>
        <w:tc>
          <w:tcPr>
            <w:tcW w:w="2126" w:type="dxa"/>
            <w:vAlign w:val="center"/>
          </w:tcPr>
          <w:p>
            <w:pPr>
              <w:pStyle w:val="17"/>
            </w:pPr>
            <w:r>
              <w:t>7.72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203003魏县老党员补贴办</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7.72</w:t>
            </w:r>
          </w:p>
        </w:tc>
        <w:tc>
          <w:tcPr>
            <w:tcW w:w="1134" w:type="dxa"/>
            <w:vAlign w:val="center"/>
          </w:tcPr>
          <w:p>
            <w:pPr>
              <w:pStyle w:val="17"/>
            </w:pPr>
            <w:r>
              <w:t>7.72</w:t>
            </w:r>
          </w:p>
        </w:tc>
        <w:tc>
          <w:tcPr>
            <w:tcW w:w="1134" w:type="dxa"/>
            <w:vAlign w:val="center"/>
          </w:tcPr>
          <w:p>
            <w:pPr>
              <w:pStyle w:val="17"/>
            </w:pPr>
            <w:r>
              <w:t>7.72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7.72</w:t>
            </w:r>
          </w:p>
        </w:tc>
        <w:tc>
          <w:tcPr>
            <w:tcW w:w="1134" w:type="dxa"/>
            <w:vAlign w:val="center"/>
          </w:tcPr>
          <w:p>
            <w:pPr>
              <w:pStyle w:val="13"/>
            </w:pPr>
            <w:r>
              <w:t>7.72</w:t>
            </w:r>
          </w:p>
        </w:tc>
        <w:tc>
          <w:tcPr>
            <w:tcW w:w="1134" w:type="dxa"/>
            <w:vAlign w:val="center"/>
          </w:tcPr>
          <w:p>
            <w:pPr>
              <w:pStyle w:val="13"/>
            </w:pPr>
            <w:r>
              <w:t>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7.72</w:t>
            </w:r>
          </w:p>
        </w:tc>
        <w:tc>
          <w:tcPr>
            <w:tcW w:w="1134" w:type="dxa"/>
            <w:vAlign w:val="center"/>
          </w:tcPr>
          <w:p>
            <w:pPr>
              <w:pStyle w:val="13"/>
            </w:pPr>
            <w:r>
              <w:t>7.72</w:t>
            </w:r>
          </w:p>
        </w:tc>
        <w:tc>
          <w:tcPr>
            <w:tcW w:w="1134" w:type="dxa"/>
            <w:vAlign w:val="center"/>
          </w:tcPr>
          <w:p>
            <w:pPr>
              <w:pStyle w:val="13"/>
            </w:pPr>
            <w:r>
              <w:t>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7.72</w:t>
            </w:r>
          </w:p>
        </w:tc>
        <w:tc>
          <w:tcPr>
            <w:tcW w:w="1134" w:type="dxa"/>
            <w:vAlign w:val="center"/>
          </w:tcPr>
          <w:p>
            <w:pPr>
              <w:pStyle w:val="13"/>
            </w:pPr>
            <w:r>
              <w:t>7.72</w:t>
            </w:r>
          </w:p>
        </w:tc>
        <w:tc>
          <w:tcPr>
            <w:tcW w:w="1134" w:type="dxa"/>
            <w:vAlign w:val="center"/>
          </w:tcPr>
          <w:p>
            <w:pPr>
              <w:pStyle w:val="13"/>
            </w:pPr>
            <w:r>
              <w:t>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203003魏县老党员补贴办</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7.72</w:t>
            </w:r>
          </w:p>
        </w:tc>
        <w:tc>
          <w:tcPr>
            <w:tcW w:w="1361" w:type="dxa"/>
            <w:vAlign w:val="center"/>
          </w:tcPr>
          <w:p>
            <w:pPr>
              <w:pStyle w:val="17"/>
            </w:pPr>
          </w:p>
        </w:tc>
        <w:tc>
          <w:tcPr>
            <w:tcW w:w="1361" w:type="dxa"/>
            <w:vAlign w:val="center"/>
          </w:tcPr>
          <w:p>
            <w:pPr>
              <w:pStyle w:val="17"/>
            </w:pPr>
            <w:r>
              <w:t>7.72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7.72</w:t>
            </w:r>
          </w:p>
        </w:tc>
        <w:tc>
          <w:tcPr>
            <w:tcW w:w="1361" w:type="dxa"/>
            <w:vAlign w:val="center"/>
          </w:tcPr>
          <w:p>
            <w:pPr>
              <w:pStyle w:val="13"/>
            </w:pPr>
          </w:p>
        </w:tc>
        <w:tc>
          <w:tcPr>
            <w:tcW w:w="1361" w:type="dxa"/>
            <w:vAlign w:val="center"/>
          </w:tcPr>
          <w:p>
            <w:pPr>
              <w:pStyle w:val="13"/>
            </w:pPr>
            <w:r>
              <w:t>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7.72</w:t>
            </w:r>
          </w:p>
        </w:tc>
        <w:tc>
          <w:tcPr>
            <w:tcW w:w="1361" w:type="dxa"/>
            <w:vAlign w:val="center"/>
          </w:tcPr>
          <w:p>
            <w:pPr>
              <w:pStyle w:val="13"/>
            </w:pPr>
          </w:p>
        </w:tc>
        <w:tc>
          <w:tcPr>
            <w:tcW w:w="1361" w:type="dxa"/>
            <w:vAlign w:val="center"/>
          </w:tcPr>
          <w:p>
            <w:pPr>
              <w:pStyle w:val="13"/>
            </w:pPr>
            <w:r>
              <w:t>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7.72</w:t>
            </w:r>
          </w:p>
        </w:tc>
        <w:tc>
          <w:tcPr>
            <w:tcW w:w="1361" w:type="dxa"/>
            <w:vAlign w:val="center"/>
          </w:tcPr>
          <w:p>
            <w:pPr>
              <w:pStyle w:val="13"/>
            </w:pPr>
          </w:p>
        </w:tc>
        <w:tc>
          <w:tcPr>
            <w:tcW w:w="1361" w:type="dxa"/>
            <w:vAlign w:val="center"/>
          </w:tcPr>
          <w:p>
            <w:pPr>
              <w:pStyle w:val="13"/>
            </w:pPr>
            <w:r>
              <w:t>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203003魏县老党员补贴办</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7.72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7.72</w:t>
            </w:r>
          </w:p>
        </w:tc>
        <w:tc>
          <w:tcPr>
            <w:tcW w:w="1474" w:type="dxa"/>
            <w:vAlign w:val="center"/>
          </w:tcPr>
          <w:p>
            <w:pPr>
              <w:pStyle w:val="13"/>
            </w:pPr>
            <w:r>
              <w:t>7.72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7.72</w:t>
            </w:r>
          </w:p>
        </w:tc>
        <w:tc>
          <w:tcPr>
            <w:tcW w:w="3402" w:type="dxa"/>
            <w:vAlign w:val="center"/>
          </w:tcPr>
          <w:p>
            <w:pPr>
              <w:pStyle w:val="16"/>
            </w:pPr>
            <w:r>
              <w:t>本年支出合计</w:t>
            </w:r>
          </w:p>
        </w:tc>
        <w:tc>
          <w:tcPr>
            <w:tcW w:w="1474" w:type="dxa"/>
            <w:vAlign w:val="center"/>
          </w:tcPr>
          <w:p>
            <w:pPr>
              <w:pStyle w:val="17"/>
            </w:pPr>
            <w:r>
              <w:t>7.72</w:t>
            </w:r>
          </w:p>
        </w:tc>
        <w:tc>
          <w:tcPr>
            <w:tcW w:w="1474" w:type="dxa"/>
            <w:vAlign w:val="center"/>
          </w:tcPr>
          <w:p>
            <w:pPr>
              <w:pStyle w:val="17"/>
            </w:pPr>
            <w:r>
              <w:t>7.72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7.72</w:t>
            </w:r>
          </w:p>
        </w:tc>
        <w:tc>
          <w:tcPr>
            <w:tcW w:w="3402" w:type="dxa"/>
            <w:vAlign w:val="center"/>
          </w:tcPr>
          <w:p>
            <w:pPr>
              <w:pStyle w:val="16"/>
            </w:pPr>
            <w:r>
              <w:t>支出总计</w:t>
            </w:r>
          </w:p>
        </w:tc>
        <w:tc>
          <w:tcPr>
            <w:tcW w:w="1474" w:type="dxa"/>
            <w:vAlign w:val="center"/>
          </w:tcPr>
          <w:p>
            <w:pPr>
              <w:pStyle w:val="17"/>
            </w:pPr>
            <w:r>
              <w:t>7.72</w:t>
            </w:r>
          </w:p>
        </w:tc>
        <w:tc>
          <w:tcPr>
            <w:tcW w:w="1474" w:type="dxa"/>
            <w:vAlign w:val="center"/>
          </w:tcPr>
          <w:p>
            <w:pPr>
              <w:pStyle w:val="17"/>
            </w:pPr>
            <w:r>
              <w:t>7.72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203003魏县老党员补贴办</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7.72</w:t>
            </w:r>
          </w:p>
        </w:tc>
        <w:tc>
          <w:tcPr>
            <w:tcW w:w="2551" w:type="dxa"/>
            <w:vAlign w:val="center"/>
          </w:tcPr>
          <w:p>
            <w:pPr>
              <w:pStyle w:val="17"/>
            </w:pPr>
          </w:p>
        </w:tc>
        <w:tc>
          <w:tcPr>
            <w:tcW w:w="2551" w:type="dxa"/>
            <w:vAlign w:val="center"/>
          </w:tcPr>
          <w:p>
            <w:pPr>
              <w:pStyle w:val="17"/>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7.72</w:t>
            </w:r>
          </w:p>
        </w:tc>
        <w:tc>
          <w:tcPr>
            <w:tcW w:w="2551" w:type="dxa"/>
            <w:vAlign w:val="center"/>
          </w:tcPr>
          <w:p>
            <w:pPr>
              <w:pStyle w:val="13"/>
            </w:pPr>
          </w:p>
        </w:tc>
        <w:tc>
          <w:tcPr>
            <w:tcW w:w="2551" w:type="dxa"/>
            <w:vAlign w:val="center"/>
          </w:tcPr>
          <w:p>
            <w:pPr>
              <w:pStyle w:val="13"/>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7.72</w:t>
            </w:r>
          </w:p>
        </w:tc>
        <w:tc>
          <w:tcPr>
            <w:tcW w:w="2551" w:type="dxa"/>
            <w:vAlign w:val="center"/>
          </w:tcPr>
          <w:p>
            <w:pPr>
              <w:pStyle w:val="13"/>
            </w:pPr>
          </w:p>
        </w:tc>
        <w:tc>
          <w:tcPr>
            <w:tcW w:w="2551" w:type="dxa"/>
            <w:vAlign w:val="center"/>
          </w:tcPr>
          <w:p>
            <w:pPr>
              <w:pStyle w:val="13"/>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7.72</w:t>
            </w:r>
          </w:p>
        </w:tc>
        <w:tc>
          <w:tcPr>
            <w:tcW w:w="2551" w:type="dxa"/>
            <w:vAlign w:val="center"/>
          </w:tcPr>
          <w:p>
            <w:pPr>
              <w:pStyle w:val="13"/>
            </w:pPr>
          </w:p>
        </w:tc>
        <w:tc>
          <w:tcPr>
            <w:tcW w:w="2551" w:type="dxa"/>
            <w:vAlign w:val="center"/>
          </w:tcPr>
          <w:p>
            <w:pPr>
              <w:pStyle w:val="13"/>
            </w:pPr>
            <w:r>
              <w:t>7.72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203003魏县老党员补贴办</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203003魏县老党员补贴办</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203003魏县老党员补贴办</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203003魏县老党员补贴办</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魏县老党员补贴办2022年单位预算信息公开情况说明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按照《预算法》、《地方预决算公开操作规程》和《关于进一步推进预算公开工作的实施意见》规定，现将魏县老党员补贴办2022年单位预算公开如下：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eastAsia="方正楷体_GBK"/>
          <w:lang w:eastAsia="zh-CN"/>
        </w:rPr>
      </w:pPr>
      <w:r>
        <w:rPr>
          <w:rFonts w:ascii="方正楷体_GBK" w:hAnsi="方正楷体_GBK" w:eastAsia="方正楷体_GBK" w:cs="方正楷体_GBK"/>
          <w:b/>
          <w:color w:val="000000"/>
          <w:sz w:val="32"/>
        </w:rPr>
        <w:t>单位职责：</w:t>
      </w:r>
    </w:p>
    <w:p>
      <w:pPr>
        <w:pStyle w:val="27"/>
        <w:rPr>
          <w:rFonts w:hint="eastAsia" w:eastAsia="方正仿宋_GBK"/>
          <w:lang w:eastAsia="zh-CN"/>
        </w:rPr>
      </w:pPr>
      <w:r>
        <w:rPr>
          <w:rFonts w:hint="eastAsia"/>
          <w:lang w:eastAsia="zh-CN"/>
        </w:rPr>
        <w:t>魏县老党员补贴办，主要负责全县中华人民共和国成立前农村老党员各项补助发放事宜。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魏县老党员补贴办</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pPr>
      <w:r>
        <w:rPr>
          <w:rFonts w:eastAsia="方正仿宋_GBK"/>
          <w:color w:val="000000"/>
          <w:sz w:val="28"/>
        </w:rPr>
        <w:t>魏县</w:t>
      </w:r>
      <w:r>
        <w:rPr>
          <w:rFonts w:hint="eastAsia" w:eastAsia="方正仿宋_GBK"/>
          <w:color w:val="000000"/>
          <w:sz w:val="28"/>
          <w:lang w:eastAsia="zh-CN"/>
        </w:rPr>
        <w:t>老党员补贴办</w:t>
      </w:r>
      <w:r>
        <w:rPr>
          <w:rFonts w:eastAsia="方正仿宋_GBK"/>
          <w:color w:val="000000"/>
          <w:sz w:val="28"/>
        </w:rPr>
        <w:t>202</w:t>
      </w:r>
      <w:r>
        <w:rPr>
          <w:rFonts w:hint="eastAsia" w:eastAsia="方正仿宋_GBK"/>
          <w:color w:val="000000"/>
          <w:sz w:val="28"/>
          <w:lang w:val="en-US" w:eastAsia="zh-CN"/>
        </w:rPr>
        <w:t>2</w:t>
      </w:r>
      <w:r>
        <w:rPr>
          <w:rFonts w:eastAsia="方正仿宋_GBK"/>
          <w:color w:val="000000"/>
          <w:sz w:val="28"/>
        </w:rPr>
        <w:t>收支包含在部门预算中。</w:t>
      </w:r>
    </w:p>
    <w:p>
      <w:pPr>
        <w:pStyle w:val="28"/>
      </w:pPr>
      <w:r>
        <w:t>1、收入说明：202</w:t>
      </w:r>
      <w:r>
        <w:rPr>
          <w:rFonts w:hint="eastAsia"/>
          <w:lang w:val="en-US" w:eastAsia="zh-CN"/>
        </w:rPr>
        <w:t>2</w:t>
      </w:r>
      <w:r>
        <w:t>年收入预算共计</w:t>
      </w:r>
      <w:r>
        <w:rPr>
          <w:rFonts w:hint="eastAsia"/>
          <w:lang w:val="en-US" w:eastAsia="zh-CN"/>
        </w:rPr>
        <w:t>7.72</w:t>
      </w:r>
      <w:r>
        <w:t>万元，全部为财政拨款收入。</w:t>
      </w:r>
    </w:p>
    <w:p>
      <w:pPr>
        <w:pStyle w:val="28"/>
      </w:pPr>
      <w:r>
        <w:t>2、支出说明：20</w:t>
      </w:r>
      <w:r>
        <w:rPr>
          <w:rFonts w:hint="eastAsia"/>
          <w:lang w:val="en-US" w:eastAsia="zh-CN"/>
        </w:rPr>
        <w:t>22</w:t>
      </w:r>
      <w:r>
        <w:t>年支出预算共计</w:t>
      </w:r>
      <w:r>
        <w:rPr>
          <w:rFonts w:hint="eastAsia"/>
          <w:lang w:val="en-US" w:eastAsia="zh-CN"/>
        </w:rPr>
        <w:t>7.72</w:t>
      </w:r>
      <w:r>
        <w:t>万元，其中人员经费支出预算</w:t>
      </w:r>
      <w:r>
        <w:rPr>
          <w:rFonts w:hint="eastAsia"/>
          <w:lang w:eastAsia="zh-CN"/>
        </w:rPr>
        <w:t>0</w:t>
      </w:r>
      <w:r>
        <w:t>万元，日常公用经费支出预算</w:t>
      </w:r>
      <w:r>
        <w:rPr>
          <w:rFonts w:hint="eastAsia"/>
          <w:lang w:eastAsia="zh-CN"/>
        </w:rPr>
        <w:t>0</w:t>
      </w:r>
      <w:r>
        <w:t>万元，项目支出</w:t>
      </w:r>
      <w:r>
        <w:rPr>
          <w:rFonts w:hint="eastAsia"/>
          <w:lang w:val="en-US" w:eastAsia="zh-CN"/>
        </w:rPr>
        <w:t>7.72</w:t>
      </w:r>
      <w:r>
        <w:t>万元。</w:t>
      </w:r>
    </w:p>
    <w:p>
      <w:pPr>
        <w:pStyle w:val="28"/>
      </w:pPr>
      <w:r>
        <w:t>3、比上年增减情况：经过对比测算，20</w:t>
      </w:r>
      <w:r>
        <w:rPr>
          <w:rFonts w:hint="eastAsia"/>
          <w:lang w:val="en-US" w:eastAsia="zh-CN"/>
        </w:rPr>
        <w:t>22</w:t>
      </w:r>
      <w:r>
        <w:t>年财政拨款预算比202</w:t>
      </w:r>
      <w:r>
        <w:rPr>
          <w:rFonts w:hint="eastAsia"/>
          <w:lang w:val="en-US" w:eastAsia="zh-CN"/>
        </w:rPr>
        <w:t>1</w:t>
      </w:r>
      <w:r>
        <w:t>年减少</w:t>
      </w:r>
      <w:r>
        <w:rPr>
          <w:rFonts w:hint="eastAsia"/>
          <w:lang w:val="en-US" w:eastAsia="zh-CN"/>
        </w:rPr>
        <w:t>28.8</w:t>
      </w:r>
      <w:r>
        <w:t>万元，主要是</w:t>
      </w:r>
      <w:r>
        <w:rPr>
          <w:rFonts w:hint="eastAsia"/>
          <w:lang w:eastAsia="zh-CN"/>
        </w:rPr>
        <w:t>中华人民共和国成立前农村老党员补贴上级拨付部分经其他口径下拨，不再经县委组织部</w:t>
      </w:r>
      <w:r>
        <w:t>。</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rPr>
          <w:rFonts w:hint="eastAsia" w:eastAsia="方正仿宋_GBK"/>
          <w:lang w:eastAsia="zh-CN"/>
        </w:rPr>
      </w:pPr>
      <w:r>
        <w:rPr>
          <w:rFonts w:hint="eastAsia"/>
          <w:lang w:eastAsia="zh-CN"/>
        </w:rPr>
        <w:t>无</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rPr>
          <w:rFonts w:hint="eastAsia"/>
          <w:lang w:eastAsia="zh-CN"/>
        </w:rPr>
        <w:t>无</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中华人民共和国成立前</w:t>
      </w:r>
      <w:r>
        <w:rPr>
          <w:rFonts w:ascii="方正仿宋_GBK" w:hAnsi="方正仿宋_GBK" w:eastAsia="方正仿宋_GBK" w:cs="方正仿宋_GBK"/>
          <w:b/>
          <w:color w:val="000000"/>
          <w:sz w:val="28"/>
        </w:rPr>
        <w:t>农村老党员补助绩效目标表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1.及时足额发放解决生活困难,改善老党员生活质量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发放对象人数</w:t>
            </w:r>
          </w:p>
        </w:tc>
        <w:tc>
          <w:tcPr>
            <w:tcW w:w="2835" w:type="dxa"/>
            <w:vAlign w:val="center"/>
          </w:tcPr>
          <w:p>
            <w:pPr>
              <w:pStyle w:val="14"/>
            </w:pPr>
            <w:r>
              <w:t>57名</w:t>
            </w:r>
            <w:r>
              <w:rPr>
                <w:rFonts w:hint="eastAsia"/>
                <w:lang w:eastAsia="zh-CN"/>
              </w:rPr>
              <w:t>中华人民共和国成立前</w:t>
            </w:r>
            <w:r>
              <w:t>老党员生活补贴补助资金发放人数</w:t>
            </w:r>
          </w:p>
        </w:tc>
        <w:tc>
          <w:tcPr>
            <w:tcW w:w="2551" w:type="dxa"/>
            <w:vAlign w:val="center"/>
          </w:tcPr>
          <w:p>
            <w:pPr>
              <w:pStyle w:val="14"/>
            </w:pPr>
            <w:r>
              <w:t>57人</w:t>
            </w:r>
          </w:p>
        </w:tc>
        <w:tc>
          <w:tcPr>
            <w:tcW w:w="2268" w:type="dxa"/>
            <w:vAlign w:val="center"/>
          </w:tcPr>
          <w:p>
            <w:pPr>
              <w:pStyle w:val="14"/>
            </w:pPr>
            <w:r>
              <w:t>冀财行[2020]159号</w:t>
            </w:r>
          </w:p>
          <w:p>
            <w:pPr>
              <w:pStyle w:val="14"/>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补贴标准拨付率</w:t>
            </w:r>
          </w:p>
        </w:tc>
        <w:tc>
          <w:tcPr>
            <w:tcW w:w="2835" w:type="dxa"/>
            <w:vAlign w:val="center"/>
          </w:tcPr>
          <w:p>
            <w:pPr>
              <w:pStyle w:val="14"/>
            </w:pPr>
            <w:r>
              <w:t>足额发放</w:t>
            </w:r>
            <w:r>
              <w:rPr>
                <w:rFonts w:hint="eastAsia"/>
                <w:lang w:eastAsia="zh-CN"/>
              </w:rPr>
              <w:t>中华人民共和国成立前</w:t>
            </w:r>
            <w:r>
              <w:t>老党员补贴，严格按照标准按规定执行</w:t>
            </w:r>
          </w:p>
        </w:tc>
        <w:tc>
          <w:tcPr>
            <w:tcW w:w="2551" w:type="dxa"/>
            <w:vAlign w:val="center"/>
          </w:tcPr>
          <w:p>
            <w:pPr>
              <w:pStyle w:val="14"/>
            </w:pPr>
            <w:r>
              <w:t>≥100%</w:t>
            </w:r>
          </w:p>
        </w:tc>
        <w:tc>
          <w:tcPr>
            <w:tcW w:w="2268" w:type="dxa"/>
            <w:vAlign w:val="center"/>
          </w:tcPr>
          <w:p>
            <w:pPr>
              <w:pStyle w:val="14"/>
            </w:pPr>
            <w:r>
              <w:t>冀财行[2020]159号</w:t>
            </w:r>
          </w:p>
          <w:p>
            <w:pPr>
              <w:pStyle w:val="14"/>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及时发放57名</w:t>
            </w:r>
            <w:r>
              <w:rPr>
                <w:rFonts w:hint="eastAsia"/>
                <w:lang w:eastAsia="zh-CN"/>
              </w:rPr>
              <w:t>中华人民共和国成立前</w:t>
            </w:r>
            <w:r>
              <w:t>老党员补贴</w:t>
            </w:r>
          </w:p>
        </w:tc>
        <w:tc>
          <w:tcPr>
            <w:tcW w:w="2551" w:type="dxa"/>
            <w:vAlign w:val="center"/>
          </w:tcPr>
          <w:p>
            <w:pPr>
              <w:pStyle w:val="14"/>
            </w:pPr>
            <w:r>
              <w:t>≤12底前</w:t>
            </w:r>
          </w:p>
        </w:tc>
        <w:tc>
          <w:tcPr>
            <w:tcW w:w="2268" w:type="dxa"/>
            <w:vAlign w:val="center"/>
          </w:tcPr>
          <w:p>
            <w:pPr>
              <w:pStyle w:val="14"/>
            </w:pPr>
            <w:r>
              <w:t>冀财行[2020]159号</w:t>
            </w:r>
          </w:p>
          <w:p>
            <w:pPr>
              <w:pStyle w:val="14"/>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按标准足额发放</w:t>
            </w:r>
          </w:p>
        </w:tc>
        <w:tc>
          <w:tcPr>
            <w:tcW w:w="2835" w:type="dxa"/>
            <w:vAlign w:val="center"/>
          </w:tcPr>
          <w:p>
            <w:pPr>
              <w:pStyle w:val="14"/>
            </w:pPr>
            <w:r>
              <w:t>按照上级规定标准及时足额发放</w:t>
            </w:r>
            <w:r>
              <w:rPr>
                <w:rFonts w:hint="eastAsia"/>
                <w:lang w:eastAsia="zh-CN"/>
              </w:rPr>
              <w:t>中华人民共和国成立前</w:t>
            </w:r>
            <w:r>
              <w:t>老党员补贴</w:t>
            </w:r>
          </w:p>
        </w:tc>
        <w:tc>
          <w:tcPr>
            <w:tcW w:w="2551" w:type="dxa"/>
            <w:vAlign w:val="center"/>
          </w:tcPr>
          <w:p>
            <w:pPr>
              <w:pStyle w:val="14"/>
            </w:pPr>
            <w:r>
              <w:t>7.72万元</w:t>
            </w:r>
          </w:p>
        </w:tc>
        <w:tc>
          <w:tcPr>
            <w:tcW w:w="2268" w:type="dxa"/>
            <w:vAlign w:val="center"/>
          </w:tcPr>
          <w:p>
            <w:pPr>
              <w:pStyle w:val="14"/>
            </w:pPr>
            <w:r>
              <w:t>冀财行[2020]159号</w:t>
            </w:r>
          </w:p>
          <w:p>
            <w:pPr>
              <w:pStyle w:val="14"/>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社会效应</w:t>
            </w:r>
          </w:p>
        </w:tc>
        <w:tc>
          <w:tcPr>
            <w:tcW w:w="2835" w:type="dxa"/>
            <w:vAlign w:val="center"/>
          </w:tcPr>
          <w:p>
            <w:pPr>
              <w:pStyle w:val="14"/>
            </w:pPr>
            <w:r>
              <w:t>提高</w:t>
            </w:r>
            <w:r>
              <w:rPr>
                <w:rFonts w:hint="eastAsia"/>
                <w:lang w:eastAsia="zh-CN"/>
              </w:rPr>
              <w:t>中华人民共和国成立前</w:t>
            </w:r>
            <w:r>
              <w:t>农村老党员和未享受离退休待遇的城镇老党员生活质量及幸福指数</w:t>
            </w:r>
          </w:p>
          <w:p>
            <w:pPr>
              <w:pStyle w:val="14"/>
            </w:pPr>
            <w:r>
              <w:t>发挥余热。</w:t>
            </w:r>
          </w:p>
        </w:tc>
        <w:tc>
          <w:tcPr>
            <w:tcW w:w="2551" w:type="dxa"/>
            <w:vAlign w:val="center"/>
          </w:tcPr>
          <w:p>
            <w:pPr>
              <w:pStyle w:val="14"/>
            </w:pPr>
            <w:r>
              <w:t>提高</w:t>
            </w:r>
            <w:r>
              <w:rPr>
                <w:rFonts w:hint="eastAsia"/>
                <w:lang w:eastAsia="zh-CN"/>
              </w:rPr>
              <w:t>中华人民共和国成立前</w:t>
            </w:r>
            <w:r>
              <w:t>农村老党员和未享受离退休待遇的城镇老党员生活质量及幸福指数</w:t>
            </w:r>
          </w:p>
        </w:tc>
        <w:tc>
          <w:tcPr>
            <w:tcW w:w="2268" w:type="dxa"/>
            <w:vAlign w:val="center"/>
          </w:tcPr>
          <w:p>
            <w:pPr>
              <w:pStyle w:val="14"/>
            </w:pPr>
            <w:r>
              <w:t>冀财行[2020]159号</w:t>
            </w:r>
          </w:p>
          <w:p>
            <w:pPr>
              <w:pStyle w:val="14"/>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w:t>
            </w:r>
            <w:r>
              <w:rPr>
                <w:rFonts w:hint="eastAsia"/>
                <w:lang w:eastAsia="zh-CN"/>
              </w:rPr>
              <w:t>中华人民共和国成立前</w:t>
            </w:r>
            <w:r>
              <w:t>农村老党员和未享受离退休待遇的城镇老党员生活质量及幸福指数</w:t>
            </w:r>
          </w:p>
        </w:tc>
        <w:tc>
          <w:tcPr>
            <w:tcW w:w="2835" w:type="dxa"/>
            <w:vAlign w:val="center"/>
          </w:tcPr>
          <w:p>
            <w:pPr>
              <w:pStyle w:val="14"/>
            </w:pPr>
            <w:r>
              <w:t>提高</w:t>
            </w:r>
            <w:r>
              <w:rPr>
                <w:rFonts w:hint="eastAsia"/>
                <w:lang w:eastAsia="zh-CN"/>
              </w:rPr>
              <w:t>中华人民共和国成立前</w:t>
            </w:r>
            <w:r>
              <w:t>农村老党员和未享受离退休待遇的城镇老党员生活质量及幸福指数，让老党员更好发挥余热。</w:t>
            </w:r>
          </w:p>
        </w:tc>
        <w:tc>
          <w:tcPr>
            <w:tcW w:w="2551" w:type="dxa"/>
            <w:vAlign w:val="center"/>
          </w:tcPr>
          <w:p>
            <w:pPr>
              <w:pStyle w:val="14"/>
            </w:pPr>
            <w:r>
              <w:t>提高</w:t>
            </w:r>
            <w:r>
              <w:rPr>
                <w:rFonts w:hint="eastAsia"/>
                <w:lang w:eastAsia="zh-CN"/>
              </w:rPr>
              <w:t>中华人民共和国成立前</w:t>
            </w:r>
            <w:r>
              <w:t>农村老党员和未享受离退休待遇的城镇老党员生活质量及幸福指数，让老党员更好发挥余热。</w:t>
            </w:r>
          </w:p>
        </w:tc>
        <w:tc>
          <w:tcPr>
            <w:tcW w:w="2268" w:type="dxa"/>
            <w:vAlign w:val="center"/>
          </w:tcPr>
          <w:p>
            <w:pPr>
              <w:pStyle w:val="14"/>
            </w:pPr>
            <w:r>
              <w:t>冀财行[2020]159号</w:t>
            </w:r>
          </w:p>
          <w:p>
            <w:pPr>
              <w:pStyle w:val="14"/>
            </w:pPr>
            <w:r>
              <w:t>冀财行[2020]150号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老党员满意度</w:t>
            </w:r>
          </w:p>
        </w:tc>
        <w:tc>
          <w:tcPr>
            <w:tcW w:w="2835" w:type="dxa"/>
            <w:vAlign w:val="center"/>
          </w:tcPr>
          <w:p>
            <w:pPr>
              <w:pStyle w:val="14"/>
            </w:pPr>
            <w:r>
              <w:t>对补贴发放满意的老党员数占符合发放条件的</w:t>
            </w:r>
            <w:r>
              <w:rPr>
                <w:rFonts w:hint="eastAsia"/>
                <w:lang w:eastAsia="zh-CN"/>
              </w:rPr>
              <w:t>中华人民共和国成立前</w:t>
            </w:r>
            <w:r>
              <w:t>老党员总数比例</w:t>
            </w:r>
          </w:p>
        </w:tc>
        <w:tc>
          <w:tcPr>
            <w:tcW w:w="2551" w:type="dxa"/>
            <w:vAlign w:val="center"/>
          </w:tcPr>
          <w:p>
            <w:pPr>
              <w:pStyle w:val="14"/>
            </w:pPr>
            <w:r>
              <w:t>≥95%</w:t>
            </w:r>
          </w:p>
        </w:tc>
        <w:tc>
          <w:tcPr>
            <w:tcW w:w="2268" w:type="dxa"/>
            <w:vAlign w:val="center"/>
          </w:tcPr>
          <w:p>
            <w:pPr>
              <w:pStyle w:val="14"/>
            </w:pPr>
            <w:r>
              <w:t>冀财行[2020]159号</w:t>
            </w:r>
          </w:p>
          <w:p>
            <w:pPr>
              <w:pStyle w:val="14"/>
            </w:pPr>
            <w:r>
              <w:t>冀财行[2020]150号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2022年，魏县老党员补贴办安排政府采购预算0.00万元。具体内容见下表。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203003魏县老党员补贴办</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魏县老党员补贴办上年末固定资产金额为0.00万元（详见下表）。本年度拟购置固定资产总额为0.00万元，已按要求列入政府采购预算，详见政府采购预算表。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203003魏县老党员补贴办</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42117"/>
    <w:multiLevelType w:val="singleLevel"/>
    <w:tmpl w:val="6014211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NotTrackMoves/>
  <w:documentProtection w:enforcement="0"/>
  <w:defaultTabStop w:val="720"/>
  <w:evenAndOddHeaders w:val="true"/>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F83435"/>
    <w:rsid w:val="00282AA0"/>
    <w:rsid w:val="007A0909"/>
    <w:rsid w:val="00833FBD"/>
    <w:rsid w:val="0088690D"/>
    <w:rsid w:val="00DE2C8A"/>
    <w:rsid w:val="00F83435"/>
    <w:rsid w:val="103730F6"/>
    <w:rsid w:val="13D47A94"/>
    <w:rsid w:val="15D22D72"/>
    <w:rsid w:val="17BB1A9C"/>
    <w:rsid w:val="3C0E1FC9"/>
    <w:rsid w:val="49413BD8"/>
    <w:rsid w:val="607021CC"/>
    <w:rsid w:val="60B06095"/>
    <w:rsid w:val="65FFAD6B"/>
    <w:rsid w:val="7D434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31962</Words>
  <Characters>35739</Characters>
  <Lines>537</Lines>
  <Paragraphs>151</Paragraphs>
  <TotalTime>4</TotalTime>
  <ScaleCrop>false</ScaleCrop>
  <LinksUpToDate>false</LinksUpToDate>
  <CharactersWithSpaces>36175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2022-03-19T01:00:00Z</dcterms:created>
  <dc:creator>Administrator</dc:creator>
  <cp:lastModifiedBy>wxak</cp:lastModifiedBy>
  <dcterms:modified xsi:type="dcterms:W3CDTF">2024-12-24T10:05:05Z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87B9D0DD102D4B45864F9BE4B60F2290</vt:lpwstr>
  </property>
</Properties>
</file>