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20" w:name="_GoBack"/>
      <w:bookmarkEnd w:id="20"/>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八、政府采购预算情况</w:t>
      </w:r>
      <w:r>
        <w:tab/>
      </w:r>
      <w:r>
        <w:fldChar w:fldCharType="begin"/>
      </w:r>
      <w:r>
        <w:instrText xml:space="preserve">PAGEREF _Toc_3_3_0000000017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九、国有资产信息</w:t>
      </w:r>
      <w:r>
        <w:tab/>
      </w:r>
      <w:r>
        <w:fldChar w:fldCharType="begin"/>
      </w:r>
      <w:r>
        <w:instrText xml:space="preserve">PAGEREF _Toc_3_3_0000000018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rPr>
        <w:t>十、名词解释</w:t>
      </w:r>
      <w:r>
        <w:tab/>
      </w:r>
      <w:r>
        <w:fldChar w:fldCharType="begin"/>
      </w:r>
      <w:r>
        <w:instrText xml:space="preserve">PAGEREF _Toc_3_3_0000000019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十一、其他需要说明的事项</w:t>
      </w:r>
      <w:r>
        <w:tab/>
      </w:r>
      <w:r>
        <w:fldChar w:fldCharType="begin"/>
      </w:r>
      <w:r>
        <w:instrText xml:space="preserve">PAGEREF _Toc_3_3_0000000020 \h</w:instrText>
      </w:r>
      <w:r>
        <w:fldChar w:fldCharType="separate"/>
      </w:r>
      <w:r>
        <w:t>84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1"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rPr>
                <w:rFonts w:hint="eastAsia"/>
              </w:rPr>
              <w:t>一、一般公共预算拨款收入</w:t>
            </w:r>
          </w:p>
        </w:tc>
        <w:tc>
          <w:tcPr>
            <w:tcW w:w="2126" w:type="dxa"/>
            <w:vAlign w:val="center"/>
          </w:tcPr>
          <w:p>
            <w:pPr>
              <w:pStyle w:val="12"/>
            </w:pPr>
            <w:r>
              <w:t>21370.43</w:t>
            </w:r>
          </w:p>
        </w:tc>
        <w:tc>
          <w:tcPr>
            <w:tcW w:w="4535" w:type="dxa"/>
            <w:vAlign w:val="center"/>
          </w:tcPr>
          <w:p>
            <w:pPr>
              <w:pStyle w:val="13"/>
            </w:pPr>
            <w:r>
              <w:rPr>
                <w:rFonts w:hint="eastAsia"/>
              </w:rP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rPr>
                <w:rFonts w:hint="eastAsia"/>
              </w:rPr>
              <w:t>二、政府性基金预算拨款收入</w:t>
            </w:r>
          </w:p>
        </w:tc>
        <w:tc>
          <w:tcPr>
            <w:tcW w:w="2126" w:type="dxa"/>
            <w:vAlign w:val="center"/>
          </w:tcPr>
          <w:p>
            <w:pPr>
              <w:pStyle w:val="12"/>
            </w:pPr>
            <w:r>
              <w:t>773.00</w:t>
            </w: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rPr>
                <w:rFonts w:hint="eastAsia"/>
                <w:lang w:eastAsia="zh-CN"/>
              </w:rPr>
            </w:pPr>
            <w:r>
              <w:t>336.8</w:t>
            </w:r>
            <w:r>
              <w:rPr>
                <w:rFonts w:hint="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56.33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20637.22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rPr>
                <w:rFonts w:hint="eastAsia"/>
              </w:rPr>
              <w:t>本年收入合计</w:t>
            </w:r>
          </w:p>
        </w:tc>
        <w:tc>
          <w:tcPr>
            <w:tcW w:w="2126" w:type="dxa"/>
            <w:vAlign w:val="center"/>
          </w:tcPr>
          <w:p>
            <w:pPr>
              <w:pStyle w:val="16"/>
            </w:pPr>
            <w:r>
              <w:t>22143.43</w:t>
            </w:r>
          </w:p>
        </w:tc>
        <w:tc>
          <w:tcPr>
            <w:tcW w:w="4535" w:type="dxa"/>
            <w:vAlign w:val="center"/>
          </w:tcPr>
          <w:p>
            <w:pPr>
              <w:pStyle w:val="15"/>
            </w:pPr>
            <w:r>
              <w:rPr>
                <w:rFonts w:hint="eastAsia"/>
              </w:rPr>
              <w:t>本年支出合计</w:t>
            </w:r>
          </w:p>
        </w:tc>
        <w:tc>
          <w:tcPr>
            <w:tcW w:w="2126" w:type="dxa"/>
            <w:vAlign w:val="center"/>
          </w:tcPr>
          <w:p>
            <w:pPr>
              <w:pStyle w:val="16"/>
            </w:pPr>
            <w:r>
              <w:t>22143.43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rPr>
                <w:rFonts w:hint="eastAsia"/>
              </w:rPr>
              <w:t>上年结转结余</w:t>
            </w:r>
          </w:p>
        </w:tc>
        <w:tc>
          <w:tcPr>
            <w:tcW w:w="2126" w:type="dxa"/>
            <w:vAlign w:val="center"/>
          </w:tcPr>
          <w:p>
            <w:pPr>
              <w:pStyle w:val="12"/>
            </w:pP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rPr>
                <w:rFonts w:hint="eastAsia"/>
              </w:rPr>
              <w:t>收入总计</w:t>
            </w:r>
          </w:p>
        </w:tc>
        <w:tc>
          <w:tcPr>
            <w:tcW w:w="2126" w:type="dxa"/>
            <w:vAlign w:val="center"/>
          </w:tcPr>
          <w:p>
            <w:pPr>
              <w:pStyle w:val="16"/>
            </w:pPr>
            <w:r>
              <w:t>22143.43</w:t>
            </w:r>
          </w:p>
        </w:tc>
        <w:tc>
          <w:tcPr>
            <w:tcW w:w="4535" w:type="dxa"/>
            <w:vAlign w:val="center"/>
          </w:tcPr>
          <w:p>
            <w:pPr>
              <w:pStyle w:val="15"/>
            </w:pPr>
            <w:r>
              <w:rPr>
                <w:rFonts w:hint="eastAsia"/>
              </w:rPr>
              <w:t>支出总计</w:t>
            </w:r>
          </w:p>
        </w:tc>
        <w:tc>
          <w:tcPr>
            <w:tcW w:w="2126" w:type="dxa"/>
            <w:vAlign w:val="center"/>
          </w:tcPr>
          <w:p>
            <w:pPr>
              <w:pStyle w:val="16"/>
            </w:pPr>
            <w:r>
              <w:t>22143.43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69"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1"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22143.43</w:t>
            </w:r>
          </w:p>
        </w:tc>
        <w:tc>
          <w:tcPr>
            <w:tcW w:w="1134" w:type="dxa"/>
            <w:vAlign w:val="center"/>
          </w:tcPr>
          <w:p>
            <w:pPr>
              <w:pStyle w:val="16"/>
            </w:pPr>
            <w:r>
              <w:t>22143.43</w:t>
            </w:r>
          </w:p>
        </w:tc>
        <w:tc>
          <w:tcPr>
            <w:tcW w:w="1134" w:type="dxa"/>
            <w:vAlign w:val="center"/>
          </w:tcPr>
          <w:p>
            <w:pPr>
              <w:pStyle w:val="16"/>
            </w:pPr>
            <w:r>
              <w:t>22143.43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206</w:t>
            </w:r>
          </w:p>
        </w:tc>
        <w:tc>
          <w:tcPr>
            <w:tcW w:w="1559" w:type="dxa"/>
            <w:vAlign w:val="center"/>
          </w:tcPr>
          <w:p>
            <w:pPr>
              <w:pStyle w:val="13"/>
            </w:pPr>
            <w:r>
              <w:rPr>
                <w:rFonts w:hint="eastAsia"/>
              </w:rPr>
              <w:t>科学技术支出</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20604</w:t>
            </w:r>
          </w:p>
        </w:tc>
        <w:tc>
          <w:tcPr>
            <w:tcW w:w="1559" w:type="dxa"/>
            <w:vAlign w:val="center"/>
          </w:tcPr>
          <w:p>
            <w:pPr>
              <w:pStyle w:val="13"/>
            </w:pPr>
            <w:r>
              <w:rPr>
                <w:rFonts w:hint="eastAsia"/>
              </w:rPr>
              <w:t>技术研究与开发</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2060404</w:t>
            </w:r>
          </w:p>
        </w:tc>
        <w:tc>
          <w:tcPr>
            <w:tcW w:w="1559" w:type="dxa"/>
            <w:vAlign w:val="center"/>
          </w:tcPr>
          <w:p>
            <w:pPr>
              <w:pStyle w:val="13"/>
            </w:pPr>
            <w:r>
              <w:rPr>
                <w:rFonts w:hint="eastAsia"/>
              </w:rPr>
              <w:t>科技成果转化与扩散</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r>
              <w:t>340.00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rPr>
                <w:rFonts w:hint="eastAsia"/>
                <w:lang w:eastAsia="zh-CN"/>
              </w:rPr>
            </w:pPr>
            <w:r>
              <w:t>336.8</w:t>
            </w:r>
            <w:r>
              <w:rPr>
                <w:rFonts w:hint="eastAsia"/>
                <w:lang w:eastAsia="zh-CN"/>
              </w:rPr>
              <w:t>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173.80</w:t>
            </w:r>
          </w:p>
        </w:tc>
        <w:tc>
          <w:tcPr>
            <w:tcW w:w="1134" w:type="dxa"/>
            <w:vAlign w:val="center"/>
          </w:tcPr>
          <w:p>
            <w:pPr>
              <w:pStyle w:val="12"/>
            </w:pPr>
            <w:r>
              <w:t>173.80</w:t>
            </w:r>
          </w:p>
        </w:tc>
        <w:tc>
          <w:tcPr>
            <w:tcW w:w="1134" w:type="dxa"/>
            <w:vAlign w:val="center"/>
          </w:tcPr>
          <w:p>
            <w:pPr>
              <w:pStyle w:val="12"/>
            </w:pPr>
            <w:r>
              <w:t>173.80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108.73</w:t>
            </w:r>
          </w:p>
        </w:tc>
        <w:tc>
          <w:tcPr>
            <w:tcW w:w="1134" w:type="dxa"/>
            <w:vAlign w:val="center"/>
          </w:tcPr>
          <w:p>
            <w:pPr>
              <w:pStyle w:val="12"/>
            </w:pPr>
            <w:r>
              <w:t>108.73</w:t>
            </w:r>
          </w:p>
        </w:tc>
        <w:tc>
          <w:tcPr>
            <w:tcW w:w="1134" w:type="dxa"/>
            <w:vAlign w:val="center"/>
          </w:tcPr>
          <w:p>
            <w:pPr>
              <w:pStyle w:val="12"/>
            </w:pPr>
            <w:r>
              <w:t>108.73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rPr>
                <w:rFonts w:hint="eastAsia"/>
                <w:lang w:eastAsia="zh-CN"/>
              </w:rPr>
            </w:pPr>
            <w:r>
              <w:t>54.3</w:t>
            </w:r>
            <w:r>
              <w:rPr>
                <w:rFonts w:hint="eastAsia"/>
                <w:lang w:eastAsia="zh-CN"/>
              </w:rPr>
              <w:t>5</w:t>
            </w:r>
          </w:p>
        </w:tc>
        <w:tc>
          <w:tcPr>
            <w:tcW w:w="1134" w:type="dxa"/>
            <w:vAlign w:val="center"/>
          </w:tcPr>
          <w:p>
            <w:pPr>
              <w:pStyle w:val="12"/>
              <w:rPr>
                <w:rFonts w:hint="eastAsia"/>
                <w:lang w:eastAsia="zh-CN"/>
              </w:rPr>
            </w:pPr>
            <w:r>
              <w:t>54.3</w:t>
            </w:r>
            <w:r>
              <w:rPr>
                <w:rFonts w:hint="eastAsia"/>
                <w:lang w:eastAsia="zh-CN"/>
              </w:rPr>
              <w:t>5</w:t>
            </w:r>
          </w:p>
        </w:tc>
        <w:tc>
          <w:tcPr>
            <w:tcW w:w="1134" w:type="dxa"/>
            <w:vAlign w:val="center"/>
          </w:tcPr>
          <w:p>
            <w:pPr>
              <w:pStyle w:val="12"/>
              <w:rPr>
                <w:rFonts w:hint="eastAsia"/>
                <w:lang w:eastAsia="zh-CN"/>
              </w:rPr>
            </w:pPr>
            <w:r>
              <w:t>54.3</w:t>
            </w:r>
            <w:r>
              <w:rPr>
                <w:rFonts w:hint="eastAsia"/>
                <w:lang w:eastAsia="zh-CN"/>
              </w:rPr>
              <w:t>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rPr>
                <w:rFonts w:hint="eastAsia"/>
              </w:rPr>
              <w:t>财政对基本医疗保险基金的补助</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rPr>
                <w:rFonts w:hint="eastAsia"/>
              </w:rPr>
              <w:t>财政对职工基本医疗保险基金的补助</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r>
              <w:t>56.33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rPr>
                <w:rFonts w:hint="eastAsia"/>
              </w:rPr>
              <w:t>城乡社区支出</w:t>
            </w:r>
          </w:p>
        </w:tc>
        <w:tc>
          <w:tcPr>
            <w:tcW w:w="1134" w:type="dxa"/>
            <w:vAlign w:val="center"/>
          </w:tcPr>
          <w:p>
            <w:pPr>
              <w:pStyle w:val="12"/>
            </w:pPr>
            <w:r>
              <w:t>773.00</w:t>
            </w:r>
          </w:p>
        </w:tc>
        <w:tc>
          <w:tcPr>
            <w:tcW w:w="1134" w:type="dxa"/>
            <w:vAlign w:val="center"/>
          </w:tcPr>
          <w:p>
            <w:pPr>
              <w:pStyle w:val="12"/>
            </w:pPr>
            <w:r>
              <w:t>773.00</w:t>
            </w:r>
          </w:p>
        </w:tc>
        <w:tc>
          <w:tcPr>
            <w:tcW w:w="1134" w:type="dxa"/>
            <w:vAlign w:val="center"/>
          </w:tcPr>
          <w:p>
            <w:pPr>
              <w:pStyle w:val="12"/>
            </w:pPr>
            <w:r>
              <w:t>773.00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21211</w:t>
            </w:r>
          </w:p>
        </w:tc>
        <w:tc>
          <w:tcPr>
            <w:tcW w:w="1559" w:type="dxa"/>
            <w:vAlign w:val="center"/>
          </w:tcPr>
          <w:p>
            <w:pPr>
              <w:pStyle w:val="13"/>
            </w:pPr>
            <w:r>
              <w:rPr>
                <w:rFonts w:hint="eastAsia"/>
              </w:rPr>
              <w:t>农业土地开发资金安排的支出</w:t>
            </w:r>
          </w:p>
        </w:tc>
        <w:tc>
          <w:tcPr>
            <w:tcW w:w="1134" w:type="dxa"/>
            <w:vAlign w:val="center"/>
          </w:tcPr>
          <w:p>
            <w:pPr>
              <w:pStyle w:val="12"/>
            </w:pPr>
            <w:r>
              <w:t>773.00</w:t>
            </w:r>
          </w:p>
        </w:tc>
        <w:tc>
          <w:tcPr>
            <w:tcW w:w="1134" w:type="dxa"/>
            <w:vAlign w:val="center"/>
          </w:tcPr>
          <w:p>
            <w:pPr>
              <w:pStyle w:val="12"/>
            </w:pPr>
            <w:r>
              <w:t>773.00</w:t>
            </w:r>
          </w:p>
        </w:tc>
        <w:tc>
          <w:tcPr>
            <w:tcW w:w="1134" w:type="dxa"/>
            <w:vAlign w:val="center"/>
          </w:tcPr>
          <w:p>
            <w:pPr>
              <w:pStyle w:val="12"/>
            </w:pPr>
            <w:r>
              <w:t>773.00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20637.22</w:t>
            </w:r>
          </w:p>
        </w:tc>
        <w:tc>
          <w:tcPr>
            <w:tcW w:w="1134" w:type="dxa"/>
            <w:vAlign w:val="center"/>
          </w:tcPr>
          <w:p>
            <w:pPr>
              <w:pStyle w:val="12"/>
            </w:pPr>
            <w:r>
              <w:t>20637.22</w:t>
            </w:r>
          </w:p>
        </w:tc>
        <w:tc>
          <w:tcPr>
            <w:tcW w:w="1134" w:type="dxa"/>
            <w:vAlign w:val="center"/>
          </w:tcPr>
          <w:p>
            <w:pPr>
              <w:pStyle w:val="12"/>
            </w:pPr>
            <w:r>
              <w:t>20637.22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21301</w:t>
            </w:r>
          </w:p>
        </w:tc>
        <w:tc>
          <w:tcPr>
            <w:tcW w:w="1559" w:type="dxa"/>
            <w:vAlign w:val="center"/>
          </w:tcPr>
          <w:p>
            <w:pPr>
              <w:pStyle w:val="13"/>
            </w:pPr>
            <w:r>
              <w:rPr>
                <w:rFonts w:hint="eastAsia"/>
              </w:rPr>
              <w:t>农业农村</w:t>
            </w:r>
          </w:p>
        </w:tc>
        <w:tc>
          <w:tcPr>
            <w:tcW w:w="1134" w:type="dxa"/>
            <w:vAlign w:val="center"/>
          </w:tcPr>
          <w:p>
            <w:pPr>
              <w:pStyle w:val="12"/>
            </w:pPr>
            <w:r>
              <w:t>20596.82</w:t>
            </w:r>
          </w:p>
        </w:tc>
        <w:tc>
          <w:tcPr>
            <w:tcW w:w="1134" w:type="dxa"/>
            <w:vAlign w:val="center"/>
          </w:tcPr>
          <w:p>
            <w:pPr>
              <w:pStyle w:val="12"/>
            </w:pPr>
            <w:r>
              <w:t>20596.82</w:t>
            </w:r>
          </w:p>
        </w:tc>
        <w:tc>
          <w:tcPr>
            <w:tcW w:w="1134" w:type="dxa"/>
            <w:vAlign w:val="center"/>
          </w:tcPr>
          <w:p>
            <w:pPr>
              <w:pStyle w:val="12"/>
            </w:pPr>
            <w:r>
              <w:t>20596.82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2130101</w:t>
            </w:r>
          </w:p>
        </w:tc>
        <w:tc>
          <w:tcPr>
            <w:tcW w:w="1559" w:type="dxa"/>
            <w:vAlign w:val="center"/>
          </w:tcPr>
          <w:p>
            <w:pPr>
              <w:pStyle w:val="13"/>
            </w:pPr>
            <w:r>
              <w:rPr>
                <w:rFonts w:hint="eastAsia"/>
              </w:rPr>
              <w:t>行政运行</w:t>
            </w:r>
          </w:p>
        </w:tc>
        <w:tc>
          <w:tcPr>
            <w:tcW w:w="1134" w:type="dxa"/>
            <w:vAlign w:val="center"/>
          </w:tcPr>
          <w:p>
            <w:pPr>
              <w:pStyle w:val="12"/>
            </w:pPr>
            <w:r>
              <w:t>1351.78</w:t>
            </w:r>
          </w:p>
        </w:tc>
        <w:tc>
          <w:tcPr>
            <w:tcW w:w="1134" w:type="dxa"/>
            <w:vAlign w:val="center"/>
          </w:tcPr>
          <w:p>
            <w:pPr>
              <w:pStyle w:val="12"/>
            </w:pPr>
            <w:r>
              <w:t>1351.78</w:t>
            </w:r>
          </w:p>
        </w:tc>
        <w:tc>
          <w:tcPr>
            <w:tcW w:w="1134" w:type="dxa"/>
            <w:vAlign w:val="center"/>
          </w:tcPr>
          <w:p>
            <w:pPr>
              <w:pStyle w:val="12"/>
            </w:pPr>
            <w:r>
              <w:t>1351.78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2130106</w:t>
            </w:r>
          </w:p>
        </w:tc>
        <w:tc>
          <w:tcPr>
            <w:tcW w:w="1559" w:type="dxa"/>
            <w:vAlign w:val="center"/>
          </w:tcPr>
          <w:p>
            <w:pPr>
              <w:pStyle w:val="13"/>
            </w:pPr>
            <w:r>
              <w:rPr>
                <w:rFonts w:hint="eastAsia"/>
              </w:rPr>
              <w:t>科技转化与推广服务</w:t>
            </w:r>
          </w:p>
        </w:tc>
        <w:tc>
          <w:tcPr>
            <w:tcW w:w="1134" w:type="dxa"/>
            <w:vAlign w:val="center"/>
          </w:tcPr>
          <w:p>
            <w:pPr>
              <w:pStyle w:val="12"/>
            </w:pPr>
            <w:r>
              <w:t>44.20</w:t>
            </w:r>
          </w:p>
        </w:tc>
        <w:tc>
          <w:tcPr>
            <w:tcW w:w="1134" w:type="dxa"/>
            <w:vAlign w:val="center"/>
          </w:tcPr>
          <w:p>
            <w:pPr>
              <w:pStyle w:val="12"/>
            </w:pPr>
            <w:r>
              <w:t>44.20</w:t>
            </w:r>
          </w:p>
        </w:tc>
        <w:tc>
          <w:tcPr>
            <w:tcW w:w="1134" w:type="dxa"/>
            <w:vAlign w:val="center"/>
          </w:tcPr>
          <w:p>
            <w:pPr>
              <w:pStyle w:val="12"/>
            </w:pPr>
            <w:r>
              <w:t>44.20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2130108</w:t>
            </w:r>
          </w:p>
        </w:tc>
        <w:tc>
          <w:tcPr>
            <w:tcW w:w="1559" w:type="dxa"/>
            <w:vAlign w:val="center"/>
          </w:tcPr>
          <w:p>
            <w:pPr>
              <w:pStyle w:val="13"/>
            </w:pPr>
            <w:r>
              <w:rPr>
                <w:rFonts w:hint="eastAsia"/>
              </w:rPr>
              <w:t>病虫害控制</w:t>
            </w:r>
          </w:p>
        </w:tc>
        <w:tc>
          <w:tcPr>
            <w:tcW w:w="1134" w:type="dxa"/>
            <w:vAlign w:val="center"/>
          </w:tcPr>
          <w:p>
            <w:pPr>
              <w:pStyle w:val="12"/>
            </w:pPr>
            <w:r>
              <w:t>190.30</w:t>
            </w:r>
          </w:p>
        </w:tc>
        <w:tc>
          <w:tcPr>
            <w:tcW w:w="1134" w:type="dxa"/>
            <w:vAlign w:val="center"/>
          </w:tcPr>
          <w:p>
            <w:pPr>
              <w:pStyle w:val="12"/>
            </w:pPr>
            <w:r>
              <w:t>190.30</w:t>
            </w:r>
          </w:p>
        </w:tc>
        <w:tc>
          <w:tcPr>
            <w:tcW w:w="1134" w:type="dxa"/>
            <w:vAlign w:val="center"/>
          </w:tcPr>
          <w:p>
            <w:pPr>
              <w:pStyle w:val="12"/>
            </w:pPr>
            <w:r>
              <w:t>190.30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2130109</w:t>
            </w:r>
          </w:p>
        </w:tc>
        <w:tc>
          <w:tcPr>
            <w:tcW w:w="1559" w:type="dxa"/>
            <w:vAlign w:val="center"/>
          </w:tcPr>
          <w:p>
            <w:pPr>
              <w:pStyle w:val="13"/>
            </w:pPr>
            <w:r>
              <w:rPr>
                <w:rFonts w:hint="eastAsia"/>
              </w:rPr>
              <w:t>农产品质量安全</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2130120</w:t>
            </w:r>
          </w:p>
        </w:tc>
        <w:tc>
          <w:tcPr>
            <w:tcW w:w="1559" w:type="dxa"/>
            <w:vAlign w:val="center"/>
          </w:tcPr>
          <w:p>
            <w:pPr>
              <w:pStyle w:val="13"/>
            </w:pPr>
            <w:r>
              <w:rPr>
                <w:rFonts w:hint="eastAsia"/>
              </w:rPr>
              <w:t>稳定农民收入补贴</w:t>
            </w:r>
          </w:p>
        </w:tc>
        <w:tc>
          <w:tcPr>
            <w:tcW w:w="1134" w:type="dxa"/>
            <w:vAlign w:val="center"/>
          </w:tcPr>
          <w:p>
            <w:pPr>
              <w:pStyle w:val="12"/>
            </w:pPr>
            <w:r>
              <w:t>8493.00</w:t>
            </w:r>
          </w:p>
        </w:tc>
        <w:tc>
          <w:tcPr>
            <w:tcW w:w="1134" w:type="dxa"/>
            <w:vAlign w:val="center"/>
          </w:tcPr>
          <w:p>
            <w:pPr>
              <w:pStyle w:val="12"/>
            </w:pPr>
            <w:r>
              <w:t>8493.00</w:t>
            </w:r>
          </w:p>
        </w:tc>
        <w:tc>
          <w:tcPr>
            <w:tcW w:w="1134" w:type="dxa"/>
            <w:vAlign w:val="center"/>
          </w:tcPr>
          <w:p>
            <w:pPr>
              <w:pStyle w:val="12"/>
            </w:pPr>
            <w:r>
              <w:t>8493.00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2130122</w:t>
            </w:r>
          </w:p>
        </w:tc>
        <w:tc>
          <w:tcPr>
            <w:tcW w:w="1559" w:type="dxa"/>
            <w:vAlign w:val="center"/>
          </w:tcPr>
          <w:p>
            <w:pPr>
              <w:pStyle w:val="13"/>
            </w:pPr>
            <w:r>
              <w:rPr>
                <w:rFonts w:hint="eastAsia"/>
              </w:rPr>
              <w:t>农业生产发展</w:t>
            </w:r>
          </w:p>
        </w:tc>
        <w:tc>
          <w:tcPr>
            <w:tcW w:w="1134" w:type="dxa"/>
            <w:vAlign w:val="center"/>
          </w:tcPr>
          <w:p>
            <w:pPr>
              <w:pStyle w:val="12"/>
            </w:pPr>
            <w:r>
              <w:t>3170.28</w:t>
            </w:r>
          </w:p>
        </w:tc>
        <w:tc>
          <w:tcPr>
            <w:tcW w:w="1134" w:type="dxa"/>
            <w:vAlign w:val="center"/>
          </w:tcPr>
          <w:p>
            <w:pPr>
              <w:pStyle w:val="12"/>
            </w:pPr>
            <w:r>
              <w:t>3170.28</w:t>
            </w:r>
          </w:p>
        </w:tc>
        <w:tc>
          <w:tcPr>
            <w:tcW w:w="1134" w:type="dxa"/>
            <w:vAlign w:val="center"/>
          </w:tcPr>
          <w:p>
            <w:pPr>
              <w:pStyle w:val="12"/>
            </w:pPr>
            <w:r>
              <w:t>3170.28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2130124</w:t>
            </w:r>
          </w:p>
        </w:tc>
        <w:tc>
          <w:tcPr>
            <w:tcW w:w="1559" w:type="dxa"/>
            <w:vAlign w:val="center"/>
          </w:tcPr>
          <w:p>
            <w:pPr>
              <w:pStyle w:val="13"/>
            </w:pPr>
            <w:r>
              <w:rPr>
                <w:rFonts w:hint="eastAsia"/>
              </w:rPr>
              <w:t>农村合作经济</w:t>
            </w:r>
          </w:p>
        </w:tc>
        <w:tc>
          <w:tcPr>
            <w:tcW w:w="1134" w:type="dxa"/>
            <w:vAlign w:val="center"/>
          </w:tcPr>
          <w:p>
            <w:pPr>
              <w:pStyle w:val="12"/>
            </w:pPr>
            <w:r>
              <w:t>325.00</w:t>
            </w:r>
          </w:p>
        </w:tc>
        <w:tc>
          <w:tcPr>
            <w:tcW w:w="1134" w:type="dxa"/>
            <w:vAlign w:val="center"/>
          </w:tcPr>
          <w:p>
            <w:pPr>
              <w:pStyle w:val="12"/>
            </w:pPr>
            <w:r>
              <w:t>325.00</w:t>
            </w:r>
          </w:p>
        </w:tc>
        <w:tc>
          <w:tcPr>
            <w:tcW w:w="1134" w:type="dxa"/>
            <w:vAlign w:val="center"/>
          </w:tcPr>
          <w:p>
            <w:pPr>
              <w:pStyle w:val="12"/>
            </w:pPr>
            <w:r>
              <w:t>325.00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2130126</w:t>
            </w:r>
          </w:p>
        </w:tc>
        <w:tc>
          <w:tcPr>
            <w:tcW w:w="1559" w:type="dxa"/>
            <w:vAlign w:val="center"/>
          </w:tcPr>
          <w:p>
            <w:pPr>
              <w:pStyle w:val="13"/>
            </w:pPr>
            <w:r>
              <w:rPr>
                <w:rFonts w:hint="eastAsia"/>
              </w:rPr>
              <w:t>农村社会事业</w:t>
            </w:r>
          </w:p>
        </w:tc>
        <w:tc>
          <w:tcPr>
            <w:tcW w:w="1134" w:type="dxa"/>
            <w:vAlign w:val="center"/>
          </w:tcPr>
          <w:p>
            <w:pPr>
              <w:pStyle w:val="12"/>
            </w:pPr>
            <w:r>
              <w:t>4255.05</w:t>
            </w:r>
          </w:p>
        </w:tc>
        <w:tc>
          <w:tcPr>
            <w:tcW w:w="1134" w:type="dxa"/>
            <w:vAlign w:val="center"/>
          </w:tcPr>
          <w:p>
            <w:pPr>
              <w:pStyle w:val="12"/>
            </w:pPr>
            <w:r>
              <w:t>4255.05</w:t>
            </w:r>
          </w:p>
        </w:tc>
        <w:tc>
          <w:tcPr>
            <w:tcW w:w="1134" w:type="dxa"/>
            <w:vAlign w:val="center"/>
          </w:tcPr>
          <w:p>
            <w:pPr>
              <w:pStyle w:val="12"/>
            </w:pPr>
            <w:r>
              <w:t>4255.05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2130135</w:t>
            </w:r>
          </w:p>
        </w:tc>
        <w:tc>
          <w:tcPr>
            <w:tcW w:w="1559" w:type="dxa"/>
            <w:vAlign w:val="center"/>
          </w:tcPr>
          <w:p>
            <w:pPr>
              <w:pStyle w:val="13"/>
            </w:pPr>
            <w:r>
              <w:rPr>
                <w:rFonts w:hint="eastAsia"/>
              </w:rPr>
              <w:t>农业生态资源保护</w:t>
            </w:r>
          </w:p>
        </w:tc>
        <w:tc>
          <w:tcPr>
            <w:tcW w:w="1134" w:type="dxa"/>
            <w:vAlign w:val="center"/>
          </w:tcPr>
          <w:p>
            <w:pPr>
              <w:pStyle w:val="12"/>
            </w:pPr>
            <w:r>
              <w:t>13.85</w:t>
            </w:r>
          </w:p>
        </w:tc>
        <w:tc>
          <w:tcPr>
            <w:tcW w:w="1134" w:type="dxa"/>
            <w:vAlign w:val="center"/>
          </w:tcPr>
          <w:p>
            <w:pPr>
              <w:pStyle w:val="12"/>
            </w:pPr>
            <w:r>
              <w:t>13.85</w:t>
            </w:r>
          </w:p>
        </w:tc>
        <w:tc>
          <w:tcPr>
            <w:tcW w:w="1134" w:type="dxa"/>
            <w:vAlign w:val="center"/>
          </w:tcPr>
          <w:p>
            <w:pPr>
              <w:pStyle w:val="12"/>
            </w:pPr>
            <w:r>
              <w:t>13.85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2130153</w:t>
            </w:r>
          </w:p>
        </w:tc>
        <w:tc>
          <w:tcPr>
            <w:tcW w:w="1559" w:type="dxa"/>
            <w:vAlign w:val="center"/>
          </w:tcPr>
          <w:p>
            <w:pPr>
              <w:pStyle w:val="13"/>
            </w:pPr>
            <w:r>
              <w:rPr>
                <w:rFonts w:hint="eastAsia"/>
              </w:rPr>
              <w:t>耕地建设与利用</w:t>
            </w:r>
          </w:p>
        </w:tc>
        <w:tc>
          <w:tcPr>
            <w:tcW w:w="1134" w:type="dxa"/>
            <w:vAlign w:val="center"/>
          </w:tcPr>
          <w:p>
            <w:pPr>
              <w:pStyle w:val="12"/>
            </w:pPr>
            <w:r>
              <w:t>2556.09</w:t>
            </w:r>
          </w:p>
        </w:tc>
        <w:tc>
          <w:tcPr>
            <w:tcW w:w="1134" w:type="dxa"/>
            <w:vAlign w:val="center"/>
          </w:tcPr>
          <w:p>
            <w:pPr>
              <w:pStyle w:val="12"/>
            </w:pPr>
            <w:r>
              <w:t>2556.09</w:t>
            </w:r>
          </w:p>
        </w:tc>
        <w:tc>
          <w:tcPr>
            <w:tcW w:w="1134" w:type="dxa"/>
            <w:vAlign w:val="center"/>
          </w:tcPr>
          <w:p>
            <w:pPr>
              <w:pStyle w:val="12"/>
            </w:pPr>
            <w:r>
              <w:t>2556.09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2130199</w:t>
            </w:r>
          </w:p>
        </w:tc>
        <w:tc>
          <w:tcPr>
            <w:tcW w:w="1559" w:type="dxa"/>
            <w:vAlign w:val="center"/>
          </w:tcPr>
          <w:p>
            <w:pPr>
              <w:pStyle w:val="13"/>
            </w:pPr>
            <w:r>
              <w:rPr>
                <w:rFonts w:hint="eastAsia"/>
              </w:rPr>
              <w:t>其他农业农村支出</w:t>
            </w:r>
          </w:p>
        </w:tc>
        <w:tc>
          <w:tcPr>
            <w:tcW w:w="1134" w:type="dxa"/>
            <w:vAlign w:val="center"/>
          </w:tcPr>
          <w:p>
            <w:pPr>
              <w:pStyle w:val="12"/>
            </w:pPr>
            <w:r>
              <w:t>192.57</w:t>
            </w:r>
          </w:p>
        </w:tc>
        <w:tc>
          <w:tcPr>
            <w:tcW w:w="1134" w:type="dxa"/>
            <w:vAlign w:val="center"/>
          </w:tcPr>
          <w:p>
            <w:pPr>
              <w:pStyle w:val="12"/>
            </w:pPr>
            <w:r>
              <w:t>192.57</w:t>
            </w:r>
          </w:p>
        </w:tc>
        <w:tc>
          <w:tcPr>
            <w:tcW w:w="1134" w:type="dxa"/>
            <w:vAlign w:val="center"/>
          </w:tcPr>
          <w:p>
            <w:pPr>
              <w:pStyle w:val="12"/>
            </w:pPr>
            <w:r>
              <w:t>192.57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r>
              <w:t>40.40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721"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3"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5"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rPr>
                <w:rFonts w:hint="eastAsia"/>
              </w:rPr>
              <w:t>合计</w:t>
            </w:r>
          </w:p>
        </w:tc>
        <w:tc>
          <w:tcPr>
            <w:tcW w:w="1361" w:type="dxa"/>
            <w:vAlign w:val="center"/>
          </w:tcPr>
          <w:p>
            <w:pPr>
              <w:pStyle w:val="16"/>
            </w:pPr>
            <w:r>
              <w:t>22143.43</w:t>
            </w:r>
          </w:p>
        </w:tc>
        <w:tc>
          <w:tcPr>
            <w:tcW w:w="1361" w:type="dxa"/>
            <w:vAlign w:val="center"/>
          </w:tcPr>
          <w:p>
            <w:pPr>
              <w:pStyle w:val="16"/>
            </w:pPr>
            <w:r>
              <w:t>1521.69</w:t>
            </w:r>
          </w:p>
        </w:tc>
        <w:tc>
          <w:tcPr>
            <w:tcW w:w="1361" w:type="dxa"/>
            <w:vAlign w:val="center"/>
          </w:tcPr>
          <w:p>
            <w:pPr>
              <w:pStyle w:val="16"/>
            </w:pPr>
            <w:r>
              <w:t>20621.74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206</w:t>
            </w:r>
          </w:p>
        </w:tc>
        <w:tc>
          <w:tcPr>
            <w:tcW w:w="4535" w:type="dxa"/>
            <w:vAlign w:val="center"/>
          </w:tcPr>
          <w:p>
            <w:pPr>
              <w:pStyle w:val="13"/>
            </w:pPr>
            <w:r>
              <w:rPr>
                <w:rFonts w:hint="eastAsia"/>
              </w:rPr>
              <w:t>科学技术支出</w:t>
            </w: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20604</w:t>
            </w:r>
          </w:p>
        </w:tc>
        <w:tc>
          <w:tcPr>
            <w:tcW w:w="4535" w:type="dxa"/>
            <w:vAlign w:val="center"/>
          </w:tcPr>
          <w:p>
            <w:pPr>
              <w:pStyle w:val="13"/>
            </w:pPr>
            <w:r>
              <w:rPr>
                <w:rFonts w:hint="eastAsia"/>
              </w:rPr>
              <w:t>技术研究与开发</w:t>
            </w: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2060404</w:t>
            </w:r>
          </w:p>
        </w:tc>
        <w:tc>
          <w:tcPr>
            <w:tcW w:w="4535" w:type="dxa"/>
            <w:vAlign w:val="center"/>
          </w:tcPr>
          <w:p>
            <w:pPr>
              <w:pStyle w:val="13"/>
            </w:pPr>
            <w:r>
              <w:rPr>
                <w:rFonts w:hint="eastAsia"/>
              </w:rPr>
              <w:t>科技成果转化与扩散</w:t>
            </w: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r>
              <w:t>340.00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rPr>
                <w:rFonts w:hint="eastAsia"/>
              </w:rPr>
              <w:t>社会保障和就业支出</w:t>
            </w:r>
          </w:p>
        </w:tc>
        <w:tc>
          <w:tcPr>
            <w:tcW w:w="1361" w:type="dxa"/>
            <w:vAlign w:val="center"/>
          </w:tcPr>
          <w:p>
            <w:pPr>
              <w:pStyle w:val="12"/>
              <w:rPr>
                <w:rFonts w:hint="eastAsia"/>
                <w:lang w:eastAsia="zh-CN"/>
              </w:rPr>
            </w:pPr>
            <w:r>
              <w:t>336.8</w:t>
            </w:r>
            <w:r>
              <w:rPr>
                <w:rFonts w:hint="eastAsia"/>
                <w:lang w:eastAsia="zh-CN"/>
              </w:rPr>
              <w:t>8</w:t>
            </w:r>
          </w:p>
        </w:tc>
        <w:tc>
          <w:tcPr>
            <w:tcW w:w="1361" w:type="dxa"/>
            <w:vAlign w:val="center"/>
          </w:tcPr>
          <w:p>
            <w:pPr>
              <w:pStyle w:val="12"/>
              <w:rPr>
                <w:rFonts w:hint="eastAsia"/>
                <w:lang w:eastAsia="zh-CN"/>
              </w:rPr>
            </w:pPr>
            <w:r>
              <w:t>336.8</w:t>
            </w:r>
            <w:r>
              <w:rPr>
                <w:rFonts w:hint="eastAsia"/>
                <w:lang w:eastAsia="zh-CN"/>
              </w:rPr>
              <w:t>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rPr>
                <w:rFonts w:hint="eastAsia"/>
              </w:rPr>
              <w:t>行政事业单位养老支出</w:t>
            </w:r>
          </w:p>
        </w:tc>
        <w:tc>
          <w:tcPr>
            <w:tcW w:w="1361" w:type="dxa"/>
            <w:vAlign w:val="center"/>
          </w:tcPr>
          <w:p>
            <w:pPr>
              <w:pStyle w:val="12"/>
              <w:rPr>
                <w:rFonts w:hint="eastAsia"/>
                <w:lang w:eastAsia="zh-CN"/>
              </w:rPr>
            </w:pPr>
            <w:r>
              <w:t>336.8</w:t>
            </w:r>
            <w:r>
              <w:rPr>
                <w:rFonts w:hint="eastAsia"/>
                <w:lang w:eastAsia="zh-CN"/>
              </w:rPr>
              <w:t>8</w:t>
            </w:r>
          </w:p>
        </w:tc>
        <w:tc>
          <w:tcPr>
            <w:tcW w:w="1361" w:type="dxa"/>
            <w:vAlign w:val="center"/>
          </w:tcPr>
          <w:p>
            <w:pPr>
              <w:pStyle w:val="12"/>
              <w:rPr>
                <w:rFonts w:hint="eastAsia"/>
                <w:lang w:eastAsia="zh-CN"/>
              </w:rPr>
            </w:pPr>
            <w:r>
              <w:t>336.8</w:t>
            </w:r>
            <w:r>
              <w:rPr>
                <w:rFonts w:hint="eastAsia"/>
                <w:lang w:eastAsia="zh-CN"/>
              </w:rPr>
              <w:t>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rPr>
                <w:rFonts w:hint="eastAsia"/>
              </w:rPr>
              <w:t>行政单位离退休</w:t>
            </w:r>
          </w:p>
        </w:tc>
        <w:tc>
          <w:tcPr>
            <w:tcW w:w="1361" w:type="dxa"/>
            <w:vAlign w:val="center"/>
          </w:tcPr>
          <w:p>
            <w:pPr>
              <w:pStyle w:val="12"/>
            </w:pPr>
            <w:r>
              <w:t>173.80</w:t>
            </w:r>
          </w:p>
        </w:tc>
        <w:tc>
          <w:tcPr>
            <w:tcW w:w="1361" w:type="dxa"/>
            <w:vAlign w:val="center"/>
          </w:tcPr>
          <w:p>
            <w:pPr>
              <w:pStyle w:val="12"/>
            </w:pPr>
            <w:r>
              <w:t>173.80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1361" w:type="dxa"/>
            <w:vAlign w:val="center"/>
          </w:tcPr>
          <w:p>
            <w:pPr>
              <w:pStyle w:val="12"/>
            </w:pPr>
            <w:r>
              <w:t>108.73</w:t>
            </w:r>
          </w:p>
        </w:tc>
        <w:tc>
          <w:tcPr>
            <w:tcW w:w="1361" w:type="dxa"/>
            <w:vAlign w:val="center"/>
          </w:tcPr>
          <w:p>
            <w:pPr>
              <w:pStyle w:val="12"/>
            </w:pPr>
            <w:r>
              <w:t>108.73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1361" w:type="dxa"/>
            <w:vAlign w:val="center"/>
          </w:tcPr>
          <w:p>
            <w:pPr>
              <w:pStyle w:val="12"/>
              <w:rPr>
                <w:rFonts w:hint="eastAsia"/>
                <w:lang w:eastAsia="zh-CN"/>
              </w:rPr>
            </w:pPr>
            <w:r>
              <w:t>54.3</w:t>
            </w:r>
            <w:r>
              <w:rPr>
                <w:rFonts w:hint="eastAsia"/>
                <w:lang w:eastAsia="zh-CN"/>
              </w:rPr>
              <w:t>5</w:t>
            </w:r>
          </w:p>
        </w:tc>
        <w:tc>
          <w:tcPr>
            <w:tcW w:w="1361" w:type="dxa"/>
            <w:vAlign w:val="center"/>
          </w:tcPr>
          <w:p>
            <w:pPr>
              <w:pStyle w:val="12"/>
              <w:rPr>
                <w:rFonts w:hint="eastAsia"/>
                <w:lang w:eastAsia="zh-CN"/>
              </w:rPr>
            </w:pPr>
            <w:r>
              <w:t>54.3</w:t>
            </w:r>
            <w:r>
              <w:rPr>
                <w:rFonts w:hint="eastAsia"/>
                <w:lang w:eastAsia="zh-CN"/>
              </w:rPr>
              <w:t>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rPr>
                <w:rFonts w:hint="eastAsia"/>
              </w:rPr>
              <w:t>卫生健康支出</w:t>
            </w:r>
          </w:p>
        </w:tc>
        <w:tc>
          <w:tcPr>
            <w:tcW w:w="1361" w:type="dxa"/>
            <w:vAlign w:val="center"/>
          </w:tcPr>
          <w:p>
            <w:pPr>
              <w:pStyle w:val="12"/>
            </w:pPr>
            <w:r>
              <w:t>56.33</w:t>
            </w:r>
          </w:p>
        </w:tc>
        <w:tc>
          <w:tcPr>
            <w:tcW w:w="1361" w:type="dxa"/>
            <w:vAlign w:val="center"/>
          </w:tcPr>
          <w:p>
            <w:pPr>
              <w:pStyle w:val="12"/>
            </w:pPr>
            <w:r>
              <w:t>56.33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rPr>
                <w:rFonts w:hint="eastAsia"/>
              </w:rPr>
              <w:t>财政对基本医疗保险基金的补助</w:t>
            </w:r>
          </w:p>
        </w:tc>
        <w:tc>
          <w:tcPr>
            <w:tcW w:w="1361" w:type="dxa"/>
            <w:vAlign w:val="center"/>
          </w:tcPr>
          <w:p>
            <w:pPr>
              <w:pStyle w:val="12"/>
            </w:pPr>
            <w:r>
              <w:t>56.33</w:t>
            </w:r>
          </w:p>
        </w:tc>
        <w:tc>
          <w:tcPr>
            <w:tcW w:w="1361" w:type="dxa"/>
            <w:vAlign w:val="center"/>
          </w:tcPr>
          <w:p>
            <w:pPr>
              <w:pStyle w:val="12"/>
            </w:pPr>
            <w:r>
              <w:t>56.33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1361" w:type="dxa"/>
            <w:vAlign w:val="center"/>
          </w:tcPr>
          <w:p>
            <w:pPr>
              <w:pStyle w:val="12"/>
            </w:pPr>
            <w:r>
              <w:t>56.33</w:t>
            </w:r>
          </w:p>
        </w:tc>
        <w:tc>
          <w:tcPr>
            <w:tcW w:w="1361" w:type="dxa"/>
            <w:vAlign w:val="center"/>
          </w:tcPr>
          <w:p>
            <w:pPr>
              <w:pStyle w:val="12"/>
            </w:pPr>
            <w:r>
              <w:t>56.33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rPr>
                <w:rFonts w:hint="eastAsia"/>
              </w:rPr>
              <w:t>城乡社区支出</w:t>
            </w:r>
          </w:p>
        </w:tc>
        <w:tc>
          <w:tcPr>
            <w:tcW w:w="1361" w:type="dxa"/>
            <w:vAlign w:val="center"/>
          </w:tcPr>
          <w:p>
            <w:pPr>
              <w:pStyle w:val="12"/>
            </w:pPr>
            <w:r>
              <w:t>773.00</w:t>
            </w:r>
          </w:p>
        </w:tc>
        <w:tc>
          <w:tcPr>
            <w:tcW w:w="1361" w:type="dxa"/>
            <w:vAlign w:val="center"/>
          </w:tcPr>
          <w:p>
            <w:pPr>
              <w:pStyle w:val="12"/>
            </w:pPr>
          </w:p>
        </w:tc>
        <w:tc>
          <w:tcPr>
            <w:tcW w:w="1361" w:type="dxa"/>
            <w:vAlign w:val="center"/>
          </w:tcPr>
          <w:p>
            <w:pPr>
              <w:pStyle w:val="12"/>
            </w:pPr>
            <w:r>
              <w:t>773.00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21211</w:t>
            </w:r>
          </w:p>
        </w:tc>
        <w:tc>
          <w:tcPr>
            <w:tcW w:w="4535" w:type="dxa"/>
            <w:vAlign w:val="center"/>
          </w:tcPr>
          <w:p>
            <w:pPr>
              <w:pStyle w:val="13"/>
            </w:pPr>
            <w:r>
              <w:rPr>
                <w:rFonts w:hint="eastAsia"/>
              </w:rPr>
              <w:t>农业土地开发资金安排的支出</w:t>
            </w:r>
          </w:p>
        </w:tc>
        <w:tc>
          <w:tcPr>
            <w:tcW w:w="1361" w:type="dxa"/>
            <w:vAlign w:val="center"/>
          </w:tcPr>
          <w:p>
            <w:pPr>
              <w:pStyle w:val="12"/>
            </w:pPr>
            <w:r>
              <w:t>773.00</w:t>
            </w:r>
          </w:p>
        </w:tc>
        <w:tc>
          <w:tcPr>
            <w:tcW w:w="1361" w:type="dxa"/>
            <w:vAlign w:val="center"/>
          </w:tcPr>
          <w:p>
            <w:pPr>
              <w:pStyle w:val="12"/>
            </w:pPr>
          </w:p>
        </w:tc>
        <w:tc>
          <w:tcPr>
            <w:tcW w:w="1361" w:type="dxa"/>
            <w:vAlign w:val="center"/>
          </w:tcPr>
          <w:p>
            <w:pPr>
              <w:pStyle w:val="12"/>
            </w:pPr>
            <w:r>
              <w:t>773.00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w:t>
            </w:r>
          </w:p>
        </w:tc>
        <w:tc>
          <w:tcPr>
            <w:tcW w:w="4535" w:type="dxa"/>
            <w:vAlign w:val="center"/>
          </w:tcPr>
          <w:p>
            <w:pPr>
              <w:pStyle w:val="13"/>
            </w:pPr>
            <w:r>
              <w:rPr>
                <w:rFonts w:hint="eastAsia"/>
              </w:rPr>
              <w:t>农林水支出</w:t>
            </w:r>
          </w:p>
        </w:tc>
        <w:tc>
          <w:tcPr>
            <w:tcW w:w="1361" w:type="dxa"/>
            <w:vAlign w:val="center"/>
          </w:tcPr>
          <w:p>
            <w:pPr>
              <w:pStyle w:val="12"/>
            </w:pPr>
            <w:r>
              <w:t>20637.22</w:t>
            </w:r>
          </w:p>
        </w:tc>
        <w:tc>
          <w:tcPr>
            <w:tcW w:w="1361" w:type="dxa"/>
            <w:vAlign w:val="center"/>
          </w:tcPr>
          <w:p>
            <w:pPr>
              <w:pStyle w:val="12"/>
            </w:pPr>
            <w:r>
              <w:t>1128.48</w:t>
            </w:r>
          </w:p>
        </w:tc>
        <w:tc>
          <w:tcPr>
            <w:tcW w:w="1361" w:type="dxa"/>
            <w:vAlign w:val="center"/>
          </w:tcPr>
          <w:p>
            <w:pPr>
              <w:pStyle w:val="12"/>
            </w:pPr>
            <w:r>
              <w:t>19508.74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21301</w:t>
            </w:r>
          </w:p>
        </w:tc>
        <w:tc>
          <w:tcPr>
            <w:tcW w:w="4535" w:type="dxa"/>
            <w:vAlign w:val="center"/>
          </w:tcPr>
          <w:p>
            <w:pPr>
              <w:pStyle w:val="13"/>
            </w:pPr>
            <w:r>
              <w:rPr>
                <w:rFonts w:hint="eastAsia"/>
              </w:rPr>
              <w:t>农业农村</w:t>
            </w:r>
          </w:p>
        </w:tc>
        <w:tc>
          <w:tcPr>
            <w:tcW w:w="1361" w:type="dxa"/>
            <w:vAlign w:val="center"/>
          </w:tcPr>
          <w:p>
            <w:pPr>
              <w:pStyle w:val="12"/>
            </w:pPr>
            <w:r>
              <w:t>20596.82</w:t>
            </w:r>
          </w:p>
        </w:tc>
        <w:tc>
          <w:tcPr>
            <w:tcW w:w="1361" w:type="dxa"/>
            <w:vAlign w:val="center"/>
          </w:tcPr>
          <w:p>
            <w:pPr>
              <w:pStyle w:val="12"/>
            </w:pPr>
            <w:r>
              <w:t>1128.48</w:t>
            </w:r>
          </w:p>
        </w:tc>
        <w:tc>
          <w:tcPr>
            <w:tcW w:w="1361" w:type="dxa"/>
            <w:vAlign w:val="center"/>
          </w:tcPr>
          <w:p>
            <w:pPr>
              <w:pStyle w:val="12"/>
            </w:pPr>
            <w:r>
              <w:t>19468.34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2130101</w:t>
            </w:r>
          </w:p>
        </w:tc>
        <w:tc>
          <w:tcPr>
            <w:tcW w:w="4535" w:type="dxa"/>
            <w:vAlign w:val="center"/>
          </w:tcPr>
          <w:p>
            <w:pPr>
              <w:pStyle w:val="13"/>
            </w:pPr>
            <w:r>
              <w:rPr>
                <w:rFonts w:hint="eastAsia"/>
              </w:rPr>
              <w:t>行政运行</w:t>
            </w:r>
          </w:p>
        </w:tc>
        <w:tc>
          <w:tcPr>
            <w:tcW w:w="1361" w:type="dxa"/>
            <w:vAlign w:val="center"/>
          </w:tcPr>
          <w:p>
            <w:pPr>
              <w:pStyle w:val="12"/>
            </w:pPr>
            <w:r>
              <w:t>1351.78</w:t>
            </w:r>
          </w:p>
        </w:tc>
        <w:tc>
          <w:tcPr>
            <w:tcW w:w="1361" w:type="dxa"/>
            <w:vAlign w:val="center"/>
          </w:tcPr>
          <w:p>
            <w:pPr>
              <w:pStyle w:val="12"/>
            </w:pPr>
            <w:r>
              <w:t>1128.48</w:t>
            </w:r>
          </w:p>
        </w:tc>
        <w:tc>
          <w:tcPr>
            <w:tcW w:w="1361" w:type="dxa"/>
            <w:vAlign w:val="center"/>
          </w:tcPr>
          <w:p>
            <w:pPr>
              <w:pStyle w:val="12"/>
            </w:pPr>
            <w:r>
              <w:t>223.30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2130106</w:t>
            </w:r>
          </w:p>
        </w:tc>
        <w:tc>
          <w:tcPr>
            <w:tcW w:w="4535" w:type="dxa"/>
            <w:vAlign w:val="center"/>
          </w:tcPr>
          <w:p>
            <w:pPr>
              <w:pStyle w:val="13"/>
            </w:pPr>
            <w:r>
              <w:rPr>
                <w:rFonts w:hint="eastAsia"/>
              </w:rPr>
              <w:t>科技转化与推广服务</w:t>
            </w:r>
          </w:p>
        </w:tc>
        <w:tc>
          <w:tcPr>
            <w:tcW w:w="1361" w:type="dxa"/>
            <w:vAlign w:val="center"/>
          </w:tcPr>
          <w:p>
            <w:pPr>
              <w:pStyle w:val="12"/>
            </w:pPr>
            <w:r>
              <w:t>44.20</w:t>
            </w:r>
          </w:p>
        </w:tc>
        <w:tc>
          <w:tcPr>
            <w:tcW w:w="1361" w:type="dxa"/>
            <w:vAlign w:val="center"/>
          </w:tcPr>
          <w:p>
            <w:pPr>
              <w:pStyle w:val="12"/>
            </w:pPr>
          </w:p>
        </w:tc>
        <w:tc>
          <w:tcPr>
            <w:tcW w:w="1361" w:type="dxa"/>
            <w:vAlign w:val="center"/>
          </w:tcPr>
          <w:p>
            <w:pPr>
              <w:pStyle w:val="12"/>
            </w:pPr>
            <w:r>
              <w:t>44.20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2130108</w:t>
            </w:r>
          </w:p>
        </w:tc>
        <w:tc>
          <w:tcPr>
            <w:tcW w:w="4535" w:type="dxa"/>
            <w:vAlign w:val="center"/>
          </w:tcPr>
          <w:p>
            <w:pPr>
              <w:pStyle w:val="13"/>
            </w:pPr>
            <w:r>
              <w:rPr>
                <w:rFonts w:hint="eastAsia"/>
              </w:rPr>
              <w:t>病虫害控制</w:t>
            </w:r>
          </w:p>
        </w:tc>
        <w:tc>
          <w:tcPr>
            <w:tcW w:w="1361" w:type="dxa"/>
            <w:vAlign w:val="center"/>
          </w:tcPr>
          <w:p>
            <w:pPr>
              <w:pStyle w:val="12"/>
            </w:pPr>
            <w:r>
              <w:t>190.30</w:t>
            </w:r>
          </w:p>
        </w:tc>
        <w:tc>
          <w:tcPr>
            <w:tcW w:w="1361" w:type="dxa"/>
            <w:vAlign w:val="center"/>
          </w:tcPr>
          <w:p>
            <w:pPr>
              <w:pStyle w:val="12"/>
            </w:pPr>
          </w:p>
        </w:tc>
        <w:tc>
          <w:tcPr>
            <w:tcW w:w="1361" w:type="dxa"/>
            <w:vAlign w:val="center"/>
          </w:tcPr>
          <w:p>
            <w:pPr>
              <w:pStyle w:val="12"/>
            </w:pPr>
            <w:r>
              <w:t>190.30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2130109</w:t>
            </w:r>
          </w:p>
        </w:tc>
        <w:tc>
          <w:tcPr>
            <w:tcW w:w="4535" w:type="dxa"/>
            <w:vAlign w:val="center"/>
          </w:tcPr>
          <w:p>
            <w:pPr>
              <w:pStyle w:val="13"/>
            </w:pPr>
            <w:r>
              <w:rPr>
                <w:rFonts w:hint="eastAsia"/>
              </w:rPr>
              <w:t>农产品质量安全</w:t>
            </w: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2130120</w:t>
            </w:r>
          </w:p>
        </w:tc>
        <w:tc>
          <w:tcPr>
            <w:tcW w:w="4535" w:type="dxa"/>
            <w:vAlign w:val="center"/>
          </w:tcPr>
          <w:p>
            <w:pPr>
              <w:pStyle w:val="13"/>
            </w:pPr>
            <w:r>
              <w:rPr>
                <w:rFonts w:hint="eastAsia"/>
              </w:rPr>
              <w:t>稳定农民收入补贴</w:t>
            </w:r>
          </w:p>
        </w:tc>
        <w:tc>
          <w:tcPr>
            <w:tcW w:w="1361" w:type="dxa"/>
            <w:vAlign w:val="center"/>
          </w:tcPr>
          <w:p>
            <w:pPr>
              <w:pStyle w:val="12"/>
            </w:pPr>
            <w:r>
              <w:t>8493.00</w:t>
            </w:r>
          </w:p>
        </w:tc>
        <w:tc>
          <w:tcPr>
            <w:tcW w:w="1361" w:type="dxa"/>
            <w:vAlign w:val="center"/>
          </w:tcPr>
          <w:p>
            <w:pPr>
              <w:pStyle w:val="12"/>
            </w:pPr>
          </w:p>
        </w:tc>
        <w:tc>
          <w:tcPr>
            <w:tcW w:w="1361" w:type="dxa"/>
            <w:vAlign w:val="center"/>
          </w:tcPr>
          <w:p>
            <w:pPr>
              <w:pStyle w:val="12"/>
            </w:pPr>
            <w:r>
              <w:t>8493.00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2130122</w:t>
            </w:r>
          </w:p>
        </w:tc>
        <w:tc>
          <w:tcPr>
            <w:tcW w:w="4535" w:type="dxa"/>
            <w:vAlign w:val="center"/>
          </w:tcPr>
          <w:p>
            <w:pPr>
              <w:pStyle w:val="13"/>
            </w:pPr>
            <w:r>
              <w:rPr>
                <w:rFonts w:hint="eastAsia"/>
              </w:rPr>
              <w:t>农业生产发展</w:t>
            </w:r>
          </w:p>
        </w:tc>
        <w:tc>
          <w:tcPr>
            <w:tcW w:w="1361" w:type="dxa"/>
            <w:vAlign w:val="center"/>
          </w:tcPr>
          <w:p>
            <w:pPr>
              <w:pStyle w:val="12"/>
            </w:pPr>
            <w:r>
              <w:t>3170.28</w:t>
            </w:r>
          </w:p>
        </w:tc>
        <w:tc>
          <w:tcPr>
            <w:tcW w:w="1361" w:type="dxa"/>
            <w:vAlign w:val="center"/>
          </w:tcPr>
          <w:p>
            <w:pPr>
              <w:pStyle w:val="12"/>
            </w:pPr>
          </w:p>
        </w:tc>
        <w:tc>
          <w:tcPr>
            <w:tcW w:w="1361" w:type="dxa"/>
            <w:vAlign w:val="center"/>
          </w:tcPr>
          <w:p>
            <w:pPr>
              <w:pStyle w:val="12"/>
            </w:pPr>
            <w:r>
              <w:t>3170.28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2130124</w:t>
            </w:r>
          </w:p>
        </w:tc>
        <w:tc>
          <w:tcPr>
            <w:tcW w:w="4535" w:type="dxa"/>
            <w:vAlign w:val="center"/>
          </w:tcPr>
          <w:p>
            <w:pPr>
              <w:pStyle w:val="13"/>
            </w:pPr>
            <w:r>
              <w:rPr>
                <w:rFonts w:hint="eastAsia"/>
              </w:rPr>
              <w:t>农村合作经济</w:t>
            </w:r>
          </w:p>
        </w:tc>
        <w:tc>
          <w:tcPr>
            <w:tcW w:w="1361" w:type="dxa"/>
            <w:vAlign w:val="center"/>
          </w:tcPr>
          <w:p>
            <w:pPr>
              <w:pStyle w:val="12"/>
            </w:pPr>
            <w:r>
              <w:t>325.00</w:t>
            </w:r>
          </w:p>
        </w:tc>
        <w:tc>
          <w:tcPr>
            <w:tcW w:w="1361" w:type="dxa"/>
            <w:vAlign w:val="center"/>
          </w:tcPr>
          <w:p>
            <w:pPr>
              <w:pStyle w:val="12"/>
            </w:pPr>
          </w:p>
        </w:tc>
        <w:tc>
          <w:tcPr>
            <w:tcW w:w="1361" w:type="dxa"/>
            <w:vAlign w:val="center"/>
          </w:tcPr>
          <w:p>
            <w:pPr>
              <w:pStyle w:val="12"/>
            </w:pPr>
            <w:r>
              <w:t>325.00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2130126</w:t>
            </w:r>
          </w:p>
        </w:tc>
        <w:tc>
          <w:tcPr>
            <w:tcW w:w="4535" w:type="dxa"/>
            <w:vAlign w:val="center"/>
          </w:tcPr>
          <w:p>
            <w:pPr>
              <w:pStyle w:val="13"/>
            </w:pPr>
            <w:r>
              <w:rPr>
                <w:rFonts w:hint="eastAsia"/>
              </w:rPr>
              <w:t>农村社会事业</w:t>
            </w:r>
          </w:p>
        </w:tc>
        <w:tc>
          <w:tcPr>
            <w:tcW w:w="1361" w:type="dxa"/>
            <w:vAlign w:val="center"/>
          </w:tcPr>
          <w:p>
            <w:pPr>
              <w:pStyle w:val="12"/>
            </w:pPr>
            <w:r>
              <w:t>4255.05</w:t>
            </w:r>
          </w:p>
        </w:tc>
        <w:tc>
          <w:tcPr>
            <w:tcW w:w="1361" w:type="dxa"/>
            <w:vAlign w:val="center"/>
          </w:tcPr>
          <w:p>
            <w:pPr>
              <w:pStyle w:val="12"/>
            </w:pPr>
          </w:p>
        </w:tc>
        <w:tc>
          <w:tcPr>
            <w:tcW w:w="1361" w:type="dxa"/>
            <w:vAlign w:val="center"/>
          </w:tcPr>
          <w:p>
            <w:pPr>
              <w:pStyle w:val="12"/>
            </w:pPr>
            <w:r>
              <w:t>4255.05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2130135</w:t>
            </w:r>
          </w:p>
        </w:tc>
        <w:tc>
          <w:tcPr>
            <w:tcW w:w="4535" w:type="dxa"/>
            <w:vAlign w:val="center"/>
          </w:tcPr>
          <w:p>
            <w:pPr>
              <w:pStyle w:val="13"/>
            </w:pPr>
            <w:r>
              <w:rPr>
                <w:rFonts w:hint="eastAsia"/>
              </w:rPr>
              <w:t>农业生态资源保护</w:t>
            </w:r>
          </w:p>
        </w:tc>
        <w:tc>
          <w:tcPr>
            <w:tcW w:w="1361" w:type="dxa"/>
            <w:vAlign w:val="center"/>
          </w:tcPr>
          <w:p>
            <w:pPr>
              <w:pStyle w:val="12"/>
            </w:pPr>
            <w:r>
              <w:t>13.85</w:t>
            </w:r>
          </w:p>
        </w:tc>
        <w:tc>
          <w:tcPr>
            <w:tcW w:w="1361" w:type="dxa"/>
            <w:vAlign w:val="center"/>
          </w:tcPr>
          <w:p>
            <w:pPr>
              <w:pStyle w:val="12"/>
            </w:pPr>
          </w:p>
        </w:tc>
        <w:tc>
          <w:tcPr>
            <w:tcW w:w="1361" w:type="dxa"/>
            <w:vAlign w:val="center"/>
          </w:tcPr>
          <w:p>
            <w:pPr>
              <w:pStyle w:val="12"/>
            </w:pPr>
            <w:r>
              <w:t>13.85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2130153</w:t>
            </w:r>
          </w:p>
        </w:tc>
        <w:tc>
          <w:tcPr>
            <w:tcW w:w="4535" w:type="dxa"/>
            <w:vAlign w:val="center"/>
          </w:tcPr>
          <w:p>
            <w:pPr>
              <w:pStyle w:val="13"/>
            </w:pPr>
            <w:r>
              <w:rPr>
                <w:rFonts w:hint="eastAsia"/>
              </w:rPr>
              <w:t>耕地建设与利用</w:t>
            </w:r>
          </w:p>
        </w:tc>
        <w:tc>
          <w:tcPr>
            <w:tcW w:w="1361" w:type="dxa"/>
            <w:vAlign w:val="center"/>
          </w:tcPr>
          <w:p>
            <w:pPr>
              <w:pStyle w:val="12"/>
            </w:pPr>
            <w:r>
              <w:t>2556.09</w:t>
            </w:r>
          </w:p>
        </w:tc>
        <w:tc>
          <w:tcPr>
            <w:tcW w:w="1361" w:type="dxa"/>
            <w:vAlign w:val="center"/>
          </w:tcPr>
          <w:p>
            <w:pPr>
              <w:pStyle w:val="12"/>
            </w:pPr>
          </w:p>
        </w:tc>
        <w:tc>
          <w:tcPr>
            <w:tcW w:w="1361" w:type="dxa"/>
            <w:vAlign w:val="center"/>
          </w:tcPr>
          <w:p>
            <w:pPr>
              <w:pStyle w:val="12"/>
            </w:pPr>
            <w:r>
              <w:t>2556.09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2130199</w:t>
            </w:r>
          </w:p>
        </w:tc>
        <w:tc>
          <w:tcPr>
            <w:tcW w:w="4535" w:type="dxa"/>
            <w:vAlign w:val="center"/>
          </w:tcPr>
          <w:p>
            <w:pPr>
              <w:pStyle w:val="13"/>
            </w:pPr>
            <w:r>
              <w:rPr>
                <w:rFonts w:hint="eastAsia"/>
              </w:rPr>
              <w:t>其他农业农村支出</w:t>
            </w:r>
          </w:p>
        </w:tc>
        <w:tc>
          <w:tcPr>
            <w:tcW w:w="1361" w:type="dxa"/>
            <w:vAlign w:val="center"/>
          </w:tcPr>
          <w:p>
            <w:pPr>
              <w:pStyle w:val="12"/>
            </w:pPr>
            <w:r>
              <w:t>192.57</w:t>
            </w:r>
          </w:p>
        </w:tc>
        <w:tc>
          <w:tcPr>
            <w:tcW w:w="1361" w:type="dxa"/>
            <w:vAlign w:val="center"/>
          </w:tcPr>
          <w:p>
            <w:pPr>
              <w:pStyle w:val="12"/>
            </w:pPr>
          </w:p>
        </w:tc>
        <w:tc>
          <w:tcPr>
            <w:tcW w:w="1361" w:type="dxa"/>
            <w:vAlign w:val="center"/>
          </w:tcPr>
          <w:p>
            <w:pPr>
              <w:pStyle w:val="12"/>
            </w:pPr>
            <w:r>
              <w:t>192.57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w:t>
            </w:r>
          </w:p>
        </w:tc>
        <w:tc>
          <w:tcPr>
            <w:tcW w:w="4535" w:type="dxa"/>
            <w:vAlign w:val="center"/>
          </w:tcPr>
          <w:p>
            <w:pPr>
              <w:pStyle w:val="13"/>
            </w:pPr>
            <w:r>
              <w:rPr>
                <w:rFonts w:hint="eastAsia"/>
              </w:rPr>
              <w:t>农村综合改革</w:t>
            </w: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r>
              <w:t>40.40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21370.43</w:t>
            </w:r>
          </w:p>
        </w:tc>
        <w:tc>
          <w:tcPr>
            <w:tcW w:w="3402" w:type="dxa"/>
            <w:vAlign w:val="center"/>
          </w:tcPr>
          <w:p>
            <w:pPr>
              <w:pStyle w:val="13"/>
            </w:pPr>
            <w:r>
              <w:rPr>
                <w:rFonts w:hint="eastAsia"/>
              </w:rP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r>
              <w:t>773.00</w:t>
            </w: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r>
              <w:t>340.00</w:t>
            </w:r>
          </w:p>
        </w:tc>
        <w:tc>
          <w:tcPr>
            <w:tcW w:w="1474" w:type="dxa"/>
            <w:vAlign w:val="center"/>
          </w:tcPr>
          <w:p>
            <w:pPr>
              <w:pStyle w:val="12"/>
            </w:pPr>
            <w:r>
              <w:t>340.00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rPr>
                <w:rFonts w:hint="eastAsia"/>
                <w:lang w:eastAsia="zh-CN"/>
              </w:rPr>
            </w:pPr>
            <w:r>
              <w:t>336.8</w:t>
            </w:r>
            <w:r>
              <w:rPr>
                <w:rFonts w:hint="eastAsia"/>
                <w:lang w:eastAsia="zh-CN"/>
              </w:rPr>
              <w:t>8</w:t>
            </w:r>
          </w:p>
        </w:tc>
        <w:tc>
          <w:tcPr>
            <w:tcW w:w="1474" w:type="dxa"/>
            <w:vAlign w:val="center"/>
          </w:tcPr>
          <w:p>
            <w:pPr>
              <w:pStyle w:val="12"/>
              <w:rPr>
                <w:rFonts w:hint="eastAsia"/>
                <w:lang w:eastAsia="zh-CN"/>
              </w:rPr>
            </w:pPr>
            <w:r>
              <w:t>336.8</w:t>
            </w:r>
            <w:r>
              <w:rPr>
                <w:rFonts w:hint="eastAsia"/>
                <w:lang w:eastAsia="zh-CN"/>
              </w:rPr>
              <w:t>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56.33</w:t>
            </w:r>
          </w:p>
        </w:tc>
        <w:tc>
          <w:tcPr>
            <w:tcW w:w="1474" w:type="dxa"/>
            <w:vAlign w:val="center"/>
          </w:tcPr>
          <w:p>
            <w:pPr>
              <w:pStyle w:val="12"/>
            </w:pPr>
            <w:r>
              <w:t>56.33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r>
              <w:t>773.00</w:t>
            </w:r>
          </w:p>
        </w:tc>
        <w:tc>
          <w:tcPr>
            <w:tcW w:w="1474" w:type="dxa"/>
            <w:vAlign w:val="center"/>
          </w:tcPr>
          <w:p>
            <w:pPr>
              <w:pStyle w:val="12"/>
            </w:pPr>
          </w:p>
        </w:tc>
        <w:tc>
          <w:tcPr>
            <w:tcW w:w="1474" w:type="dxa"/>
            <w:vAlign w:val="center"/>
          </w:tcPr>
          <w:p>
            <w:pPr>
              <w:pStyle w:val="12"/>
            </w:pPr>
            <w:r>
              <w:t>773.00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20637.22</w:t>
            </w:r>
          </w:p>
        </w:tc>
        <w:tc>
          <w:tcPr>
            <w:tcW w:w="1474" w:type="dxa"/>
            <w:vAlign w:val="center"/>
          </w:tcPr>
          <w:p>
            <w:pPr>
              <w:pStyle w:val="12"/>
            </w:pPr>
            <w:r>
              <w:t>20637.22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22143.43</w:t>
            </w:r>
          </w:p>
        </w:tc>
        <w:tc>
          <w:tcPr>
            <w:tcW w:w="3402" w:type="dxa"/>
            <w:vAlign w:val="center"/>
          </w:tcPr>
          <w:p>
            <w:pPr>
              <w:pStyle w:val="15"/>
            </w:pPr>
            <w:r>
              <w:rPr>
                <w:rFonts w:hint="eastAsia"/>
              </w:rPr>
              <w:t>本年支出合计</w:t>
            </w:r>
          </w:p>
        </w:tc>
        <w:tc>
          <w:tcPr>
            <w:tcW w:w="1474" w:type="dxa"/>
            <w:vAlign w:val="center"/>
          </w:tcPr>
          <w:p>
            <w:pPr>
              <w:pStyle w:val="16"/>
            </w:pPr>
            <w:r>
              <w:t>22143.43</w:t>
            </w:r>
          </w:p>
        </w:tc>
        <w:tc>
          <w:tcPr>
            <w:tcW w:w="1474" w:type="dxa"/>
            <w:vAlign w:val="center"/>
          </w:tcPr>
          <w:p>
            <w:pPr>
              <w:pStyle w:val="16"/>
            </w:pPr>
            <w:r>
              <w:t>21370.43</w:t>
            </w:r>
          </w:p>
        </w:tc>
        <w:tc>
          <w:tcPr>
            <w:tcW w:w="1474" w:type="dxa"/>
            <w:vAlign w:val="center"/>
          </w:tcPr>
          <w:p>
            <w:pPr>
              <w:pStyle w:val="16"/>
            </w:pPr>
            <w:r>
              <w:t>773.00</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22143.43</w:t>
            </w:r>
          </w:p>
        </w:tc>
        <w:tc>
          <w:tcPr>
            <w:tcW w:w="3402" w:type="dxa"/>
            <w:vAlign w:val="center"/>
          </w:tcPr>
          <w:p>
            <w:pPr>
              <w:pStyle w:val="15"/>
            </w:pPr>
            <w:r>
              <w:rPr>
                <w:rFonts w:hint="eastAsia"/>
              </w:rPr>
              <w:t>支出总计</w:t>
            </w:r>
          </w:p>
        </w:tc>
        <w:tc>
          <w:tcPr>
            <w:tcW w:w="1474" w:type="dxa"/>
            <w:vAlign w:val="center"/>
          </w:tcPr>
          <w:p>
            <w:pPr>
              <w:pStyle w:val="16"/>
            </w:pPr>
            <w:r>
              <w:t>22143.43</w:t>
            </w:r>
          </w:p>
        </w:tc>
        <w:tc>
          <w:tcPr>
            <w:tcW w:w="1474" w:type="dxa"/>
            <w:vAlign w:val="center"/>
          </w:tcPr>
          <w:p>
            <w:pPr>
              <w:pStyle w:val="16"/>
            </w:pPr>
            <w:r>
              <w:t>21370.43</w:t>
            </w:r>
          </w:p>
        </w:tc>
        <w:tc>
          <w:tcPr>
            <w:tcW w:w="1474" w:type="dxa"/>
            <w:vAlign w:val="center"/>
          </w:tcPr>
          <w:p>
            <w:pPr>
              <w:pStyle w:val="16"/>
            </w:pPr>
            <w:r>
              <w:t>773.00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21370.43</w:t>
            </w:r>
          </w:p>
        </w:tc>
        <w:tc>
          <w:tcPr>
            <w:tcW w:w="2551" w:type="dxa"/>
            <w:vAlign w:val="center"/>
          </w:tcPr>
          <w:p>
            <w:pPr>
              <w:pStyle w:val="16"/>
            </w:pPr>
            <w:r>
              <w:t>1521.69</w:t>
            </w:r>
          </w:p>
        </w:tc>
        <w:tc>
          <w:tcPr>
            <w:tcW w:w="2551" w:type="dxa"/>
            <w:vAlign w:val="center"/>
          </w:tcPr>
          <w:p>
            <w:pPr>
              <w:pStyle w:val="16"/>
            </w:pPr>
            <w:r>
              <w:t>19848.74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206</w:t>
            </w:r>
          </w:p>
        </w:tc>
        <w:tc>
          <w:tcPr>
            <w:tcW w:w="4535" w:type="dxa"/>
            <w:vAlign w:val="center"/>
          </w:tcPr>
          <w:p>
            <w:pPr>
              <w:pStyle w:val="13"/>
            </w:pPr>
            <w:r>
              <w:rPr>
                <w:rFonts w:hint="eastAsia"/>
              </w:rPr>
              <w:t>科学技术支出</w:t>
            </w:r>
          </w:p>
        </w:tc>
        <w:tc>
          <w:tcPr>
            <w:tcW w:w="2551" w:type="dxa"/>
            <w:vAlign w:val="center"/>
          </w:tcPr>
          <w:p>
            <w:pPr>
              <w:pStyle w:val="12"/>
            </w:pPr>
            <w:r>
              <w:t>340.00</w:t>
            </w:r>
          </w:p>
        </w:tc>
        <w:tc>
          <w:tcPr>
            <w:tcW w:w="2551" w:type="dxa"/>
            <w:vAlign w:val="center"/>
          </w:tcPr>
          <w:p>
            <w:pPr>
              <w:pStyle w:val="12"/>
            </w:pPr>
          </w:p>
        </w:tc>
        <w:tc>
          <w:tcPr>
            <w:tcW w:w="2551" w:type="dxa"/>
            <w:vAlign w:val="center"/>
          </w:tcPr>
          <w:p>
            <w:pPr>
              <w:pStyle w:val="12"/>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20604</w:t>
            </w:r>
          </w:p>
        </w:tc>
        <w:tc>
          <w:tcPr>
            <w:tcW w:w="4535" w:type="dxa"/>
            <w:vAlign w:val="center"/>
          </w:tcPr>
          <w:p>
            <w:pPr>
              <w:pStyle w:val="13"/>
            </w:pPr>
            <w:r>
              <w:rPr>
                <w:rFonts w:hint="eastAsia"/>
              </w:rPr>
              <w:t>技术研究与开发</w:t>
            </w:r>
          </w:p>
        </w:tc>
        <w:tc>
          <w:tcPr>
            <w:tcW w:w="2551" w:type="dxa"/>
            <w:vAlign w:val="center"/>
          </w:tcPr>
          <w:p>
            <w:pPr>
              <w:pStyle w:val="12"/>
            </w:pPr>
            <w:r>
              <w:t>340.00</w:t>
            </w:r>
          </w:p>
        </w:tc>
        <w:tc>
          <w:tcPr>
            <w:tcW w:w="2551" w:type="dxa"/>
            <w:vAlign w:val="center"/>
          </w:tcPr>
          <w:p>
            <w:pPr>
              <w:pStyle w:val="12"/>
            </w:pPr>
          </w:p>
        </w:tc>
        <w:tc>
          <w:tcPr>
            <w:tcW w:w="2551" w:type="dxa"/>
            <w:vAlign w:val="center"/>
          </w:tcPr>
          <w:p>
            <w:pPr>
              <w:pStyle w:val="12"/>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2060404</w:t>
            </w:r>
          </w:p>
        </w:tc>
        <w:tc>
          <w:tcPr>
            <w:tcW w:w="4535" w:type="dxa"/>
            <w:vAlign w:val="center"/>
          </w:tcPr>
          <w:p>
            <w:pPr>
              <w:pStyle w:val="13"/>
            </w:pPr>
            <w:r>
              <w:rPr>
                <w:rFonts w:hint="eastAsia"/>
              </w:rPr>
              <w:t>科技成果转化与扩散</w:t>
            </w:r>
          </w:p>
        </w:tc>
        <w:tc>
          <w:tcPr>
            <w:tcW w:w="2551" w:type="dxa"/>
            <w:vAlign w:val="center"/>
          </w:tcPr>
          <w:p>
            <w:pPr>
              <w:pStyle w:val="12"/>
            </w:pPr>
            <w:r>
              <w:t>340.00</w:t>
            </w:r>
          </w:p>
        </w:tc>
        <w:tc>
          <w:tcPr>
            <w:tcW w:w="2551" w:type="dxa"/>
            <w:vAlign w:val="center"/>
          </w:tcPr>
          <w:p>
            <w:pPr>
              <w:pStyle w:val="12"/>
            </w:pPr>
          </w:p>
        </w:tc>
        <w:tc>
          <w:tcPr>
            <w:tcW w:w="2551" w:type="dxa"/>
            <w:vAlign w:val="center"/>
          </w:tcPr>
          <w:p>
            <w:pPr>
              <w:pStyle w:val="12"/>
            </w:pPr>
            <w:r>
              <w:t>340.00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rPr>
                <w:rFonts w:hint="eastAsia"/>
                <w:lang w:eastAsia="zh-CN"/>
              </w:rPr>
            </w:pPr>
            <w:r>
              <w:t>336.8</w:t>
            </w:r>
            <w:r>
              <w:rPr>
                <w:rFonts w:hint="eastAsia"/>
                <w:lang w:eastAsia="zh-CN"/>
              </w:rPr>
              <w:t>8</w:t>
            </w:r>
          </w:p>
        </w:tc>
        <w:tc>
          <w:tcPr>
            <w:tcW w:w="2551" w:type="dxa"/>
            <w:vAlign w:val="center"/>
          </w:tcPr>
          <w:p>
            <w:pPr>
              <w:pStyle w:val="12"/>
              <w:rPr>
                <w:rFonts w:hint="eastAsia"/>
                <w:lang w:eastAsia="zh-CN"/>
              </w:rPr>
            </w:pPr>
            <w:r>
              <w:t>336.8</w:t>
            </w:r>
            <w:r>
              <w:rPr>
                <w:rFonts w:hint="eastAsia"/>
                <w:lang w:eastAsia="zh-CN"/>
              </w:rPr>
              <w:t>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rPr>
                <w:rFonts w:hint="eastAsia"/>
                <w:lang w:eastAsia="zh-CN"/>
              </w:rPr>
            </w:pPr>
            <w:r>
              <w:t>336.8</w:t>
            </w:r>
            <w:r>
              <w:rPr>
                <w:rFonts w:hint="eastAsia"/>
                <w:lang w:eastAsia="zh-CN"/>
              </w:rPr>
              <w:t>8</w:t>
            </w:r>
          </w:p>
        </w:tc>
        <w:tc>
          <w:tcPr>
            <w:tcW w:w="2551" w:type="dxa"/>
            <w:vAlign w:val="center"/>
          </w:tcPr>
          <w:p>
            <w:pPr>
              <w:pStyle w:val="12"/>
              <w:rPr>
                <w:rFonts w:hint="eastAsia"/>
                <w:lang w:eastAsia="zh-CN"/>
              </w:rPr>
            </w:pPr>
            <w:r>
              <w:t>336.8</w:t>
            </w:r>
            <w:r>
              <w:rPr>
                <w:rFonts w:hint="eastAsia"/>
                <w:lang w:eastAsia="zh-CN"/>
              </w:rPr>
              <w:t>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173.80</w:t>
            </w:r>
          </w:p>
        </w:tc>
        <w:tc>
          <w:tcPr>
            <w:tcW w:w="2551" w:type="dxa"/>
            <w:vAlign w:val="center"/>
          </w:tcPr>
          <w:p>
            <w:pPr>
              <w:pStyle w:val="12"/>
            </w:pPr>
            <w:r>
              <w:t>173.80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108.73</w:t>
            </w:r>
          </w:p>
        </w:tc>
        <w:tc>
          <w:tcPr>
            <w:tcW w:w="2551" w:type="dxa"/>
            <w:vAlign w:val="center"/>
          </w:tcPr>
          <w:p>
            <w:pPr>
              <w:pStyle w:val="12"/>
            </w:pPr>
            <w:r>
              <w:t>108.73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rPr>
                <w:rFonts w:hint="eastAsia"/>
                <w:lang w:eastAsia="zh-CN"/>
              </w:rPr>
            </w:pPr>
            <w:r>
              <w:t>54.3</w:t>
            </w:r>
            <w:r>
              <w:rPr>
                <w:rFonts w:hint="eastAsia"/>
                <w:lang w:eastAsia="zh-CN"/>
              </w:rPr>
              <w:t>5</w:t>
            </w:r>
          </w:p>
        </w:tc>
        <w:tc>
          <w:tcPr>
            <w:tcW w:w="2551" w:type="dxa"/>
            <w:vAlign w:val="center"/>
          </w:tcPr>
          <w:p>
            <w:pPr>
              <w:pStyle w:val="12"/>
              <w:rPr>
                <w:rFonts w:hint="eastAsia"/>
                <w:lang w:eastAsia="zh-CN"/>
              </w:rPr>
            </w:pPr>
            <w:r>
              <w:t>54.3</w:t>
            </w:r>
            <w:r>
              <w:rPr>
                <w:rFonts w:hint="eastAsia"/>
                <w:lang w:eastAsia="zh-CN"/>
              </w:rPr>
              <w:t>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56.33</w:t>
            </w:r>
          </w:p>
        </w:tc>
        <w:tc>
          <w:tcPr>
            <w:tcW w:w="2551" w:type="dxa"/>
            <w:vAlign w:val="center"/>
          </w:tcPr>
          <w:p>
            <w:pPr>
              <w:pStyle w:val="12"/>
            </w:pPr>
            <w:r>
              <w:t>56.33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rPr>
                <w:rFonts w:hint="eastAsia"/>
              </w:rPr>
              <w:t>财政对基本医疗保险基金的补助</w:t>
            </w:r>
          </w:p>
        </w:tc>
        <w:tc>
          <w:tcPr>
            <w:tcW w:w="2551" w:type="dxa"/>
            <w:vAlign w:val="center"/>
          </w:tcPr>
          <w:p>
            <w:pPr>
              <w:pStyle w:val="12"/>
            </w:pPr>
            <w:r>
              <w:t>56.33</w:t>
            </w:r>
          </w:p>
        </w:tc>
        <w:tc>
          <w:tcPr>
            <w:tcW w:w="2551" w:type="dxa"/>
            <w:vAlign w:val="center"/>
          </w:tcPr>
          <w:p>
            <w:pPr>
              <w:pStyle w:val="12"/>
            </w:pPr>
            <w:r>
              <w:t>56.33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rPr>
                <w:rFonts w:hint="eastAsia"/>
              </w:rPr>
              <w:t>财政对职工基本医疗保险基金的补助</w:t>
            </w:r>
          </w:p>
        </w:tc>
        <w:tc>
          <w:tcPr>
            <w:tcW w:w="2551" w:type="dxa"/>
            <w:vAlign w:val="center"/>
          </w:tcPr>
          <w:p>
            <w:pPr>
              <w:pStyle w:val="12"/>
            </w:pPr>
            <w:r>
              <w:t>56.33</w:t>
            </w:r>
          </w:p>
        </w:tc>
        <w:tc>
          <w:tcPr>
            <w:tcW w:w="2551" w:type="dxa"/>
            <w:vAlign w:val="center"/>
          </w:tcPr>
          <w:p>
            <w:pPr>
              <w:pStyle w:val="12"/>
            </w:pPr>
            <w:r>
              <w:t>56.33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20637.22</w:t>
            </w:r>
          </w:p>
        </w:tc>
        <w:tc>
          <w:tcPr>
            <w:tcW w:w="2551" w:type="dxa"/>
            <w:vAlign w:val="center"/>
          </w:tcPr>
          <w:p>
            <w:pPr>
              <w:pStyle w:val="12"/>
            </w:pPr>
            <w:r>
              <w:t>1128.48</w:t>
            </w:r>
          </w:p>
        </w:tc>
        <w:tc>
          <w:tcPr>
            <w:tcW w:w="2551" w:type="dxa"/>
            <w:vAlign w:val="center"/>
          </w:tcPr>
          <w:p>
            <w:pPr>
              <w:pStyle w:val="12"/>
            </w:pPr>
            <w:r>
              <w:t>19508.74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21301</w:t>
            </w:r>
          </w:p>
        </w:tc>
        <w:tc>
          <w:tcPr>
            <w:tcW w:w="4535" w:type="dxa"/>
            <w:vAlign w:val="center"/>
          </w:tcPr>
          <w:p>
            <w:pPr>
              <w:pStyle w:val="13"/>
            </w:pPr>
            <w:r>
              <w:rPr>
                <w:rFonts w:hint="eastAsia"/>
              </w:rPr>
              <w:t>农业农村</w:t>
            </w:r>
          </w:p>
        </w:tc>
        <w:tc>
          <w:tcPr>
            <w:tcW w:w="2551" w:type="dxa"/>
            <w:vAlign w:val="center"/>
          </w:tcPr>
          <w:p>
            <w:pPr>
              <w:pStyle w:val="12"/>
            </w:pPr>
            <w:r>
              <w:t>20596.82</w:t>
            </w:r>
          </w:p>
        </w:tc>
        <w:tc>
          <w:tcPr>
            <w:tcW w:w="2551" w:type="dxa"/>
            <w:vAlign w:val="center"/>
          </w:tcPr>
          <w:p>
            <w:pPr>
              <w:pStyle w:val="12"/>
            </w:pPr>
            <w:r>
              <w:t>1128.48</w:t>
            </w:r>
          </w:p>
        </w:tc>
        <w:tc>
          <w:tcPr>
            <w:tcW w:w="2551" w:type="dxa"/>
            <w:vAlign w:val="center"/>
          </w:tcPr>
          <w:p>
            <w:pPr>
              <w:pStyle w:val="12"/>
            </w:pPr>
            <w:r>
              <w:t>19468.34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2130101</w:t>
            </w:r>
          </w:p>
        </w:tc>
        <w:tc>
          <w:tcPr>
            <w:tcW w:w="4535" w:type="dxa"/>
            <w:vAlign w:val="center"/>
          </w:tcPr>
          <w:p>
            <w:pPr>
              <w:pStyle w:val="13"/>
            </w:pPr>
            <w:r>
              <w:rPr>
                <w:rFonts w:hint="eastAsia"/>
              </w:rPr>
              <w:t>行政运行</w:t>
            </w:r>
          </w:p>
        </w:tc>
        <w:tc>
          <w:tcPr>
            <w:tcW w:w="2551" w:type="dxa"/>
            <w:vAlign w:val="center"/>
          </w:tcPr>
          <w:p>
            <w:pPr>
              <w:pStyle w:val="12"/>
            </w:pPr>
            <w:r>
              <w:t>1351.78</w:t>
            </w:r>
          </w:p>
        </w:tc>
        <w:tc>
          <w:tcPr>
            <w:tcW w:w="2551" w:type="dxa"/>
            <w:vAlign w:val="center"/>
          </w:tcPr>
          <w:p>
            <w:pPr>
              <w:pStyle w:val="12"/>
            </w:pPr>
            <w:r>
              <w:t>1128.48</w:t>
            </w:r>
          </w:p>
        </w:tc>
        <w:tc>
          <w:tcPr>
            <w:tcW w:w="2551" w:type="dxa"/>
            <w:vAlign w:val="center"/>
          </w:tcPr>
          <w:p>
            <w:pPr>
              <w:pStyle w:val="12"/>
            </w:pPr>
            <w:r>
              <w:t>223.30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2130106</w:t>
            </w:r>
          </w:p>
        </w:tc>
        <w:tc>
          <w:tcPr>
            <w:tcW w:w="4535" w:type="dxa"/>
            <w:vAlign w:val="center"/>
          </w:tcPr>
          <w:p>
            <w:pPr>
              <w:pStyle w:val="13"/>
            </w:pPr>
            <w:r>
              <w:rPr>
                <w:rFonts w:hint="eastAsia"/>
              </w:rPr>
              <w:t>科技转化与推广服务</w:t>
            </w:r>
          </w:p>
        </w:tc>
        <w:tc>
          <w:tcPr>
            <w:tcW w:w="2551" w:type="dxa"/>
            <w:vAlign w:val="center"/>
          </w:tcPr>
          <w:p>
            <w:pPr>
              <w:pStyle w:val="12"/>
            </w:pPr>
            <w:r>
              <w:t>44.20</w:t>
            </w:r>
          </w:p>
        </w:tc>
        <w:tc>
          <w:tcPr>
            <w:tcW w:w="2551" w:type="dxa"/>
            <w:vAlign w:val="center"/>
          </w:tcPr>
          <w:p>
            <w:pPr>
              <w:pStyle w:val="12"/>
            </w:pPr>
          </w:p>
        </w:tc>
        <w:tc>
          <w:tcPr>
            <w:tcW w:w="2551" w:type="dxa"/>
            <w:vAlign w:val="center"/>
          </w:tcPr>
          <w:p>
            <w:pPr>
              <w:pStyle w:val="12"/>
            </w:pPr>
            <w:r>
              <w:t>44.20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2130108</w:t>
            </w:r>
          </w:p>
        </w:tc>
        <w:tc>
          <w:tcPr>
            <w:tcW w:w="4535" w:type="dxa"/>
            <w:vAlign w:val="center"/>
          </w:tcPr>
          <w:p>
            <w:pPr>
              <w:pStyle w:val="13"/>
            </w:pPr>
            <w:r>
              <w:rPr>
                <w:rFonts w:hint="eastAsia"/>
              </w:rPr>
              <w:t>病虫害控制</w:t>
            </w:r>
          </w:p>
        </w:tc>
        <w:tc>
          <w:tcPr>
            <w:tcW w:w="2551" w:type="dxa"/>
            <w:vAlign w:val="center"/>
          </w:tcPr>
          <w:p>
            <w:pPr>
              <w:pStyle w:val="12"/>
            </w:pPr>
            <w:r>
              <w:t>190.30</w:t>
            </w:r>
          </w:p>
        </w:tc>
        <w:tc>
          <w:tcPr>
            <w:tcW w:w="2551" w:type="dxa"/>
            <w:vAlign w:val="center"/>
          </w:tcPr>
          <w:p>
            <w:pPr>
              <w:pStyle w:val="12"/>
            </w:pPr>
          </w:p>
        </w:tc>
        <w:tc>
          <w:tcPr>
            <w:tcW w:w="2551" w:type="dxa"/>
            <w:vAlign w:val="center"/>
          </w:tcPr>
          <w:p>
            <w:pPr>
              <w:pStyle w:val="12"/>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2130109</w:t>
            </w:r>
          </w:p>
        </w:tc>
        <w:tc>
          <w:tcPr>
            <w:tcW w:w="4535" w:type="dxa"/>
            <w:vAlign w:val="center"/>
          </w:tcPr>
          <w:p>
            <w:pPr>
              <w:pStyle w:val="13"/>
            </w:pPr>
            <w:r>
              <w:rPr>
                <w:rFonts w:hint="eastAsia"/>
              </w:rPr>
              <w:t>农产品质量安全</w:t>
            </w:r>
          </w:p>
        </w:tc>
        <w:tc>
          <w:tcPr>
            <w:tcW w:w="2551" w:type="dxa"/>
            <w:vAlign w:val="center"/>
          </w:tcPr>
          <w:p>
            <w:pPr>
              <w:pStyle w:val="12"/>
            </w:pPr>
            <w:r>
              <w:t>4.70</w:t>
            </w:r>
          </w:p>
        </w:tc>
        <w:tc>
          <w:tcPr>
            <w:tcW w:w="2551" w:type="dxa"/>
            <w:vAlign w:val="center"/>
          </w:tcPr>
          <w:p>
            <w:pPr>
              <w:pStyle w:val="12"/>
            </w:pPr>
          </w:p>
        </w:tc>
        <w:tc>
          <w:tcPr>
            <w:tcW w:w="2551" w:type="dxa"/>
            <w:vAlign w:val="center"/>
          </w:tcPr>
          <w:p>
            <w:pPr>
              <w:pStyle w:val="12"/>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2130120</w:t>
            </w:r>
          </w:p>
        </w:tc>
        <w:tc>
          <w:tcPr>
            <w:tcW w:w="4535" w:type="dxa"/>
            <w:vAlign w:val="center"/>
          </w:tcPr>
          <w:p>
            <w:pPr>
              <w:pStyle w:val="13"/>
            </w:pPr>
            <w:r>
              <w:rPr>
                <w:rFonts w:hint="eastAsia"/>
              </w:rPr>
              <w:t>稳定农民收入补贴</w:t>
            </w:r>
          </w:p>
        </w:tc>
        <w:tc>
          <w:tcPr>
            <w:tcW w:w="2551" w:type="dxa"/>
            <w:vAlign w:val="center"/>
          </w:tcPr>
          <w:p>
            <w:pPr>
              <w:pStyle w:val="12"/>
            </w:pPr>
            <w:r>
              <w:t>8493.00</w:t>
            </w:r>
          </w:p>
        </w:tc>
        <w:tc>
          <w:tcPr>
            <w:tcW w:w="2551" w:type="dxa"/>
            <w:vAlign w:val="center"/>
          </w:tcPr>
          <w:p>
            <w:pPr>
              <w:pStyle w:val="12"/>
            </w:pPr>
          </w:p>
        </w:tc>
        <w:tc>
          <w:tcPr>
            <w:tcW w:w="2551" w:type="dxa"/>
            <w:vAlign w:val="center"/>
          </w:tcPr>
          <w:p>
            <w:pPr>
              <w:pStyle w:val="12"/>
            </w:pPr>
            <w:r>
              <w:t>8493.00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2130122</w:t>
            </w:r>
          </w:p>
        </w:tc>
        <w:tc>
          <w:tcPr>
            <w:tcW w:w="4535" w:type="dxa"/>
            <w:vAlign w:val="center"/>
          </w:tcPr>
          <w:p>
            <w:pPr>
              <w:pStyle w:val="13"/>
            </w:pPr>
            <w:r>
              <w:rPr>
                <w:rFonts w:hint="eastAsia"/>
              </w:rPr>
              <w:t>农业生产发展</w:t>
            </w:r>
          </w:p>
        </w:tc>
        <w:tc>
          <w:tcPr>
            <w:tcW w:w="2551" w:type="dxa"/>
            <w:vAlign w:val="center"/>
          </w:tcPr>
          <w:p>
            <w:pPr>
              <w:pStyle w:val="12"/>
            </w:pPr>
            <w:r>
              <w:t>3170.28</w:t>
            </w:r>
          </w:p>
        </w:tc>
        <w:tc>
          <w:tcPr>
            <w:tcW w:w="2551" w:type="dxa"/>
            <w:vAlign w:val="center"/>
          </w:tcPr>
          <w:p>
            <w:pPr>
              <w:pStyle w:val="12"/>
            </w:pPr>
          </w:p>
        </w:tc>
        <w:tc>
          <w:tcPr>
            <w:tcW w:w="2551" w:type="dxa"/>
            <w:vAlign w:val="center"/>
          </w:tcPr>
          <w:p>
            <w:pPr>
              <w:pStyle w:val="12"/>
            </w:pPr>
            <w:r>
              <w:t>3170.28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2130124</w:t>
            </w:r>
          </w:p>
        </w:tc>
        <w:tc>
          <w:tcPr>
            <w:tcW w:w="4535" w:type="dxa"/>
            <w:vAlign w:val="center"/>
          </w:tcPr>
          <w:p>
            <w:pPr>
              <w:pStyle w:val="13"/>
            </w:pPr>
            <w:r>
              <w:rPr>
                <w:rFonts w:hint="eastAsia"/>
              </w:rPr>
              <w:t>农村合作经济</w:t>
            </w:r>
          </w:p>
        </w:tc>
        <w:tc>
          <w:tcPr>
            <w:tcW w:w="2551" w:type="dxa"/>
            <w:vAlign w:val="center"/>
          </w:tcPr>
          <w:p>
            <w:pPr>
              <w:pStyle w:val="12"/>
            </w:pPr>
            <w:r>
              <w:t>325.00</w:t>
            </w:r>
          </w:p>
        </w:tc>
        <w:tc>
          <w:tcPr>
            <w:tcW w:w="2551" w:type="dxa"/>
            <w:vAlign w:val="center"/>
          </w:tcPr>
          <w:p>
            <w:pPr>
              <w:pStyle w:val="12"/>
            </w:pPr>
          </w:p>
        </w:tc>
        <w:tc>
          <w:tcPr>
            <w:tcW w:w="2551" w:type="dxa"/>
            <w:vAlign w:val="center"/>
          </w:tcPr>
          <w:p>
            <w:pPr>
              <w:pStyle w:val="12"/>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2130126</w:t>
            </w:r>
          </w:p>
        </w:tc>
        <w:tc>
          <w:tcPr>
            <w:tcW w:w="4535" w:type="dxa"/>
            <w:vAlign w:val="center"/>
          </w:tcPr>
          <w:p>
            <w:pPr>
              <w:pStyle w:val="13"/>
            </w:pPr>
            <w:r>
              <w:rPr>
                <w:rFonts w:hint="eastAsia"/>
              </w:rPr>
              <w:t>农村社会事业</w:t>
            </w:r>
          </w:p>
        </w:tc>
        <w:tc>
          <w:tcPr>
            <w:tcW w:w="2551" w:type="dxa"/>
            <w:vAlign w:val="center"/>
          </w:tcPr>
          <w:p>
            <w:pPr>
              <w:pStyle w:val="12"/>
            </w:pPr>
            <w:r>
              <w:t>4255.05</w:t>
            </w:r>
          </w:p>
        </w:tc>
        <w:tc>
          <w:tcPr>
            <w:tcW w:w="2551" w:type="dxa"/>
            <w:vAlign w:val="center"/>
          </w:tcPr>
          <w:p>
            <w:pPr>
              <w:pStyle w:val="12"/>
            </w:pPr>
          </w:p>
        </w:tc>
        <w:tc>
          <w:tcPr>
            <w:tcW w:w="2551" w:type="dxa"/>
            <w:vAlign w:val="center"/>
          </w:tcPr>
          <w:p>
            <w:pPr>
              <w:pStyle w:val="12"/>
            </w:pPr>
            <w:r>
              <w:t>4255.05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2130135</w:t>
            </w:r>
          </w:p>
        </w:tc>
        <w:tc>
          <w:tcPr>
            <w:tcW w:w="4535" w:type="dxa"/>
            <w:vAlign w:val="center"/>
          </w:tcPr>
          <w:p>
            <w:pPr>
              <w:pStyle w:val="13"/>
            </w:pPr>
            <w:r>
              <w:rPr>
                <w:rFonts w:hint="eastAsia"/>
              </w:rPr>
              <w:t>农业生态资源保护</w:t>
            </w:r>
          </w:p>
        </w:tc>
        <w:tc>
          <w:tcPr>
            <w:tcW w:w="2551" w:type="dxa"/>
            <w:vAlign w:val="center"/>
          </w:tcPr>
          <w:p>
            <w:pPr>
              <w:pStyle w:val="12"/>
            </w:pPr>
            <w:r>
              <w:t>13.85</w:t>
            </w:r>
          </w:p>
        </w:tc>
        <w:tc>
          <w:tcPr>
            <w:tcW w:w="2551" w:type="dxa"/>
            <w:vAlign w:val="center"/>
          </w:tcPr>
          <w:p>
            <w:pPr>
              <w:pStyle w:val="12"/>
            </w:pPr>
          </w:p>
        </w:tc>
        <w:tc>
          <w:tcPr>
            <w:tcW w:w="2551" w:type="dxa"/>
            <w:vAlign w:val="center"/>
          </w:tcPr>
          <w:p>
            <w:pPr>
              <w:pStyle w:val="12"/>
            </w:pPr>
            <w:r>
              <w:t>13.85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2130153</w:t>
            </w:r>
          </w:p>
        </w:tc>
        <w:tc>
          <w:tcPr>
            <w:tcW w:w="4535" w:type="dxa"/>
            <w:vAlign w:val="center"/>
          </w:tcPr>
          <w:p>
            <w:pPr>
              <w:pStyle w:val="13"/>
            </w:pPr>
            <w:r>
              <w:rPr>
                <w:rFonts w:hint="eastAsia"/>
              </w:rPr>
              <w:t>耕地建设与利用</w:t>
            </w:r>
          </w:p>
        </w:tc>
        <w:tc>
          <w:tcPr>
            <w:tcW w:w="2551" w:type="dxa"/>
            <w:vAlign w:val="center"/>
          </w:tcPr>
          <w:p>
            <w:pPr>
              <w:pStyle w:val="12"/>
            </w:pPr>
            <w:r>
              <w:t>2556.09</w:t>
            </w:r>
          </w:p>
        </w:tc>
        <w:tc>
          <w:tcPr>
            <w:tcW w:w="2551" w:type="dxa"/>
            <w:vAlign w:val="center"/>
          </w:tcPr>
          <w:p>
            <w:pPr>
              <w:pStyle w:val="12"/>
            </w:pPr>
          </w:p>
        </w:tc>
        <w:tc>
          <w:tcPr>
            <w:tcW w:w="2551" w:type="dxa"/>
            <w:vAlign w:val="center"/>
          </w:tcPr>
          <w:p>
            <w:pPr>
              <w:pStyle w:val="12"/>
            </w:pPr>
            <w:r>
              <w:t>2556.09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2130199</w:t>
            </w:r>
          </w:p>
        </w:tc>
        <w:tc>
          <w:tcPr>
            <w:tcW w:w="4535" w:type="dxa"/>
            <w:vAlign w:val="center"/>
          </w:tcPr>
          <w:p>
            <w:pPr>
              <w:pStyle w:val="13"/>
            </w:pPr>
            <w:r>
              <w:rPr>
                <w:rFonts w:hint="eastAsia"/>
              </w:rPr>
              <w:t>其他农业农村支出</w:t>
            </w:r>
          </w:p>
        </w:tc>
        <w:tc>
          <w:tcPr>
            <w:tcW w:w="2551" w:type="dxa"/>
            <w:vAlign w:val="center"/>
          </w:tcPr>
          <w:p>
            <w:pPr>
              <w:pStyle w:val="12"/>
            </w:pPr>
            <w:r>
              <w:t>192.57</w:t>
            </w:r>
          </w:p>
        </w:tc>
        <w:tc>
          <w:tcPr>
            <w:tcW w:w="2551" w:type="dxa"/>
            <w:vAlign w:val="center"/>
          </w:tcPr>
          <w:p>
            <w:pPr>
              <w:pStyle w:val="12"/>
            </w:pPr>
          </w:p>
        </w:tc>
        <w:tc>
          <w:tcPr>
            <w:tcW w:w="2551" w:type="dxa"/>
            <w:vAlign w:val="center"/>
          </w:tcPr>
          <w:p>
            <w:pPr>
              <w:pStyle w:val="12"/>
            </w:pPr>
            <w:r>
              <w:t>192.57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40.40</w:t>
            </w:r>
          </w:p>
        </w:tc>
        <w:tc>
          <w:tcPr>
            <w:tcW w:w="2551" w:type="dxa"/>
            <w:vAlign w:val="center"/>
          </w:tcPr>
          <w:p>
            <w:pPr>
              <w:pStyle w:val="12"/>
            </w:pPr>
          </w:p>
        </w:tc>
        <w:tc>
          <w:tcPr>
            <w:tcW w:w="2551" w:type="dxa"/>
            <w:vAlign w:val="center"/>
          </w:tcPr>
          <w:p>
            <w:pPr>
              <w:pStyle w:val="12"/>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40.40</w:t>
            </w:r>
          </w:p>
        </w:tc>
        <w:tc>
          <w:tcPr>
            <w:tcW w:w="2551" w:type="dxa"/>
            <w:vAlign w:val="center"/>
          </w:tcPr>
          <w:p>
            <w:pPr>
              <w:pStyle w:val="12"/>
            </w:pPr>
          </w:p>
        </w:tc>
        <w:tc>
          <w:tcPr>
            <w:tcW w:w="2551" w:type="dxa"/>
            <w:vAlign w:val="center"/>
          </w:tcPr>
          <w:p>
            <w:pPr>
              <w:pStyle w:val="12"/>
            </w:pPr>
            <w:r>
              <w:t>40.40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1"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1521.69</w:t>
            </w:r>
          </w:p>
        </w:tc>
        <w:tc>
          <w:tcPr>
            <w:tcW w:w="2551" w:type="dxa"/>
            <w:vAlign w:val="center"/>
          </w:tcPr>
          <w:p>
            <w:pPr>
              <w:pStyle w:val="16"/>
            </w:pPr>
            <w:r>
              <w:t>1381.93</w:t>
            </w:r>
          </w:p>
        </w:tc>
        <w:tc>
          <w:tcPr>
            <w:tcW w:w="2551" w:type="dxa"/>
            <w:vAlign w:val="center"/>
          </w:tcPr>
          <w:p>
            <w:pPr>
              <w:pStyle w:val="16"/>
            </w:pPr>
            <w:r>
              <w:t>139.76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1189.15</w:t>
            </w:r>
          </w:p>
        </w:tc>
        <w:tc>
          <w:tcPr>
            <w:tcW w:w="2551" w:type="dxa"/>
            <w:vAlign w:val="center"/>
          </w:tcPr>
          <w:p>
            <w:pPr>
              <w:pStyle w:val="12"/>
            </w:pPr>
            <w:r>
              <w:t>1189.15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654.55</w:t>
            </w:r>
          </w:p>
        </w:tc>
        <w:tc>
          <w:tcPr>
            <w:tcW w:w="2551" w:type="dxa"/>
            <w:vAlign w:val="center"/>
          </w:tcPr>
          <w:p>
            <w:pPr>
              <w:pStyle w:val="12"/>
            </w:pPr>
            <w:r>
              <w:t>654.55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48.29</w:t>
            </w:r>
          </w:p>
        </w:tc>
        <w:tc>
          <w:tcPr>
            <w:tcW w:w="2551" w:type="dxa"/>
            <w:vAlign w:val="center"/>
          </w:tcPr>
          <w:p>
            <w:pPr>
              <w:pStyle w:val="12"/>
            </w:pPr>
            <w:r>
              <w:t>48.29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117.68</w:t>
            </w:r>
          </w:p>
        </w:tc>
        <w:tc>
          <w:tcPr>
            <w:tcW w:w="2551" w:type="dxa"/>
            <w:vAlign w:val="center"/>
          </w:tcPr>
          <w:p>
            <w:pPr>
              <w:pStyle w:val="12"/>
            </w:pPr>
            <w:r>
              <w:t>117.68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149.22</w:t>
            </w:r>
          </w:p>
        </w:tc>
        <w:tc>
          <w:tcPr>
            <w:tcW w:w="2551" w:type="dxa"/>
            <w:vAlign w:val="center"/>
          </w:tcPr>
          <w:p>
            <w:pPr>
              <w:pStyle w:val="12"/>
            </w:pPr>
            <w:r>
              <w:t>149.22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108.73</w:t>
            </w:r>
          </w:p>
        </w:tc>
        <w:tc>
          <w:tcPr>
            <w:tcW w:w="2551" w:type="dxa"/>
            <w:vAlign w:val="center"/>
          </w:tcPr>
          <w:p>
            <w:pPr>
              <w:pStyle w:val="12"/>
            </w:pPr>
            <w:r>
              <w:t>108.73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rPr>
                <w:rFonts w:hint="eastAsia"/>
                <w:lang w:eastAsia="zh-CN"/>
              </w:rPr>
            </w:pPr>
            <w:r>
              <w:t>54.3</w:t>
            </w:r>
            <w:r>
              <w:rPr>
                <w:rFonts w:hint="eastAsia"/>
                <w:lang w:eastAsia="zh-CN"/>
              </w:rPr>
              <w:t>5</w:t>
            </w:r>
          </w:p>
        </w:tc>
        <w:tc>
          <w:tcPr>
            <w:tcW w:w="2551" w:type="dxa"/>
            <w:vAlign w:val="center"/>
          </w:tcPr>
          <w:p>
            <w:pPr>
              <w:pStyle w:val="12"/>
              <w:rPr>
                <w:rFonts w:hint="eastAsia"/>
                <w:lang w:eastAsia="zh-CN"/>
              </w:rPr>
            </w:pPr>
            <w:r>
              <w:t>54.3</w:t>
            </w:r>
            <w:r>
              <w:rPr>
                <w:rFonts w:hint="eastAsia"/>
                <w:lang w:eastAsia="zh-CN"/>
              </w:rPr>
              <w:t>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56.33</w:t>
            </w:r>
          </w:p>
        </w:tc>
        <w:tc>
          <w:tcPr>
            <w:tcW w:w="2551" w:type="dxa"/>
            <w:vAlign w:val="center"/>
          </w:tcPr>
          <w:p>
            <w:pPr>
              <w:pStyle w:val="12"/>
            </w:pPr>
            <w:r>
              <w:t>56.33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139.76</w:t>
            </w:r>
          </w:p>
        </w:tc>
        <w:tc>
          <w:tcPr>
            <w:tcW w:w="2551" w:type="dxa"/>
            <w:vAlign w:val="center"/>
          </w:tcPr>
          <w:p>
            <w:pPr>
              <w:pStyle w:val="12"/>
            </w:pPr>
          </w:p>
        </w:tc>
        <w:tc>
          <w:tcPr>
            <w:tcW w:w="2551" w:type="dxa"/>
            <w:vAlign w:val="center"/>
          </w:tcPr>
          <w:p>
            <w:pPr>
              <w:pStyle w:val="12"/>
            </w:pPr>
            <w:r>
              <w:t>139.76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113.00</w:t>
            </w:r>
          </w:p>
        </w:tc>
        <w:tc>
          <w:tcPr>
            <w:tcW w:w="2551" w:type="dxa"/>
            <w:vAlign w:val="center"/>
          </w:tcPr>
          <w:p>
            <w:pPr>
              <w:pStyle w:val="12"/>
            </w:pPr>
          </w:p>
        </w:tc>
        <w:tc>
          <w:tcPr>
            <w:tcW w:w="2551" w:type="dxa"/>
            <w:vAlign w:val="center"/>
          </w:tcPr>
          <w:p>
            <w:pPr>
              <w:pStyle w:val="12"/>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26.76</w:t>
            </w:r>
          </w:p>
        </w:tc>
        <w:tc>
          <w:tcPr>
            <w:tcW w:w="2551" w:type="dxa"/>
            <w:vAlign w:val="center"/>
          </w:tcPr>
          <w:p>
            <w:pPr>
              <w:pStyle w:val="12"/>
            </w:pPr>
          </w:p>
        </w:tc>
        <w:tc>
          <w:tcPr>
            <w:tcW w:w="2551" w:type="dxa"/>
            <w:vAlign w:val="center"/>
          </w:tcPr>
          <w:p>
            <w:pPr>
              <w:pStyle w:val="12"/>
            </w:pPr>
            <w:r>
              <w:t>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192.78</w:t>
            </w:r>
          </w:p>
        </w:tc>
        <w:tc>
          <w:tcPr>
            <w:tcW w:w="2551" w:type="dxa"/>
            <w:vAlign w:val="center"/>
          </w:tcPr>
          <w:p>
            <w:pPr>
              <w:pStyle w:val="12"/>
            </w:pPr>
            <w:r>
              <w:t>192.78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173.80</w:t>
            </w:r>
          </w:p>
        </w:tc>
        <w:tc>
          <w:tcPr>
            <w:tcW w:w="2551" w:type="dxa"/>
            <w:vAlign w:val="center"/>
          </w:tcPr>
          <w:p>
            <w:pPr>
              <w:pStyle w:val="12"/>
            </w:pPr>
            <w:r>
              <w:t>173.80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18.98</w:t>
            </w:r>
          </w:p>
        </w:tc>
        <w:tc>
          <w:tcPr>
            <w:tcW w:w="2551" w:type="dxa"/>
            <w:vAlign w:val="center"/>
          </w:tcPr>
          <w:p>
            <w:pPr>
              <w:pStyle w:val="12"/>
            </w:pPr>
            <w:r>
              <w:t>18.98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773.00</w:t>
            </w:r>
          </w:p>
        </w:tc>
        <w:tc>
          <w:tcPr>
            <w:tcW w:w="2551" w:type="dxa"/>
            <w:vAlign w:val="center"/>
          </w:tcPr>
          <w:p>
            <w:pPr>
              <w:pStyle w:val="16"/>
            </w:pPr>
          </w:p>
        </w:tc>
        <w:tc>
          <w:tcPr>
            <w:tcW w:w="2551" w:type="dxa"/>
            <w:vAlign w:val="center"/>
          </w:tcPr>
          <w:p>
            <w:pPr>
              <w:pStyle w:val="16"/>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rPr>
                <w:rFonts w:hint="eastAsia"/>
              </w:rPr>
              <w:t>城乡社区支出</w:t>
            </w:r>
          </w:p>
        </w:tc>
        <w:tc>
          <w:tcPr>
            <w:tcW w:w="2551" w:type="dxa"/>
            <w:vAlign w:val="center"/>
          </w:tcPr>
          <w:p>
            <w:pPr>
              <w:pStyle w:val="12"/>
            </w:pPr>
            <w:r>
              <w:t>773.00</w:t>
            </w:r>
          </w:p>
        </w:tc>
        <w:tc>
          <w:tcPr>
            <w:tcW w:w="2551" w:type="dxa"/>
            <w:vAlign w:val="center"/>
          </w:tcPr>
          <w:p>
            <w:pPr>
              <w:pStyle w:val="12"/>
            </w:pPr>
          </w:p>
        </w:tc>
        <w:tc>
          <w:tcPr>
            <w:tcW w:w="2551" w:type="dxa"/>
            <w:vAlign w:val="center"/>
          </w:tcPr>
          <w:p>
            <w:pPr>
              <w:pStyle w:val="12"/>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21211</w:t>
            </w:r>
          </w:p>
        </w:tc>
        <w:tc>
          <w:tcPr>
            <w:tcW w:w="4535" w:type="dxa"/>
            <w:vAlign w:val="center"/>
          </w:tcPr>
          <w:p>
            <w:pPr>
              <w:pStyle w:val="13"/>
            </w:pPr>
            <w:r>
              <w:rPr>
                <w:rFonts w:hint="eastAsia"/>
              </w:rPr>
              <w:t>农业土地开发资金安排的支出</w:t>
            </w:r>
          </w:p>
        </w:tc>
        <w:tc>
          <w:tcPr>
            <w:tcW w:w="2551" w:type="dxa"/>
            <w:vAlign w:val="center"/>
          </w:tcPr>
          <w:p>
            <w:pPr>
              <w:pStyle w:val="12"/>
            </w:pPr>
            <w:r>
              <w:t>773.00</w:t>
            </w:r>
          </w:p>
        </w:tc>
        <w:tc>
          <w:tcPr>
            <w:tcW w:w="2551" w:type="dxa"/>
            <w:vAlign w:val="center"/>
          </w:tcPr>
          <w:p>
            <w:pPr>
              <w:pStyle w:val="12"/>
            </w:pPr>
          </w:p>
        </w:tc>
        <w:tc>
          <w:tcPr>
            <w:tcW w:w="2551" w:type="dxa"/>
            <w:vAlign w:val="center"/>
          </w:tcPr>
          <w:p>
            <w:pPr>
              <w:pStyle w:val="12"/>
            </w:pPr>
            <w:r>
              <w:t>773.00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4"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魏县农业农村局</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魏县农业农村局</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按照《中华人民共和国预算法》、《地方预决算公开操作规程》和《关于进一步推进预算公开工作的实施意见》规定，现将魏县农业农村局</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t>(</w:t>
      </w: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pPr>
        <w:pStyle w:val="18"/>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pPr>
        <w:pStyle w:val="18"/>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pPr>
        <w:pStyle w:val="18"/>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pPr>
        <w:pStyle w:val="18"/>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pPr>
        <w:pStyle w:val="18"/>
      </w:pPr>
      <w:r>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pPr>
        <w:pStyle w:val="18"/>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18"/>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pPr>
        <w:pStyle w:val="18"/>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pPr>
        <w:pStyle w:val="18"/>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pPr>
        <w:pStyle w:val="18"/>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pPr>
        <w:pStyle w:val="18"/>
      </w:pPr>
      <w:r>
        <w:t>(</w:t>
      </w:r>
      <w:r>
        <w:rPr>
          <w:rFonts w:hint="eastAsia"/>
        </w:rPr>
        <w:t>十二</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pPr>
        <w:pStyle w:val="18"/>
      </w:pPr>
      <w:r>
        <w:t>(</w:t>
      </w:r>
      <w:r>
        <w:rPr>
          <w:rFonts w:hint="eastAsia"/>
        </w:rPr>
        <w:t>十三</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pPr>
        <w:pStyle w:val="18"/>
      </w:pPr>
      <w:r>
        <w:t>(</w:t>
      </w:r>
      <w:r>
        <w:rPr>
          <w:rFonts w:hint="eastAsia"/>
        </w:rPr>
        <w:t>十四</w:t>
      </w:r>
      <w:r>
        <w:t>)</w:t>
      </w:r>
      <w:r>
        <w:rPr>
          <w:rFonts w:hint="eastAsia"/>
        </w:rPr>
        <w:t>完成县委、县政府和县委农村工作领导小组交办的其他任务。</w:t>
      </w:r>
    </w:p>
    <w:p>
      <w:pPr>
        <w:pStyle w:val="18"/>
      </w:pPr>
      <w:r>
        <w:rPr>
          <w:rFonts w:hint="eastAsia"/>
        </w:rPr>
        <w:t>魏县农业农村局机构设置：</w:t>
      </w:r>
    </w:p>
    <w:p>
      <w:pPr>
        <w:pStyle w:val="18"/>
      </w:pPr>
      <w:r>
        <w:rPr>
          <w:rFonts w:hint="eastAsia"/>
        </w:rPr>
        <w:t>设</w:t>
      </w:r>
      <w:r>
        <w:t>9</w:t>
      </w:r>
      <w:r>
        <w:rPr>
          <w:rFonts w:hint="eastAsia"/>
        </w:rPr>
        <w:t>个内设股（室）：办公室、人事教育股、计划财务股、魏县人民政府农业产业化办公室、发展规划股、畜牧综合股、农业综合股、农村发展股、农产品质量安全监管股。</w:t>
      </w:r>
      <w:r>
        <w:t>21</w:t>
      </w:r>
      <w:r>
        <w:rPr>
          <w:rFonts w:hint="eastAsia"/>
        </w:rPr>
        <w:t>个事业股（站、室）：技术站、植保植检站、土肥站、农情站、农广校、新能源办、动物疫病预防控制中心、农产品质量安全检验检测中心、农经总站、农机监理站、农机学校、机动车交易市场服务中心等。</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魏县农业农村局本级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魏县农业农村局（差额）</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按照预算管理有关规定，目前部门预算的编制实行综合预算管理，即全部收入和支出都反映在预算中。魏县农业农村局机关及所属事业单位的收支包含在部门预算中。</w:t>
      </w:r>
    </w:p>
    <w:p>
      <w:pPr>
        <w:pStyle w:val="19"/>
      </w:pPr>
      <w:r>
        <w:t>1</w:t>
      </w:r>
      <w:r>
        <w:rPr>
          <w:rFonts w:hint="eastAsia"/>
        </w:rPr>
        <w:t>、收入说明</w:t>
      </w:r>
    </w:p>
    <w:p>
      <w:pPr>
        <w:pStyle w:val="19"/>
      </w:pPr>
      <w:r>
        <w:rPr>
          <w:rFonts w:hint="eastAsia"/>
        </w:rPr>
        <w:t>反映本部门当年全部收入。</w:t>
      </w:r>
      <w:r>
        <w:t>2024</w:t>
      </w:r>
      <w:r>
        <w:rPr>
          <w:rFonts w:hint="eastAsia"/>
        </w:rPr>
        <w:t>年预算收入</w:t>
      </w:r>
      <w:r>
        <w:t>22143.43</w:t>
      </w:r>
      <w:r>
        <w:rPr>
          <w:rFonts w:hint="eastAsia"/>
        </w:rPr>
        <w:t>万元，其中：一般公共预算收入</w:t>
      </w:r>
      <w:r>
        <w:t>21370.43</w:t>
      </w:r>
      <w:r>
        <w:rPr>
          <w:rFonts w:hint="eastAsia"/>
        </w:rPr>
        <w:t>万元，基金预算收入</w:t>
      </w:r>
      <w:r>
        <w:t>773.00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收支预算总表支出栏、基本支出表、项目支出表按经济分类和支出功能分类科目编制，反映魏县农业农村局年度部门预算中支出预算的总体情况。</w:t>
      </w:r>
      <w:r>
        <w:t>2024</w:t>
      </w:r>
      <w:r>
        <w:rPr>
          <w:rFonts w:hint="eastAsia"/>
        </w:rPr>
        <w:t>年支出预算</w:t>
      </w:r>
      <w:r>
        <w:t>22143.43</w:t>
      </w:r>
      <w:r>
        <w:rPr>
          <w:rFonts w:hint="eastAsia"/>
        </w:rPr>
        <w:t>万元，其中基本支出</w:t>
      </w:r>
      <w:r>
        <w:t>1521.69</w:t>
      </w:r>
      <w:r>
        <w:rPr>
          <w:rFonts w:hint="eastAsia"/>
        </w:rPr>
        <w:t>万元，包括人员经费</w:t>
      </w:r>
      <w:r>
        <w:t>1381.93</w:t>
      </w:r>
      <w:r>
        <w:rPr>
          <w:rFonts w:hint="eastAsia"/>
        </w:rPr>
        <w:t>万元和日常公用经费</w:t>
      </w:r>
      <w:r>
        <w:t>139.76</w:t>
      </w:r>
      <w:r>
        <w:rPr>
          <w:rFonts w:hint="eastAsia"/>
        </w:rPr>
        <w:t>万元；项目支出</w:t>
      </w:r>
      <w:r>
        <w:t>20621.74</w:t>
      </w:r>
      <w:r>
        <w:rPr>
          <w:rFonts w:hint="eastAsia"/>
        </w:rPr>
        <w:t>万元，主要为按照上级资金文件及实施方案要求的标准和使用方向实施项目</w:t>
      </w:r>
    </w:p>
    <w:p>
      <w:pPr>
        <w:pStyle w:val="19"/>
      </w:pPr>
      <w:r>
        <w:t>3</w:t>
      </w:r>
      <w:r>
        <w:rPr>
          <w:rFonts w:hint="eastAsia"/>
        </w:rPr>
        <w:t>、比上年增减情况</w:t>
      </w:r>
    </w:p>
    <w:p>
      <w:pPr>
        <w:pStyle w:val="19"/>
        <w:rPr>
          <w:lang w:eastAsia="zh-CN"/>
        </w:rPr>
      </w:pPr>
      <w:r>
        <w:t>2024</w:t>
      </w:r>
      <w:r>
        <w:rPr>
          <w:rFonts w:hint="eastAsia"/>
        </w:rPr>
        <w:t>年预算收支安排</w:t>
      </w:r>
      <w:r>
        <w:t>22143.43</w:t>
      </w:r>
      <w:r>
        <w:rPr>
          <w:rFonts w:hint="eastAsia"/>
        </w:rPr>
        <w:t>万元，较</w:t>
      </w:r>
      <w:r>
        <w:t>2023</w:t>
      </w:r>
      <w:r>
        <w:rPr>
          <w:rFonts w:hint="eastAsia"/>
        </w:rPr>
        <w:t>年预算增加</w:t>
      </w:r>
      <w:r>
        <w:t>1761.85</w:t>
      </w:r>
      <w:r>
        <w:rPr>
          <w:rFonts w:hint="eastAsia"/>
        </w:rPr>
        <w:t>万元，其中：基本支出减少</w:t>
      </w:r>
      <w:r>
        <w:t>57.67</w:t>
      </w:r>
      <w:r>
        <w:rPr>
          <w:rFonts w:hint="eastAsia"/>
        </w:rPr>
        <w:t>万元，主要为财政列支的基本支出减少</w:t>
      </w:r>
      <w:r>
        <w:rPr>
          <w:rFonts w:hint="eastAsia"/>
          <w:lang w:eastAsia="zh-CN"/>
        </w:rPr>
        <w:t>。</w:t>
      </w:r>
      <w:r>
        <w:rPr>
          <w:rFonts w:hint="eastAsia"/>
        </w:rPr>
        <w:t>项目支出增加</w:t>
      </w:r>
      <w:r>
        <w:t>1819.52</w:t>
      </w:r>
      <w:r>
        <w:rPr>
          <w:rFonts w:hint="eastAsia"/>
        </w:rPr>
        <w:t>万元，主要为上级下达项目资金增加</w:t>
      </w:r>
      <w:r>
        <w:rPr>
          <w:rFonts w:hint="eastAsia"/>
          <w:lang w:eastAsia="zh-CN"/>
        </w:rPr>
        <w:t>。</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pPr>
      <w:r>
        <w:rPr>
          <w:rFonts w:hint="eastAsia"/>
        </w:rPr>
        <w:t>机关运行经费共计安排</w:t>
      </w:r>
      <w:r>
        <w:t>149.6</w:t>
      </w:r>
      <w:r>
        <w:rPr>
          <w:rFonts w:hint="eastAsia"/>
        </w:rPr>
        <w:t>万元，主要用于保证正常办公的基本需要和维持单位日常业务运转，包括：办公费、印刷费、咨询费、水电费、邮电费、差旅费、维修（护）费、租赁费、会议费、培训费、公务接待费、劳务费、工会经费等。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rPr>
          <w:lang w:eastAsia="zh-CN"/>
        </w:rPr>
      </w:pPr>
      <w:r>
        <w:t>2024</w:t>
      </w:r>
      <w:r>
        <w:rPr>
          <w:rFonts w:hint="eastAsia"/>
        </w:rPr>
        <w:t>年，我部门财政拨款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万元，增减变化的主要原因是无变化</w:t>
      </w:r>
      <w:r>
        <w:rPr>
          <w:rFonts w:hint="eastAsia"/>
          <w:lang w:eastAsia="zh-CN"/>
        </w:rPr>
        <w:t>。</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按照</w:t>
      </w:r>
      <w:r>
        <w:t>2024</w:t>
      </w:r>
      <w:r>
        <w:rPr>
          <w:rFonts w:hint="eastAsia"/>
        </w:rPr>
        <w:t>年绩效预算编制要求，农业农村局设置的年度发展规划总体目标为：</w:t>
      </w:r>
    </w:p>
    <w:p>
      <w:pPr>
        <w:pStyle w:val="22"/>
      </w:pPr>
      <w:r>
        <w:t>1.</w:t>
      </w:r>
      <w:r>
        <w:rPr>
          <w:rFonts w:hint="eastAsia"/>
        </w:rPr>
        <w:t>夯实粮食生产，加快基础设施建设步伐</w:t>
      </w:r>
    </w:p>
    <w:p>
      <w:pPr>
        <w:pStyle w:val="22"/>
      </w:pPr>
      <w:r>
        <w:rPr>
          <w:rFonts w:hint="eastAsia"/>
        </w:rPr>
        <w:t>落实国家粮食安全战略，坚持藏粮于地、藏粮于技，坚决遏制</w:t>
      </w:r>
      <w:r>
        <w:t>“</w:t>
      </w:r>
      <w:r>
        <w:rPr>
          <w:rFonts w:hint="eastAsia"/>
        </w:rPr>
        <w:t>非农化</w:t>
      </w:r>
      <w:r>
        <w:t>”“</w:t>
      </w:r>
      <w:r>
        <w:rPr>
          <w:rFonts w:hint="eastAsia"/>
        </w:rPr>
        <w:t>非粮化</w:t>
      </w:r>
      <w:r>
        <w:t>”</w:t>
      </w:r>
      <w:r>
        <w:rPr>
          <w:rFonts w:hint="eastAsia"/>
        </w:rPr>
        <w:t>，实施高标准农田建设工程，守牢</w:t>
      </w:r>
      <w:r>
        <w:t>78.29</w:t>
      </w:r>
      <w:r>
        <w:rPr>
          <w:rFonts w:hint="eastAsia"/>
        </w:rPr>
        <w:t>万亩耕地红线，巩固粮食生产大县地位。完成</w:t>
      </w:r>
      <w:r>
        <w:t>2024</w:t>
      </w:r>
      <w:r>
        <w:rPr>
          <w:rFonts w:hint="eastAsia"/>
        </w:rPr>
        <w:t>年改造提升高标准农田</w:t>
      </w:r>
      <w:r>
        <w:t>3.5</w:t>
      </w:r>
      <w:r>
        <w:rPr>
          <w:rFonts w:hint="eastAsia"/>
        </w:rPr>
        <w:t>万亩；深入推进机械强农、科技强农，以需求为导向强化补短板农机推广应用；稳粮食增油料，确保全年粮食播种面积达到</w:t>
      </w:r>
      <w:r>
        <w:t>121</w:t>
      </w:r>
      <w:r>
        <w:rPr>
          <w:rFonts w:hint="eastAsia"/>
        </w:rPr>
        <w:t>万亩，产量相比上年稳中有增；努力完成</w:t>
      </w:r>
      <w:r>
        <w:t>2.3</w:t>
      </w:r>
      <w:r>
        <w:rPr>
          <w:rFonts w:hint="eastAsia"/>
        </w:rPr>
        <w:t>万亩大豆玉米带状复合种植任务。</w:t>
      </w:r>
    </w:p>
    <w:p>
      <w:pPr>
        <w:pStyle w:val="22"/>
      </w:pPr>
      <w:r>
        <w:t>2.</w:t>
      </w:r>
      <w:r>
        <w:rPr>
          <w:rFonts w:hint="eastAsia"/>
        </w:rPr>
        <w:t>发展现代农业，构建农业产业发展新格局</w:t>
      </w:r>
    </w:p>
    <w:p>
      <w:pPr>
        <w:pStyle w:val="22"/>
      </w:pPr>
      <w:r>
        <w:rPr>
          <w:rFonts w:hint="eastAsia"/>
        </w:rPr>
        <w:t>以绿色先行区示范县创建为契机，提档升级绿色果蔬、禽类产业，构建绿色产业体系。积极开展鸭梨、食用菌等主导产业品牌创建、推介、营销等，推动农业产业向规模化、标准化、数字化方向发展。加强秸秆和畜禽粪污资源化利用技术推广，农作物秸秆、畜禽粪污综合利用率、农膜废弃物回收率分别达到</w:t>
      </w:r>
      <w:r>
        <w:t>98%</w:t>
      </w:r>
      <w:r>
        <w:rPr>
          <w:rFonts w:hint="eastAsia"/>
        </w:rPr>
        <w:t>、</w:t>
      </w:r>
      <w:r>
        <w:t>90%</w:t>
      </w:r>
      <w:r>
        <w:rPr>
          <w:rFonts w:hint="eastAsia"/>
        </w:rPr>
        <w:t>、</w:t>
      </w:r>
      <w:r>
        <w:t>90%</w:t>
      </w:r>
      <w:r>
        <w:rPr>
          <w:rFonts w:hint="eastAsia"/>
        </w:rPr>
        <w:t>以上。持续推进化肥农药减量增效，推广有机肥和缓释肥。大力发展</w:t>
      </w:r>
      <w:r>
        <w:t>“</w:t>
      </w:r>
      <w:r>
        <w:rPr>
          <w:rFonts w:hint="eastAsia"/>
        </w:rPr>
        <w:t>二品一标</w:t>
      </w:r>
      <w:r>
        <w:t>”</w:t>
      </w:r>
      <w:r>
        <w:rPr>
          <w:rFonts w:hint="eastAsia"/>
        </w:rPr>
        <w:t>农产品，深入开展农产品质量安全县创建，推进农产品质量安全追溯体系建设。同时，就农业产业链不长，农民增收的内生机制还没有建立，围绕上级财政预算资金项目申报指南，积极谋划申报一批财政奖补优质项目，向重点项目聚焦，再掀项目建设高潮。</w:t>
      </w:r>
    </w:p>
    <w:p>
      <w:pPr>
        <w:pStyle w:val="22"/>
      </w:pPr>
      <w:r>
        <w:t>3.</w:t>
      </w:r>
      <w:r>
        <w:rPr>
          <w:rFonts w:hint="eastAsia"/>
        </w:rPr>
        <w:t>坚持改革创新，激发乡村经济发展活力</w:t>
      </w:r>
    </w:p>
    <w:p>
      <w:pPr>
        <w:pStyle w:val="22"/>
      </w:pPr>
      <w:r>
        <w:rPr>
          <w:rFonts w:hint="eastAsia"/>
        </w:rPr>
        <w:t>持续开展农村</w:t>
      </w:r>
      <w:r>
        <w:t>“</w:t>
      </w:r>
      <w:r>
        <w:rPr>
          <w:rFonts w:hint="eastAsia"/>
        </w:rPr>
        <w:t>三资</w:t>
      </w:r>
      <w:r>
        <w:t>”</w:t>
      </w:r>
      <w:r>
        <w:rPr>
          <w:rFonts w:hint="eastAsia"/>
        </w:rPr>
        <w:t>治理，建立健全各项管理制度，注重抓好源头治理，维护农村集体经济组织及其成员的合法权益，确保农村集体</w:t>
      </w:r>
      <w:r>
        <w:t>“</w:t>
      </w:r>
      <w:r>
        <w:rPr>
          <w:rFonts w:hint="eastAsia"/>
        </w:rPr>
        <w:t>三资</w:t>
      </w:r>
      <w:r>
        <w:t>”</w:t>
      </w:r>
      <w:r>
        <w:rPr>
          <w:rFonts w:hint="eastAsia"/>
        </w:rPr>
        <w:t>管理规范化。稳妥开展好二轮延包试点，在广泛征求群众意见的基础上，结合专家指导意见，拟定二轮延包方案，聘请有资质的第三方公司对全县到期的村全面开展二轮延包试点工作。在此基础上，完善农村土地承包经营权登记簿、农村土地承包经营权证、农村土地承包数据库管理系统等。</w:t>
      </w:r>
    </w:p>
    <w:p>
      <w:pPr>
        <w:pStyle w:val="22"/>
      </w:pPr>
      <w:r>
        <w:t>4.</w:t>
      </w:r>
      <w:r>
        <w:rPr>
          <w:rFonts w:hint="eastAsia"/>
        </w:rPr>
        <w:t>发力乡村振兴，共绘和美乡村新图景</w:t>
      </w:r>
    </w:p>
    <w:p>
      <w:pPr>
        <w:pStyle w:val="22"/>
      </w:pPr>
      <w:r>
        <w:rPr>
          <w:rFonts w:hint="eastAsia"/>
        </w:rPr>
        <w:t>抢抓国家乡村振兴示范创建县重大机遇，围绕</w:t>
      </w:r>
      <w:r>
        <w:t>“</w:t>
      </w:r>
      <w:r>
        <w:rPr>
          <w:rFonts w:hint="eastAsia"/>
        </w:rPr>
        <w:t>五大振兴</w:t>
      </w:r>
      <w:r>
        <w:t>”</w:t>
      </w:r>
      <w:r>
        <w:rPr>
          <w:rFonts w:hint="eastAsia"/>
        </w:rPr>
        <w:t>要求，按照</w:t>
      </w:r>
      <w:r>
        <w:t>“</w:t>
      </w:r>
      <w:r>
        <w:rPr>
          <w:rFonts w:hint="eastAsia"/>
        </w:rPr>
        <w:t>一区一园三带多点</w:t>
      </w:r>
      <w:r>
        <w:t>”</w:t>
      </w:r>
      <w:r>
        <w:rPr>
          <w:rFonts w:hint="eastAsia"/>
        </w:rPr>
        <w:t>空间格局和</w:t>
      </w:r>
      <w:r>
        <w:t>“40+60+X”</w:t>
      </w:r>
      <w:r>
        <w:rPr>
          <w:rFonts w:hint="eastAsia"/>
        </w:rPr>
        <w:t>工作格局，持续推进乡村振兴</w:t>
      </w:r>
      <w:r>
        <w:t>“12266”</w:t>
      </w:r>
      <w:r>
        <w:rPr>
          <w:rFonts w:hint="eastAsia"/>
        </w:rPr>
        <w:t>工程，在优化乡村振兴</w:t>
      </w:r>
      <w:r>
        <w:t>1.0</w:t>
      </w:r>
      <w:r>
        <w:rPr>
          <w:rFonts w:hint="eastAsia"/>
        </w:rPr>
        <w:t>、</w:t>
      </w:r>
      <w:r>
        <w:t>2.0</w:t>
      </w:r>
      <w:r>
        <w:rPr>
          <w:rFonts w:hint="eastAsia"/>
        </w:rPr>
        <w:t>版本的基础上，总结发布乡村振兴</w:t>
      </w:r>
      <w:r>
        <w:t>3.0</w:t>
      </w:r>
      <w:r>
        <w:rPr>
          <w:rFonts w:hint="eastAsia"/>
        </w:rPr>
        <w:t>典型案例，探索形成可借鉴、可复制、可推广的乡村振兴</w:t>
      </w:r>
      <w:r>
        <w:t>“</w:t>
      </w:r>
      <w:r>
        <w:rPr>
          <w:rFonts w:hint="eastAsia"/>
        </w:rPr>
        <w:t>魏县模式</w:t>
      </w:r>
      <w:r>
        <w:t>”</w:t>
      </w:r>
      <w:r>
        <w:rPr>
          <w:rFonts w:hint="eastAsia"/>
        </w:rPr>
        <w:t>。逐步完善乡村基础设施建设，全面提高农村基本公共服务水平，分类有序推进农村厕所革命、生活垃圾无害化处理，不断提升村容村貌、户容户貌水平，连线成片建设宜居宜业、和美乡村。以农村人居环境整治提升五年行动为契机，持续抓好</w:t>
      </w:r>
      <w:r>
        <w:t>“</w:t>
      </w:r>
      <w:r>
        <w:rPr>
          <w:rFonts w:hint="eastAsia"/>
        </w:rPr>
        <w:t>五清三建一改一拆</w:t>
      </w:r>
      <w:r>
        <w:t>”“</w:t>
      </w:r>
      <w:r>
        <w:rPr>
          <w:rFonts w:hint="eastAsia"/>
        </w:rPr>
        <w:t>和美乡村观摩拉练</w:t>
      </w:r>
      <w:r>
        <w:t>”</w:t>
      </w:r>
      <w:r>
        <w:rPr>
          <w:rFonts w:hint="eastAsia"/>
        </w:rPr>
        <w:t>活动，实施</w:t>
      </w:r>
      <w:r>
        <w:t>“</w:t>
      </w:r>
      <w:r>
        <w:rPr>
          <w:rFonts w:hint="eastAsia"/>
        </w:rPr>
        <w:t>以城带乡、以乡带村</w:t>
      </w:r>
      <w:r>
        <w:t>”</w:t>
      </w:r>
      <w:r>
        <w:rPr>
          <w:rFonts w:hint="eastAsia"/>
        </w:rPr>
        <w:t>城乡融合发展，加快乡镇政府驻地建设水平。指导好各乡镇特色产业发展、土特产文章、人居环境整治、集体经济发展等工作，打造亮点、总结成效、对比变化，找差距、寻措施，进一步拓展思路、激发干劲。</w:t>
      </w:r>
      <w:r>
        <w:t xml:space="preserve"> </w:t>
      </w:r>
    </w:p>
    <w:p>
      <w:pPr>
        <w:pStyle w:val="22"/>
      </w:pPr>
      <w:r>
        <w:t>5.</w:t>
      </w:r>
      <w:r>
        <w:rPr>
          <w:rFonts w:hint="eastAsia"/>
        </w:rPr>
        <w:t>聚焦项目招引，做实项目储备</w:t>
      </w:r>
    </w:p>
    <w:p>
      <w:pPr>
        <w:pStyle w:val="22"/>
      </w:pPr>
      <w:r>
        <w:rPr>
          <w:rFonts w:hint="eastAsia"/>
        </w:rPr>
        <w:t>坚持项目为王理念，持续推进乡村振兴</w:t>
      </w:r>
      <w:r>
        <w:t>“12266”</w:t>
      </w:r>
      <w:r>
        <w:rPr>
          <w:rFonts w:hint="eastAsia"/>
        </w:rPr>
        <w:t>工程，加大项目储备力度，</w:t>
      </w:r>
      <w:r>
        <w:t>2024</w:t>
      </w:r>
      <w:r>
        <w:rPr>
          <w:rFonts w:hint="eastAsia"/>
        </w:rPr>
        <w:t>年谋划的项目分别是：总投资</w:t>
      </w:r>
      <w:r>
        <w:t>2550</w:t>
      </w:r>
      <w:r>
        <w:rPr>
          <w:rFonts w:hint="eastAsia"/>
        </w:rPr>
        <w:t>万元的回隆镇高标准农田改造提升项目，总投资</w:t>
      </w:r>
      <w:r>
        <w:t>3400</w:t>
      </w:r>
      <w:r>
        <w:rPr>
          <w:rFonts w:hint="eastAsia"/>
        </w:rPr>
        <w:t>万元的前大磨镇高标准农田改造提升项目，总投资</w:t>
      </w:r>
      <w:r>
        <w:t>4500</w:t>
      </w:r>
      <w:r>
        <w:rPr>
          <w:rFonts w:hint="eastAsia"/>
        </w:rPr>
        <w:t>万的魏县智慧农田自然灾害检测指挥平台项目，总投资</w:t>
      </w:r>
      <w:r>
        <w:t>9761</w:t>
      </w:r>
      <w:r>
        <w:rPr>
          <w:rFonts w:hint="eastAsia"/>
        </w:rPr>
        <w:t>万元的魏县小麦玉米烘干冷链仓储项目，总投资</w:t>
      </w:r>
      <w:r>
        <w:t>13400</w:t>
      </w:r>
      <w:r>
        <w:rPr>
          <w:rFonts w:hint="eastAsia"/>
        </w:rPr>
        <w:t>万元的魏县乡村振兴农村污水处理项目（一期），总投资</w:t>
      </w:r>
      <w:r>
        <w:t>10990</w:t>
      </w:r>
      <w:r>
        <w:rPr>
          <w:rFonts w:hint="eastAsia"/>
        </w:rPr>
        <w:t>万元的魏县仕望集农村生活污水处理及配套管网设施项目，总投资</w:t>
      </w:r>
      <w:r>
        <w:t>13175</w:t>
      </w:r>
      <w:r>
        <w:rPr>
          <w:rFonts w:hint="eastAsia"/>
        </w:rPr>
        <w:t>万元的魏县边马镇乡村振兴基础设施改造提升项目，总投资</w:t>
      </w:r>
      <w:r>
        <w:t>9000</w:t>
      </w:r>
      <w:r>
        <w:rPr>
          <w:rFonts w:hint="eastAsia"/>
        </w:rPr>
        <w:t>万元的魏县沙口集乡村振兴基础设施改造提升项目，总投资</w:t>
      </w:r>
      <w:r>
        <w:t>12000</w:t>
      </w:r>
      <w:r>
        <w:rPr>
          <w:rFonts w:hint="eastAsia"/>
        </w:rPr>
        <w:t>万元的魏县双井镇乡村振兴基础设施改造提升项目。</w:t>
      </w:r>
    </w:p>
    <w:p>
      <w:pPr>
        <w:pStyle w:val="22"/>
      </w:pPr>
      <w:r>
        <w:t>6.</w:t>
      </w:r>
      <w:r>
        <w:rPr>
          <w:rFonts w:hint="eastAsia"/>
        </w:rPr>
        <w:t>全力做好</w:t>
      </w:r>
      <w:r>
        <w:t>“</w:t>
      </w:r>
      <w:r>
        <w:rPr>
          <w:rFonts w:hint="eastAsia"/>
        </w:rPr>
        <w:t>三争</w:t>
      </w:r>
      <w:r>
        <w:t>”</w:t>
      </w:r>
      <w:r>
        <w:rPr>
          <w:rFonts w:hint="eastAsia"/>
        </w:rPr>
        <w:t>工作</w:t>
      </w:r>
    </w:p>
    <w:p>
      <w:pPr>
        <w:pStyle w:val="22"/>
      </w:pPr>
      <w:r>
        <w:rPr>
          <w:rFonts w:hint="eastAsia"/>
        </w:rPr>
        <w:t>争取到</w:t>
      </w:r>
      <w:r>
        <w:t>2024</w:t>
      </w:r>
      <w:r>
        <w:rPr>
          <w:rFonts w:hint="eastAsia"/>
        </w:rPr>
        <w:t>年资金</w:t>
      </w:r>
      <w:r>
        <w:t>19955.87</w:t>
      </w:r>
      <w:r>
        <w:rPr>
          <w:rFonts w:hint="eastAsia"/>
        </w:rPr>
        <w:t>万元，分别是农业防灾减灾和水利救灾资金</w:t>
      </w:r>
      <w:r>
        <w:t>195</w:t>
      </w:r>
      <w:r>
        <w:rPr>
          <w:rFonts w:hint="eastAsia"/>
        </w:rPr>
        <w:t>万元，省级乡村振兴（农村人居环境整治）专项资金</w:t>
      </w:r>
      <w:r>
        <w:t>4255.05</w:t>
      </w:r>
      <w:r>
        <w:rPr>
          <w:rFonts w:hint="eastAsia"/>
        </w:rPr>
        <w:t>万元，耕地建设与利用资金</w:t>
      </w:r>
      <w:r>
        <w:t>11774</w:t>
      </w:r>
      <w:r>
        <w:rPr>
          <w:rFonts w:hint="eastAsia"/>
        </w:rPr>
        <w:t>万元，农业产业发展资金</w:t>
      </w:r>
      <w:r>
        <w:t>2144</w:t>
      </w:r>
      <w:r>
        <w:rPr>
          <w:rFonts w:hint="eastAsia"/>
        </w:rPr>
        <w:t>万元，农业生态资源保护资金</w:t>
      </w:r>
      <w:r>
        <w:t>13.85</w:t>
      </w:r>
      <w:r>
        <w:rPr>
          <w:rFonts w:hint="eastAsia"/>
        </w:rPr>
        <w:t>万元，原农村农机员、农技员、基层兽医养老省级补助资金</w:t>
      </w:r>
      <w:r>
        <w:t>192.57</w:t>
      </w:r>
      <w:r>
        <w:rPr>
          <w:rFonts w:hint="eastAsia"/>
        </w:rPr>
        <w:t>万元，农业科技成果转化及推广服务补助资金</w:t>
      </w:r>
      <w:r>
        <w:t>340</w:t>
      </w:r>
      <w:r>
        <w:rPr>
          <w:rFonts w:hint="eastAsia"/>
        </w:rPr>
        <w:t>万元，农业经营主体能力提升资金</w:t>
      </w:r>
      <w:r>
        <w:t>325</w:t>
      </w:r>
      <w:r>
        <w:rPr>
          <w:rFonts w:hint="eastAsia"/>
        </w:rPr>
        <w:t>万元，粮油生产保障资金</w:t>
      </w:r>
      <w:r>
        <w:t>716.4</w:t>
      </w:r>
      <w:r>
        <w:rPr>
          <w:rFonts w:hint="eastAsia"/>
        </w:rPr>
        <w:t>万元。下一步，将围绕乡村振兴专项、农产品质量安全、农业生产发展、动物防疫补助专项和农村综合改革等方面，对所有对口上级（国家部委、省厅、市局）的政策、项目、资金做到应争尽争，全面准备好各项资金的申报材料，</w:t>
      </w:r>
      <w:r>
        <w:rPr>
          <w:rFonts w:hint="eastAsia"/>
          <w:lang w:eastAsia="zh-CN"/>
        </w:rPr>
        <w:t>千方百计</w:t>
      </w:r>
      <w:r>
        <w:rPr>
          <w:rFonts w:hint="eastAsia"/>
        </w:rPr>
        <w:t>争取上级项目资金最大化。</w:t>
      </w:r>
    </w:p>
    <w:p>
      <w:pPr>
        <w:pStyle w:val="22"/>
      </w:pPr>
    </w:p>
    <w:p>
      <w:pPr>
        <w:spacing w:line="500" w:lineRule="exact"/>
        <w:ind w:firstLine="560"/>
      </w:pPr>
      <w:r>
        <w:rPr>
          <w:rFonts w:hint="eastAsia" w:eastAsia="方正仿宋_GBK"/>
          <w:color w:val="000000"/>
          <w:sz w:val="28"/>
        </w:rPr>
        <w:t>（二）分项绩效目标</w:t>
      </w:r>
    </w:p>
    <w:p>
      <w:pPr>
        <w:pStyle w:val="23"/>
      </w:pPr>
      <w:r>
        <w:rPr>
          <w:rFonts w:hint="eastAsia"/>
        </w:rPr>
        <w:t>（一）扶持农产品生产。支持推广优良品种、先进适用种养技术，实施科学管理</w:t>
      </w:r>
      <w:r>
        <w:t>,</w:t>
      </w:r>
      <w:r>
        <w:rPr>
          <w:rFonts w:hint="eastAsia"/>
        </w:rPr>
        <w:t>提高农产品产量、质量，提高生产经营效益。绩效目标包括</w:t>
      </w:r>
      <w:r>
        <w:t>:</w:t>
      </w:r>
      <w:r>
        <w:rPr>
          <w:rFonts w:hint="eastAsia"/>
        </w:rPr>
        <w:t>通过棉花目标价格补贴，提高种棉农户积极性，稳定植面面积。继续全面深入推进</w:t>
      </w:r>
      <w:r>
        <w:t>2023</w:t>
      </w:r>
      <w:r>
        <w:rPr>
          <w:rFonts w:hint="eastAsia"/>
        </w:rPr>
        <w:t>年滴灌、浅埋滴灌等高效节水灌溉工作</w:t>
      </w:r>
      <w:r>
        <w:t xml:space="preserve">, </w:t>
      </w:r>
      <w:r>
        <w:rPr>
          <w:rFonts w:hint="eastAsia"/>
        </w:rPr>
        <w:t>实施滴灌、浅埋滴灌等高效节水灌溉</w:t>
      </w:r>
      <w:r>
        <w:t>1.633</w:t>
      </w:r>
      <w:r>
        <w:rPr>
          <w:rFonts w:hint="eastAsia"/>
        </w:rPr>
        <w:t>万亩。通过实施季节性休耕，引导农民转变生产理念，改变种植习惯，节约利用资源，减轻资源环境压力，实现绿色种植。用地养地相结合，实现生产生态相协调。加快构建耕地季节性休耕制度，促进农业转型升级和可持续发展。</w:t>
      </w:r>
    </w:p>
    <w:p>
      <w:pPr>
        <w:pStyle w:val="23"/>
      </w:pPr>
      <w:r>
        <w:rPr>
          <w:rFonts w:hint="eastAsia"/>
        </w:rPr>
        <w:t>（二）农业资源保护和生态建设。按照可持续发展和建设生态农业的要求，保护农业资源，改善和保护农村环境。绩效目标包括</w:t>
      </w:r>
      <w:r>
        <w:t xml:space="preserve">: </w:t>
      </w:r>
      <w:r>
        <w:rPr>
          <w:rFonts w:hint="eastAsia"/>
        </w:rPr>
        <w:t>实施耕地质量监测与保护提升提高全县耕地综合生产能力，促进农业增产增效，促进农业绿色发展，保障农产品质量安全和农业生态环境安全的重要举措，同时，为建立健全全县耕地监测网络，有效实现对耕地质量的长期定位、规范监测，掌握耕地质量现状与变化规律，为定期发布全县耕地质量监测报告，提出耕地培肥技术，实现农业可持续发展提供了强有力的技术支撑。</w:t>
      </w:r>
    </w:p>
    <w:p>
      <w:pPr>
        <w:pStyle w:val="23"/>
      </w:pPr>
      <w:r>
        <w:rPr>
          <w:rFonts w:hint="eastAsia"/>
        </w:rPr>
        <w:t>（三）农业科技支撑和公共服务。提高农业机械化水平，建立健全农业科技服务和防灾减灾体系，推动农业生产向现代农业发展。绩效目标包括</w:t>
      </w:r>
      <w:r>
        <w:t xml:space="preserve">: </w:t>
      </w:r>
      <w:r>
        <w:rPr>
          <w:rFonts w:hint="eastAsia"/>
        </w:rPr>
        <w:t>健全农业基层推广体系，提升基层农技服务机构的科技推广能力，为农户提供更多适用技术。加强农产品质量安全监管体系建设，指导农产品检验检测体系建设，依法实施符合安全标准的农产品认证和监督管理。组织开展农产品质量安全的监督检查。重点支持现代农业园区建设，促进现代农业园区产业提升。落实动植物防疫检疫政策，建立完善动植物防疫和检疫体系。组织开展动植物的防疫检疫工作，发布疫情并组织扑灭。</w:t>
      </w:r>
    </w:p>
    <w:p>
      <w:pPr>
        <w:pStyle w:val="23"/>
      </w:pPr>
      <w:r>
        <w:rPr>
          <w:rFonts w:hint="eastAsia"/>
        </w:rPr>
        <w:t>（四）农业政务管理。开展农业宣传，推动农业政策落实。保障农业信息网络和各项政党工作的开展。绩效目标包括</w:t>
      </w:r>
      <w:r>
        <w:t>:</w:t>
      </w:r>
      <w:r>
        <w:rPr>
          <w:rFonts w:hint="eastAsia"/>
        </w:rPr>
        <w:t>开展农业农村调研，提出规划和政策建议，工作部署、协调推动、普查统计、督促指导、对外合作、行政审批、业务监管及</w:t>
      </w:r>
      <w:r>
        <w:rPr>
          <w:rFonts w:hint="eastAsia"/>
          <w:lang w:eastAsia="zh-CN"/>
        </w:rPr>
        <w:t>县委、县政府</w:t>
      </w:r>
      <w:r>
        <w:rPr>
          <w:rFonts w:hint="eastAsia"/>
        </w:rPr>
        <w:t>交办的其他事项等行政管理事项。</w:t>
      </w:r>
    </w:p>
    <w:p>
      <w:pPr>
        <w:pStyle w:val="23"/>
      </w:pPr>
      <w:r>
        <w:rPr>
          <w:rFonts w:hint="eastAsia"/>
        </w:rPr>
        <w:t>（五）高标准农田建设。完成</w:t>
      </w:r>
      <w:r>
        <w:t>2024</w:t>
      </w:r>
      <w:r>
        <w:rPr>
          <w:rFonts w:hint="eastAsia"/>
        </w:rPr>
        <w:t>年高标准农田建设项目；新建高标准农田</w:t>
      </w:r>
      <w:r>
        <w:t>1.6</w:t>
      </w:r>
      <w:r>
        <w:rPr>
          <w:rFonts w:hint="eastAsia"/>
        </w:rPr>
        <w:t>万亩，同步发展高效节水灌溉</w:t>
      </w:r>
      <w:r>
        <w:t>1.6</w:t>
      </w:r>
      <w:r>
        <w:rPr>
          <w:rFonts w:hint="eastAsia"/>
        </w:rPr>
        <w:t>万亩。</w:t>
      </w:r>
    </w:p>
    <w:p>
      <w:pPr>
        <w:pStyle w:val="23"/>
      </w:pPr>
      <w:r>
        <w:rPr>
          <w:rFonts w:hint="eastAsia"/>
        </w:rPr>
        <w:t>（六）乡村振兴及和美乡村建设。抢抓国家乡村振兴示范创建县重大机遇，围绕</w:t>
      </w:r>
      <w:r>
        <w:t>“</w:t>
      </w:r>
      <w:r>
        <w:rPr>
          <w:rFonts w:hint="eastAsia"/>
        </w:rPr>
        <w:t>五大振兴</w:t>
      </w:r>
      <w:r>
        <w:t>”</w:t>
      </w:r>
      <w:r>
        <w:rPr>
          <w:rFonts w:hint="eastAsia"/>
        </w:rPr>
        <w:t>要求，按照</w:t>
      </w:r>
      <w:r>
        <w:t>“</w:t>
      </w:r>
      <w:r>
        <w:rPr>
          <w:rFonts w:hint="eastAsia"/>
        </w:rPr>
        <w:t>一区一园三带多点</w:t>
      </w:r>
      <w:r>
        <w:t>”</w:t>
      </w:r>
      <w:r>
        <w:rPr>
          <w:rFonts w:hint="eastAsia"/>
        </w:rPr>
        <w:t>空间格局和</w:t>
      </w:r>
      <w:r>
        <w:t>“40+60+X”</w:t>
      </w:r>
      <w:r>
        <w:rPr>
          <w:rFonts w:hint="eastAsia"/>
        </w:rPr>
        <w:t>工作格局，持续推进乡村振兴</w:t>
      </w:r>
      <w:r>
        <w:t>“12266”</w:t>
      </w:r>
      <w:r>
        <w:rPr>
          <w:rFonts w:hint="eastAsia"/>
        </w:rPr>
        <w:t>工程，在优化乡村振兴</w:t>
      </w:r>
      <w:r>
        <w:t>1.0</w:t>
      </w:r>
      <w:r>
        <w:rPr>
          <w:rFonts w:hint="eastAsia"/>
        </w:rPr>
        <w:t>、</w:t>
      </w:r>
      <w:r>
        <w:t>2.0</w:t>
      </w:r>
      <w:r>
        <w:rPr>
          <w:rFonts w:hint="eastAsia"/>
        </w:rPr>
        <w:t>版本的基础上，总结发布乡村振兴</w:t>
      </w:r>
      <w:r>
        <w:t>3.0</w:t>
      </w:r>
      <w:r>
        <w:rPr>
          <w:rFonts w:hint="eastAsia"/>
        </w:rPr>
        <w:t>典型案例，探索形成可借鉴、可复制、可推广的乡村振兴</w:t>
      </w:r>
      <w:r>
        <w:t>“</w:t>
      </w:r>
      <w:r>
        <w:rPr>
          <w:rFonts w:hint="eastAsia"/>
        </w:rPr>
        <w:t>魏县模式</w:t>
      </w:r>
      <w:r>
        <w:t>”</w:t>
      </w:r>
      <w:r>
        <w:rPr>
          <w:rFonts w:hint="eastAsia"/>
        </w:rPr>
        <w:t>。逐步完善乡村基础设施建设，全面提高农村基本公共服务水平，分类有序推进农村厕所革命、生活垃圾无害化处理，不断提升村容村貌、户容户貌水平，连线成片建设宜居宜业、和美乡村。</w:t>
      </w:r>
    </w:p>
    <w:p>
      <w:pPr>
        <w:pStyle w:val="23"/>
      </w:pPr>
    </w:p>
    <w:p>
      <w:pPr>
        <w:spacing w:line="500" w:lineRule="exact"/>
        <w:ind w:firstLine="560"/>
      </w:pPr>
      <w:r>
        <w:rPr>
          <w:rFonts w:hint="eastAsia" w:eastAsia="方正仿宋_GBK"/>
          <w:color w:val="000000"/>
          <w:sz w:val="28"/>
        </w:rPr>
        <w:t>（三）工作保障措施</w:t>
      </w:r>
    </w:p>
    <w:p>
      <w:pPr>
        <w:pStyle w:val="24"/>
      </w:pPr>
      <w:r>
        <w:rPr>
          <w:rFonts w:hint="eastAsia"/>
        </w:rPr>
        <w:t>一是加强政策扶持。加强政策扶持力度，促进农业产业结构优化调整，推进农业产业发展，加快项目实施，使财政资金发挥最大效益；鼓励业主投资修建现代农业设施蔬菜，新修建竹架大棚、钢架大棚、智能型温室等高档设施设备。</w:t>
      </w:r>
    </w:p>
    <w:p>
      <w:pPr>
        <w:pStyle w:val="24"/>
      </w:pPr>
      <w:r>
        <w:rPr>
          <w:rFonts w:hint="eastAsia"/>
        </w:rPr>
        <w:t>二是加强组织领导。局成立有关专题协调推进小组，具体负责协调、督导、推进各项重点工作开展，构建重点工作协调机制，明确责任，强化协作，形成强大工作合力，确保工作落到实处。</w:t>
      </w:r>
    </w:p>
    <w:p>
      <w:pPr>
        <w:pStyle w:val="24"/>
      </w:pPr>
      <w:r>
        <w:rPr>
          <w:rFonts w:hint="eastAsia"/>
        </w:rPr>
        <w:t>三是加强技术培训。以职业农民培训为重点，加大技术服务和推广力度。组织各类技术培训活动，开展农技人员下乡技术指导，发放技术资料和明白纸。通过技术培训，不断提高农民群众的科学种养水平。</w:t>
      </w:r>
    </w:p>
    <w:p>
      <w:pPr>
        <w:pStyle w:val="24"/>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hint="eastAsia"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年村级协防人员补贴绩效目标表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13043424P00000911520A</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年村级协防人员补贴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40.40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40.40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40.4</w:t>
            </w:r>
            <w:r>
              <w:rPr>
                <w:rFonts w:hint="eastAsia"/>
              </w:rPr>
              <w:t>万元</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年建设农业智慧指挥中心及农机具高精度远程检测终端项目绩效目标表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13043424P000009115235</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年建设农业智慧指挥中心及农机具高精度远程检测终端项目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59.88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59.88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全年完成远程监控安装</w:t>
            </w:r>
            <w:r>
              <w:t>701</w:t>
            </w:r>
            <w:r>
              <w:rPr>
                <w:rFonts w:hint="eastAsia"/>
              </w:rPr>
              <w:t>台，加快推进数字魏县建设，推进智慧农业发展。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全年完成远程监控安装</w:t>
            </w:r>
            <w:r>
              <w:t>701</w:t>
            </w:r>
            <w:r>
              <w:rPr>
                <w:rFonts w:hint="eastAsia"/>
              </w:rPr>
              <w:t>台，加快推进数字魏县建设，推进智慧农业发展。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完成远程监控安装</w:t>
            </w:r>
            <w:r>
              <w:t>701</w:t>
            </w:r>
            <w:r>
              <w:rPr>
                <w:rFonts w:hint="eastAsia"/>
              </w:rPr>
              <w:t>台</w:t>
            </w:r>
          </w:p>
        </w:tc>
        <w:tc>
          <w:tcPr>
            <w:tcW w:w="5386" w:type="dxa"/>
            <w:vAlign w:val="center"/>
          </w:tcPr>
          <w:p>
            <w:pPr>
              <w:pStyle w:val="13"/>
            </w:pPr>
            <w:r>
              <w:rPr>
                <w:rFonts w:hint="eastAsia"/>
              </w:rPr>
              <w:t>全年完成远程监控安装</w:t>
            </w:r>
            <w:r>
              <w:t>701</w:t>
            </w:r>
            <w:r>
              <w:rPr>
                <w:rFonts w:hint="eastAsia"/>
              </w:rPr>
              <w:t>台</w:t>
            </w:r>
          </w:p>
        </w:tc>
        <w:tc>
          <w:tcPr>
            <w:tcW w:w="2268" w:type="dxa"/>
            <w:vAlign w:val="center"/>
          </w:tcPr>
          <w:p>
            <w:pPr>
              <w:pStyle w:val="13"/>
            </w:pPr>
            <w:r>
              <w:t>701</w:t>
            </w:r>
            <w:r>
              <w:rPr>
                <w:rFonts w:hint="eastAsia"/>
              </w:rPr>
              <w:t>台</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定位精准率</w:t>
            </w:r>
          </w:p>
        </w:tc>
        <w:tc>
          <w:tcPr>
            <w:tcW w:w="5386" w:type="dxa"/>
            <w:vAlign w:val="center"/>
          </w:tcPr>
          <w:p>
            <w:pPr>
              <w:pStyle w:val="13"/>
            </w:pPr>
            <w:r>
              <w:rPr>
                <w:rFonts w:hint="eastAsia"/>
              </w:rPr>
              <w:t>定位精准率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59.88</w:t>
            </w:r>
            <w:r>
              <w:rPr>
                <w:rFonts w:hint="eastAsia"/>
              </w:rPr>
              <w:t>万元</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实时传输农田管理信息，实现农产品溯源化</w:t>
            </w:r>
          </w:p>
        </w:tc>
        <w:tc>
          <w:tcPr>
            <w:tcW w:w="5386" w:type="dxa"/>
            <w:vAlign w:val="center"/>
          </w:tcPr>
          <w:p>
            <w:pPr>
              <w:pStyle w:val="13"/>
            </w:pPr>
            <w:r>
              <w:rPr>
                <w:rFonts w:hint="eastAsia"/>
              </w:rPr>
              <w:t>实时传输农田管理信息，实现农产品溯源化</w:t>
            </w:r>
          </w:p>
        </w:tc>
        <w:tc>
          <w:tcPr>
            <w:tcW w:w="2268" w:type="dxa"/>
            <w:vAlign w:val="center"/>
          </w:tcPr>
          <w:p>
            <w:pPr>
              <w:pStyle w:val="13"/>
            </w:pPr>
            <w:r>
              <w:rPr>
                <w:rFonts w:hint="eastAsia"/>
              </w:rPr>
              <w:t>实时传输农田管理信息，实现农产品溯源化</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实现“三夏”农机作业可视化及农机科学调度</w:t>
            </w:r>
          </w:p>
        </w:tc>
        <w:tc>
          <w:tcPr>
            <w:tcW w:w="5386" w:type="dxa"/>
            <w:vAlign w:val="center"/>
          </w:tcPr>
          <w:p>
            <w:pPr>
              <w:pStyle w:val="13"/>
            </w:pPr>
            <w:r>
              <w:rPr>
                <w:rFonts w:hint="eastAsia"/>
              </w:rPr>
              <w:t>实现“三夏”农机作业可视化及农机科学调度</w:t>
            </w:r>
          </w:p>
        </w:tc>
        <w:tc>
          <w:tcPr>
            <w:tcW w:w="2268" w:type="dxa"/>
            <w:vAlign w:val="center"/>
          </w:tcPr>
          <w:p>
            <w:pPr>
              <w:pStyle w:val="13"/>
            </w:pPr>
            <w:r>
              <w:rPr>
                <w:rFonts w:hint="eastAsia"/>
              </w:rPr>
              <w:t>实现“三夏”农机作业可视化及农机科学调度</w:t>
            </w:r>
          </w:p>
        </w:tc>
        <w:tc>
          <w:tcPr>
            <w:tcW w:w="1276" w:type="dxa"/>
            <w:vAlign w:val="center"/>
          </w:tcPr>
          <w:p>
            <w:pPr>
              <w:pStyle w:val="13"/>
            </w:pPr>
            <w:r>
              <w:rPr>
                <w:rFonts w:hint="eastAsia"/>
              </w:rPr>
              <w:t>关于申请建设智慧农业指挥中心平台及农机具远程监控安装项目的意见建议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通过问卷调查，满意的受资助对象</w:t>
            </w:r>
          </w:p>
        </w:tc>
        <w:tc>
          <w:tcPr>
            <w:tcW w:w="5386" w:type="dxa"/>
            <w:vAlign w:val="center"/>
          </w:tcPr>
          <w:p>
            <w:pPr>
              <w:pStyle w:val="13"/>
            </w:pPr>
            <w:r>
              <w:rPr>
                <w:rFonts w:hint="eastAsia"/>
              </w:rPr>
              <w:t>通过问卷调查，满意的受资助对象占所有调查对象的比例</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年全县在册兽医工资绩效目标表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13043424P00000911519Y</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年全县在册兽医工资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13.30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13.30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13.3</w:t>
            </w:r>
            <w:r>
              <w:rPr>
                <w:rFonts w:hint="eastAsia"/>
              </w:rPr>
              <w:t>万元</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t>2010</w:t>
            </w:r>
            <w:r>
              <w:rPr>
                <w:rFonts w:hint="eastAsia"/>
              </w:rPr>
              <w:t>年</w:t>
            </w:r>
            <w:r>
              <w:t>34</w:t>
            </w:r>
            <w:r>
              <w:rPr>
                <w:rFonts w:hint="eastAsia"/>
              </w:rPr>
              <w:t>号政府常务会议纪要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年新聘技术人员待遇绩效目标表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13043424P000009115260</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年新聘技术人员待遇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44.20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44.20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新招聘农技人员数量</w:t>
            </w:r>
            <w:r>
              <w:t>14</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新招聘农技人员数量</w:t>
            </w:r>
            <w:r>
              <w:t>14</w:t>
            </w:r>
            <w:r>
              <w:rPr>
                <w:rFonts w:hint="eastAsia"/>
              </w:rPr>
              <w:t>人</w:t>
            </w:r>
          </w:p>
          <w:p>
            <w:pPr>
              <w:pStyle w:val="13"/>
            </w:pPr>
            <w:r>
              <w:rPr>
                <w:rFonts w:hint="eastAsia"/>
              </w:rPr>
              <w:t>，促进农业高质量发展</w:t>
            </w:r>
          </w:p>
          <w:p>
            <w:pPr>
              <w:pStyle w:val="13"/>
            </w:pP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新招聘农技人员数量</w:t>
            </w:r>
          </w:p>
        </w:tc>
        <w:tc>
          <w:tcPr>
            <w:tcW w:w="5386" w:type="dxa"/>
            <w:vAlign w:val="center"/>
          </w:tcPr>
          <w:p>
            <w:pPr>
              <w:pStyle w:val="13"/>
            </w:pPr>
            <w:r>
              <w:rPr>
                <w:rFonts w:hint="eastAsia"/>
              </w:rPr>
              <w:t>新招聘农技人员数量</w:t>
            </w:r>
          </w:p>
        </w:tc>
        <w:tc>
          <w:tcPr>
            <w:tcW w:w="2268" w:type="dxa"/>
            <w:vAlign w:val="center"/>
          </w:tcPr>
          <w:p>
            <w:pPr>
              <w:pStyle w:val="13"/>
            </w:pPr>
            <w:r>
              <w:t>14</w:t>
            </w:r>
            <w:r>
              <w:rPr>
                <w:rFonts w:hint="eastAsia"/>
              </w:rPr>
              <w:t>人</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工作任务完成合格率</w:t>
            </w:r>
          </w:p>
        </w:tc>
        <w:tc>
          <w:tcPr>
            <w:tcW w:w="5386" w:type="dxa"/>
            <w:vAlign w:val="center"/>
          </w:tcPr>
          <w:p>
            <w:pPr>
              <w:pStyle w:val="13"/>
            </w:pPr>
            <w:r>
              <w:rPr>
                <w:rFonts w:hint="eastAsia"/>
              </w:rPr>
              <w:t>工作任务完成情况占总任务的比例</w:t>
            </w:r>
          </w:p>
        </w:tc>
        <w:tc>
          <w:tcPr>
            <w:tcW w:w="2268" w:type="dxa"/>
            <w:vAlign w:val="center"/>
          </w:tcPr>
          <w:p>
            <w:pPr>
              <w:pStyle w:val="13"/>
            </w:pPr>
            <w:r>
              <w:t>100%</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44.2</w:t>
            </w:r>
            <w:r>
              <w:rPr>
                <w:rFonts w:hint="eastAsia"/>
              </w:rPr>
              <w:t>万元</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增加专业人才引进力度</w:t>
            </w:r>
          </w:p>
        </w:tc>
        <w:tc>
          <w:tcPr>
            <w:tcW w:w="5386" w:type="dxa"/>
            <w:vAlign w:val="center"/>
          </w:tcPr>
          <w:p>
            <w:pPr>
              <w:pStyle w:val="13"/>
            </w:pPr>
            <w:r>
              <w:rPr>
                <w:rFonts w:hint="eastAsia"/>
              </w:rPr>
              <w:t>增加专业人才引进力度</w:t>
            </w:r>
          </w:p>
        </w:tc>
        <w:tc>
          <w:tcPr>
            <w:tcW w:w="2268" w:type="dxa"/>
            <w:vAlign w:val="center"/>
          </w:tcPr>
          <w:p>
            <w:pPr>
              <w:pStyle w:val="13"/>
            </w:pPr>
            <w:r>
              <w:rPr>
                <w:rFonts w:hint="eastAsia"/>
              </w:rPr>
              <w:t>增加专业人才引进力度</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促进农业高质量发展</w:t>
            </w:r>
          </w:p>
        </w:tc>
        <w:tc>
          <w:tcPr>
            <w:tcW w:w="5386" w:type="dxa"/>
            <w:vAlign w:val="center"/>
          </w:tcPr>
          <w:p>
            <w:pPr>
              <w:pStyle w:val="13"/>
            </w:pPr>
            <w:r>
              <w:rPr>
                <w:rFonts w:hint="eastAsia"/>
              </w:rPr>
              <w:t>促进农业高质量发展</w:t>
            </w:r>
          </w:p>
        </w:tc>
        <w:tc>
          <w:tcPr>
            <w:tcW w:w="2268" w:type="dxa"/>
            <w:vAlign w:val="center"/>
          </w:tcPr>
          <w:p>
            <w:pPr>
              <w:pStyle w:val="13"/>
            </w:pPr>
            <w:r>
              <w:rPr>
                <w:rFonts w:hint="eastAsia"/>
              </w:rPr>
              <w:t>促进农业高质量发展</w:t>
            </w:r>
          </w:p>
        </w:tc>
        <w:tc>
          <w:tcPr>
            <w:tcW w:w="1276" w:type="dxa"/>
            <w:vAlign w:val="center"/>
          </w:tcPr>
          <w:p>
            <w:pPr>
              <w:pStyle w:val="13"/>
            </w:pPr>
            <w:r>
              <w:rPr>
                <w:rFonts w:hint="eastAsia"/>
              </w:rPr>
              <w:t>工资申请表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年原农技员、兽医员生活补贴绩效目标表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13043424P00000911521X</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年原农技员、兽医员生活补贴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60.00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60.00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全年发放农技员、兽医生活补贴</w:t>
            </w:r>
            <w:r>
              <w:t>211</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全年发放农技员、兽医生活补贴</w:t>
            </w:r>
            <w:r>
              <w:t>211</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全年发放农技员、兽医生活补贴人数</w:t>
            </w:r>
          </w:p>
        </w:tc>
        <w:tc>
          <w:tcPr>
            <w:tcW w:w="5386" w:type="dxa"/>
            <w:vAlign w:val="center"/>
          </w:tcPr>
          <w:p>
            <w:pPr>
              <w:pStyle w:val="13"/>
            </w:pPr>
            <w:r>
              <w:rPr>
                <w:rFonts w:hint="eastAsia"/>
              </w:rPr>
              <w:t>全年发放农技员、兽医生活补贴人数</w:t>
            </w:r>
          </w:p>
        </w:tc>
        <w:tc>
          <w:tcPr>
            <w:tcW w:w="2268" w:type="dxa"/>
            <w:vAlign w:val="center"/>
          </w:tcPr>
          <w:p>
            <w:pPr>
              <w:pStyle w:val="13"/>
            </w:pPr>
            <w:r>
              <w:t>211</w:t>
            </w:r>
            <w:r>
              <w:rPr>
                <w:rFonts w:hint="eastAsia"/>
              </w:rPr>
              <w:t>人</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“三员”人员生活补贴发放率</w:t>
            </w:r>
          </w:p>
        </w:tc>
        <w:tc>
          <w:tcPr>
            <w:tcW w:w="5386" w:type="dxa"/>
            <w:vAlign w:val="center"/>
          </w:tcPr>
          <w:p>
            <w:pPr>
              <w:pStyle w:val="13"/>
            </w:pPr>
            <w:r>
              <w:rPr>
                <w:rFonts w:hint="eastAsia"/>
              </w:rPr>
              <w:t>“三员”人员生活补贴发放率</w:t>
            </w:r>
          </w:p>
        </w:tc>
        <w:tc>
          <w:tcPr>
            <w:tcW w:w="2268" w:type="dxa"/>
            <w:vAlign w:val="center"/>
          </w:tcPr>
          <w:p>
            <w:pPr>
              <w:pStyle w:val="13"/>
            </w:pPr>
            <w:r>
              <w:t>100%</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60</w:t>
            </w:r>
            <w:r>
              <w:rPr>
                <w:rFonts w:hint="eastAsia"/>
              </w:rPr>
              <w:t>万元</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改善了“三员”人员的生活，有利于社会稳定</w:t>
            </w:r>
          </w:p>
        </w:tc>
        <w:tc>
          <w:tcPr>
            <w:tcW w:w="5386" w:type="dxa"/>
            <w:vAlign w:val="center"/>
          </w:tcPr>
          <w:p>
            <w:pPr>
              <w:pStyle w:val="13"/>
            </w:pPr>
            <w:r>
              <w:rPr>
                <w:rFonts w:hint="eastAsia"/>
              </w:rPr>
              <w:t>改善了“三员”人员的生活，有利于社会稳定</w:t>
            </w:r>
          </w:p>
        </w:tc>
        <w:tc>
          <w:tcPr>
            <w:tcW w:w="2268" w:type="dxa"/>
            <w:vAlign w:val="center"/>
          </w:tcPr>
          <w:p>
            <w:pPr>
              <w:pStyle w:val="13"/>
            </w:pPr>
            <w:r>
              <w:rPr>
                <w:rFonts w:hint="eastAsia"/>
              </w:rPr>
              <w:t>改善了“三员”人员的生活，有利于社会稳定</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平均每月增加农技员、兽医收益</w:t>
            </w:r>
          </w:p>
        </w:tc>
        <w:tc>
          <w:tcPr>
            <w:tcW w:w="5386" w:type="dxa"/>
            <w:vAlign w:val="center"/>
          </w:tcPr>
          <w:p>
            <w:pPr>
              <w:pStyle w:val="13"/>
            </w:pPr>
            <w:r>
              <w:rPr>
                <w:rFonts w:hint="eastAsia"/>
              </w:rPr>
              <w:t>平均每月增加农技员、兽医收益</w:t>
            </w:r>
          </w:p>
        </w:tc>
        <w:tc>
          <w:tcPr>
            <w:tcW w:w="2268" w:type="dxa"/>
            <w:vAlign w:val="center"/>
          </w:tcPr>
          <w:p>
            <w:pPr>
              <w:pStyle w:val="13"/>
            </w:pPr>
            <w:r>
              <w:rPr>
                <w:rFonts w:hint="eastAsia"/>
              </w:rPr>
              <w:t>≤</w:t>
            </w:r>
            <w:r>
              <w:t>400</w:t>
            </w:r>
            <w:r>
              <w:rPr>
                <w:rFonts w:hint="eastAsia"/>
              </w:rPr>
              <w:t>元</w:t>
            </w:r>
            <w:r>
              <w:t>/</w:t>
            </w:r>
            <w:r>
              <w:rPr>
                <w:rFonts w:hint="eastAsia"/>
              </w:rPr>
              <w:t>月</w:t>
            </w:r>
          </w:p>
        </w:tc>
        <w:tc>
          <w:tcPr>
            <w:tcW w:w="1276" w:type="dxa"/>
            <w:vAlign w:val="center"/>
          </w:tcPr>
          <w:p>
            <w:pPr>
              <w:pStyle w:val="13"/>
            </w:pPr>
            <w:r>
              <w:rPr>
                <w:rFonts w:hint="eastAsia"/>
              </w:rPr>
              <w:t>魏县</w:t>
            </w:r>
            <w:r>
              <w:t>2024</w:t>
            </w:r>
            <w:r>
              <w:rPr>
                <w:rFonts w:hint="eastAsia"/>
              </w:rPr>
              <w:t>年原农村农机员、农技员、兽医养老补助项目实施方案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三员对当年发放生活补贴的满意度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年原乡镇农机员生活补助绩效目标表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13043424P00000911522H</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年原乡镇农机员生活补助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享受农机员生活补贴人数</w:t>
            </w:r>
            <w:r>
              <w:t>630</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享受农机员生活补贴人数</w:t>
            </w:r>
            <w:r>
              <w:t>630</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原乡镇农技员人数</w:t>
            </w:r>
          </w:p>
        </w:tc>
        <w:tc>
          <w:tcPr>
            <w:tcW w:w="5386" w:type="dxa"/>
            <w:vAlign w:val="center"/>
          </w:tcPr>
          <w:p>
            <w:pPr>
              <w:pStyle w:val="13"/>
            </w:pPr>
            <w:r>
              <w:rPr>
                <w:rFonts w:hint="eastAsia"/>
              </w:rPr>
              <w:t>原乡镇农机员符合发放生活补贴人数</w:t>
            </w:r>
          </w:p>
        </w:tc>
        <w:tc>
          <w:tcPr>
            <w:tcW w:w="2268" w:type="dxa"/>
            <w:vAlign w:val="center"/>
          </w:tcPr>
          <w:p>
            <w:pPr>
              <w:pStyle w:val="13"/>
            </w:pPr>
            <w:r>
              <w:t>630</w:t>
            </w:r>
            <w:r>
              <w:rPr>
                <w:rFonts w:hint="eastAsia"/>
              </w:rPr>
              <w:t>人</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补助资金发放率</w:t>
            </w:r>
          </w:p>
        </w:tc>
        <w:tc>
          <w:tcPr>
            <w:tcW w:w="5386" w:type="dxa"/>
            <w:vAlign w:val="center"/>
          </w:tcPr>
          <w:p>
            <w:pPr>
              <w:pStyle w:val="13"/>
            </w:pPr>
            <w:r>
              <w:rPr>
                <w:rFonts w:hint="eastAsia"/>
              </w:rPr>
              <w:t>补助资金发放率</w:t>
            </w:r>
          </w:p>
        </w:tc>
        <w:tc>
          <w:tcPr>
            <w:tcW w:w="2268" w:type="dxa"/>
            <w:vAlign w:val="center"/>
          </w:tcPr>
          <w:p>
            <w:pPr>
              <w:pStyle w:val="13"/>
            </w:pPr>
            <w:r>
              <w:t>100%</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w:t>
            </w:r>
            <w:r>
              <w:t>31</w:t>
            </w:r>
            <w:r>
              <w:rPr>
                <w:rFonts w:hint="eastAsia"/>
              </w:rPr>
              <w:t>日前</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150</w:t>
            </w:r>
            <w:r>
              <w:rPr>
                <w:rFonts w:hint="eastAsia"/>
              </w:rPr>
              <w:t>万元</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增加收入</w:t>
            </w:r>
          </w:p>
        </w:tc>
        <w:tc>
          <w:tcPr>
            <w:tcW w:w="5386" w:type="dxa"/>
            <w:vAlign w:val="center"/>
          </w:tcPr>
          <w:p>
            <w:pPr>
              <w:pStyle w:val="13"/>
            </w:pPr>
            <w:r>
              <w:rPr>
                <w:rFonts w:hint="eastAsia"/>
              </w:rPr>
              <w:t>享受生活补贴人员增加的收入</w:t>
            </w:r>
          </w:p>
        </w:tc>
        <w:tc>
          <w:tcPr>
            <w:tcW w:w="2268" w:type="dxa"/>
            <w:vAlign w:val="center"/>
          </w:tcPr>
          <w:p>
            <w:pPr>
              <w:pStyle w:val="13"/>
            </w:pPr>
            <w:r>
              <w:rPr>
                <w:rFonts w:hint="eastAsia"/>
              </w:rPr>
              <w:t>≤</w:t>
            </w:r>
            <w:r>
              <w:t>4000</w:t>
            </w:r>
            <w:r>
              <w:rPr>
                <w:rFonts w:hint="eastAsia"/>
              </w:rPr>
              <w:t>元</w:t>
            </w:r>
            <w:r>
              <w:t>/</w:t>
            </w:r>
            <w:r>
              <w:rPr>
                <w:rFonts w:hint="eastAsia"/>
              </w:rPr>
              <w:t>人</w:t>
            </w:r>
            <w:r>
              <w:t>/</w:t>
            </w:r>
            <w:r>
              <w:rPr>
                <w:rFonts w:hint="eastAsia"/>
              </w:rPr>
              <w:t>年</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项目人口受益数量</w:t>
            </w:r>
          </w:p>
        </w:tc>
        <w:tc>
          <w:tcPr>
            <w:tcW w:w="5386" w:type="dxa"/>
            <w:vAlign w:val="center"/>
          </w:tcPr>
          <w:p>
            <w:pPr>
              <w:pStyle w:val="13"/>
            </w:pPr>
            <w:r>
              <w:rPr>
                <w:rFonts w:hint="eastAsia"/>
              </w:rPr>
              <w:t>享受此项目受益人口的数量</w:t>
            </w:r>
          </w:p>
        </w:tc>
        <w:tc>
          <w:tcPr>
            <w:tcW w:w="2268" w:type="dxa"/>
            <w:vAlign w:val="center"/>
          </w:tcPr>
          <w:p>
            <w:pPr>
              <w:pStyle w:val="13"/>
            </w:pPr>
            <w:r>
              <w:t>630</w:t>
            </w:r>
            <w:r>
              <w:rPr>
                <w:rFonts w:hint="eastAsia"/>
              </w:rPr>
              <w:t>人</w:t>
            </w:r>
          </w:p>
        </w:tc>
        <w:tc>
          <w:tcPr>
            <w:tcW w:w="1276" w:type="dxa"/>
            <w:vAlign w:val="center"/>
          </w:tcPr>
          <w:p>
            <w:pPr>
              <w:pStyle w:val="13"/>
            </w:pPr>
            <w:r>
              <w:rPr>
                <w:rFonts w:hint="eastAsia"/>
              </w:rPr>
              <w:t>《魏县为原乡镇（公社）农机员农技员基层兽医发放生活补贴实施方案》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受益人满意度</w:t>
            </w:r>
          </w:p>
        </w:tc>
        <w:tc>
          <w:tcPr>
            <w:tcW w:w="5386" w:type="dxa"/>
            <w:vAlign w:val="center"/>
          </w:tcPr>
          <w:p>
            <w:pPr>
              <w:pStyle w:val="13"/>
            </w:pPr>
            <w:r>
              <w:rPr>
                <w:rFonts w:hint="eastAsia"/>
              </w:rPr>
              <w:t>原乡镇农机员对发放生活补贴的满意度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w:t>
      </w:r>
      <w:r>
        <w:rPr>
          <w:rFonts w:ascii="方正仿宋_GBK" w:hAnsi="方正仿宋_GBK" w:eastAsia="方正仿宋_GBK" w:cs="方正仿宋_GBK"/>
          <w:color w:val="000000"/>
          <w:sz w:val="28"/>
        </w:rPr>
        <w:t>2020</w:t>
      </w:r>
      <w:r>
        <w:rPr>
          <w:rFonts w:hint="eastAsia" w:ascii="方正仿宋_GBK" w:hAnsi="方正仿宋_GBK" w:eastAsia="方正仿宋_GBK" w:cs="方正仿宋_GBK"/>
          <w:color w:val="000000"/>
          <w:sz w:val="28"/>
        </w:rPr>
        <w:t>年魏县高标准农田建设项目后期管护费绩效目标表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13043424P00000911524Q</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w:t>
            </w:r>
            <w:r>
              <w:t>2024</w:t>
            </w:r>
            <w:r>
              <w:rPr>
                <w:rFonts w:hint="eastAsia"/>
              </w:rPr>
              <w:t>年）</w:t>
            </w:r>
            <w:r>
              <w:t>2020</w:t>
            </w:r>
            <w:r>
              <w:rPr>
                <w:rFonts w:hint="eastAsia"/>
              </w:rPr>
              <w:t>年魏县高标准农田建设项目后期管护费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27.96</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27.96</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维护面积</w:t>
            </w:r>
            <w:r>
              <w:t>1.8</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维护面积</w:t>
            </w:r>
            <w:r>
              <w:t>1.8</w:t>
            </w:r>
            <w:r>
              <w:rPr>
                <w:rFonts w:hint="eastAsia"/>
              </w:rPr>
              <w:t>万亩，</w:t>
            </w:r>
          </w:p>
          <w:p>
            <w:pPr>
              <w:pStyle w:val="13"/>
            </w:pPr>
            <w:r>
              <w:rPr>
                <w:rFonts w:hint="eastAsia"/>
              </w:rPr>
              <w:t>保持农田基础设施正常使用。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维护面积</w:t>
            </w:r>
          </w:p>
        </w:tc>
        <w:tc>
          <w:tcPr>
            <w:tcW w:w="5386" w:type="dxa"/>
            <w:vAlign w:val="center"/>
          </w:tcPr>
          <w:p>
            <w:pPr>
              <w:pStyle w:val="13"/>
            </w:pPr>
            <w:r>
              <w:rPr>
                <w:rFonts w:hint="eastAsia"/>
              </w:rPr>
              <w:t>维护面积</w:t>
            </w:r>
          </w:p>
        </w:tc>
        <w:tc>
          <w:tcPr>
            <w:tcW w:w="2268" w:type="dxa"/>
            <w:vAlign w:val="center"/>
          </w:tcPr>
          <w:p>
            <w:pPr>
              <w:pStyle w:val="13"/>
            </w:pPr>
            <w:r>
              <w:t>1.8</w:t>
            </w:r>
            <w:r>
              <w:rPr>
                <w:rFonts w:hint="eastAsia"/>
              </w:rPr>
              <w:t>万亩</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rPr>
                <w:rFonts w:hint="eastAsia"/>
              </w:rPr>
              <w:t>≥</w:t>
            </w:r>
            <w:r>
              <w:t>95%</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维护时间</w:t>
            </w:r>
          </w:p>
        </w:tc>
        <w:tc>
          <w:tcPr>
            <w:tcW w:w="5386" w:type="dxa"/>
            <w:vAlign w:val="center"/>
          </w:tcPr>
          <w:p>
            <w:pPr>
              <w:pStyle w:val="13"/>
            </w:pPr>
            <w:r>
              <w:rPr>
                <w:rFonts w:hint="eastAsia"/>
              </w:rPr>
              <w:t>维护时间</w:t>
            </w:r>
          </w:p>
        </w:tc>
        <w:tc>
          <w:tcPr>
            <w:tcW w:w="2268" w:type="dxa"/>
            <w:vAlign w:val="center"/>
          </w:tcPr>
          <w:p>
            <w:pPr>
              <w:pStyle w:val="13"/>
            </w:pPr>
            <w:r>
              <w:t>1</w:t>
            </w:r>
            <w:r>
              <w:rPr>
                <w:rFonts w:hint="eastAsia"/>
              </w:rPr>
              <w:t>年</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维护费</w:t>
            </w:r>
          </w:p>
        </w:tc>
        <w:tc>
          <w:tcPr>
            <w:tcW w:w="2268" w:type="dxa"/>
            <w:vAlign w:val="center"/>
          </w:tcPr>
          <w:p>
            <w:pPr>
              <w:pStyle w:val="13"/>
            </w:pPr>
            <w:r>
              <w:t>279599</w:t>
            </w:r>
            <w:r>
              <w:rPr>
                <w:rFonts w:hint="eastAsia"/>
              </w:rPr>
              <w:t>元</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保持农田基础设施正常使用</w:t>
            </w:r>
          </w:p>
        </w:tc>
        <w:tc>
          <w:tcPr>
            <w:tcW w:w="5386" w:type="dxa"/>
            <w:vAlign w:val="center"/>
          </w:tcPr>
          <w:p>
            <w:pPr>
              <w:pStyle w:val="13"/>
            </w:pPr>
            <w:r>
              <w:rPr>
                <w:rFonts w:hint="eastAsia"/>
              </w:rPr>
              <w:t>保持农田基础设施正常使用</w:t>
            </w:r>
          </w:p>
        </w:tc>
        <w:tc>
          <w:tcPr>
            <w:tcW w:w="2268" w:type="dxa"/>
            <w:vAlign w:val="center"/>
          </w:tcPr>
          <w:p>
            <w:pPr>
              <w:pStyle w:val="13"/>
            </w:pPr>
            <w:r>
              <w:rPr>
                <w:rFonts w:hint="eastAsia"/>
              </w:rPr>
              <w:t>保持农田基础设施正常使用</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延续工程质量寿命，持续为农民服务</w:t>
            </w:r>
          </w:p>
        </w:tc>
        <w:tc>
          <w:tcPr>
            <w:tcW w:w="5386" w:type="dxa"/>
            <w:vAlign w:val="center"/>
          </w:tcPr>
          <w:p>
            <w:pPr>
              <w:pStyle w:val="13"/>
            </w:pPr>
            <w:r>
              <w:rPr>
                <w:rFonts w:hint="eastAsia"/>
              </w:rPr>
              <w:t>延续工程质量寿命，持续为农民服务</w:t>
            </w:r>
          </w:p>
        </w:tc>
        <w:tc>
          <w:tcPr>
            <w:tcW w:w="2268" w:type="dxa"/>
            <w:vAlign w:val="center"/>
          </w:tcPr>
          <w:p>
            <w:pPr>
              <w:pStyle w:val="13"/>
            </w:pPr>
            <w:r>
              <w:rPr>
                <w:rFonts w:hint="eastAsia"/>
              </w:rPr>
              <w:t>延续工程质量寿命，持续为农民服务</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w:t>
      </w:r>
      <w:r>
        <w:rPr>
          <w:rFonts w:ascii="方正仿宋_GBK" w:hAnsi="方正仿宋_GBK" w:eastAsia="方正仿宋_GBK" w:cs="方正仿宋_GBK"/>
          <w:color w:val="000000"/>
          <w:sz w:val="28"/>
        </w:rPr>
        <w:t>2021</w:t>
      </w:r>
      <w:r>
        <w:rPr>
          <w:rFonts w:hint="eastAsia" w:ascii="方正仿宋_GBK" w:hAnsi="方正仿宋_GBK" w:eastAsia="方正仿宋_GBK" w:cs="方正仿宋_GBK"/>
          <w:color w:val="000000"/>
          <w:sz w:val="28"/>
        </w:rPr>
        <w:t>年魏县高标准农田建设项目后期管护费绩效目标表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13043424P00000911525C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w:t>
            </w:r>
            <w:r>
              <w:t>2024</w:t>
            </w:r>
            <w:r>
              <w:rPr>
                <w:rFonts w:hint="eastAsia"/>
              </w:rPr>
              <w:t>年）</w:t>
            </w:r>
            <w:r>
              <w:t>2021</w:t>
            </w:r>
            <w:r>
              <w:rPr>
                <w:rFonts w:hint="eastAsia"/>
              </w:rPr>
              <w:t>年魏县高标准农田建设项目后期管护费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20.13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20.13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w:t>
            </w:r>
            <w:r>
              <w:rPr>
                <w:rFonts w:hint="eastAsia"/>
              </w:rPr>
              <w:t>维护面积</w:t>
            </w:r>
            <w:r>
              <w:t>1.3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维护面积</w:t>
            </w:r>
            <w:r>
              <w:t>1.3</w:t>
            </w:r>
            <w:r>
              <w:rPr>
                <w:rFonts w:hint="eastAsia"/>
              </w:rPr>
              <w:t>万亩，</w:t>
            </w:r>
          </w:p>
          <w:p>
            <w:pPr>
              <w:pStyle w:val="13"/>
            </w:pPr>
            <w:r>
              <w:rPr>
                <w:rFonts w:hint="eastAsia"/>
              </w:rPr>
              <w:t>保持农田基础设施正常使用。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维护面积</w:t>
            </w:r>
          </w:p>
        </w:tc>
        <w:tc>
          <w:tcPr>
            <w:tcW w:w="5386" w:type="dxa"/>
            <w:vAlign w:val="center"/>
          </w:tcPr>
          <w:p>
            <w:pPr>
              <w:pStyle w:val="13"/>
            </w:pPr>
            <w:r>
              <w:rPr>
                <w:rFonts w:hint="eastAsia"/>
              </w:rPr>
              <w:t>维护面积</w:t>
            </w:r>
          </w:p>
        </w:tc>
        <w:tc>
          <w:tcPr>
            <w:tcW w:w="2268" w:type="dxa"/>
            <w:vAlign w:val="center"/>
          </w:tcPr>
          <w:p>
            <w:pPr>
              <w:pStyle w:val="13"/>
            </w:pPr>
            <w:r>
              <w:t>1.3</w:t>
            </w:r>
            <w:r>
              <w:rPr>
                <w:rFonts w:hint="eastAsia"/>
              </w:rPr>
              <w:t>万亩</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rPr>
                <w:rFonts w:hint="eastAsia"/>
              </w:rPr>
              <w:t>≥</w:t>
            </w:r>
            <w:r>
              <w:t>95%</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维护时间</w:t>
            </w:r>
          </w:p>
        </w:tc>
        <w:tc>
          <w:tcPr>
            <w:tcW w:w="5386" w:type="dxa"/>
            <w:vAlign w:val="center"/>
          </w:tcPr>
          <w:p>
            <w:pPr>
              <w:pStyle w:val="13"/>
            </w:pPr>
            <w:r>
              <w:rPr>
                <w:rFonts w:hint="eastAsia"/>
              </w:rPr>
              <w:t>维护时间</w:t>
            </w:r>
          </w:p>
        </w:tc>
        <w:tc>
          <w:tcPr>
            <w:tcW w:w="2268" w:type="dxa"/>
            <w:vAlign w:val="center"/>
          </w:tcPr>
          <w:p>
            <w:pPr>
              <w:pStyle w:val="13"/>
            </w:pPr>
            <w:r>
              <w:t>1</w:t>
            </w:r>
            <w:r>
              <w:rPr>
                <w:rFonts w:hint="eastAsia"/>
              </w:rPr>
              <w:t>年</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维护费</w:t>
            </w:r>
          </w:p>
        </w:tc>
        <w:tc>
          <w:tcPr>
            <w:tcW w:w="5386" w:type="dxa"/>
            <w:vAlign w:val="center"/>
          </w:tcPr>
          <w:p>
            <w:pPr>
              <w:pStyle w:val="13"/>
            </w:pPr>
            <w:r>
              <w:rPr>
                <w:rFonts w:hint="eastAsia"/>
              </w:rPr>
              <w:t>维护费</w:t>
            </w:r>
          </w:p>
        </w:tc>
        <w:tc>
          <w:tcPr>
            <w:tcW w:w="2268" w:type="dxa"/>
            <w:vAlign w:val="center"/>
          </w:tcPr>
          <w:p>
            <w:pPr>
              <w:pStyle w:val="13"/>
            </w:pPr>
            <w:r>
              <w:t>201287</w:t>
            </w:r>
            <w:r>
              <w:rPr>
                <w:rFonts w:hint="eastAsia"/>
              </w:rPr>
              <w:t>元</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保持农田基础设施正常使用</w:t>
            </w:r>
          </w:p>
        </w:tc>
        <w:tc>
          <w:tcPr>
            <w:tcW w:w="5386" w:type="dxa"/>
            <w:vAlign w:val="center"/>
          </w:tcPr>
          <w:p>
            <w:pPr>
              <w:pStyle w:val="13"/>
            </w:pPr>
            <w:r>
              <w:rPr>
                <w:rFonts w:hint="eastAsia"/>
              </w:rPr>
              <w:t>保持农田基础设施正常使用</w:t>
            </w:r>
          </w:p>
        </w:tc>
        <w:tc>
          <w:tcPr>
            <w:tcW w:w="2268" w:type="dxa"/>
            <w:vAlign w:val="center"/>
          </w:tcPr>
          <w:p>
            <w:pPr>
              <w:pStyle w:val="13"/>
            </w:pPr>
            <w:r>
              <w:rPr>
                <w:rFonts w:hint="eastAsia"/>
              </w:rPr>
              <w:t>保持农田基础设施正常使用</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延续工程质量寿命，持续为农民服务</w:t>
            </w:r>
          </w:p>
        </w:tc>
        <w:tc>
          <w:tcPr>
            <w:tcW w:w="5386" w:type="dxa"/>
            <w:vAlign w:val="center"/>
          </w:tcPr>
          <w:p>
            <w:pPr>
              <w:pStyle w:val="13"/>
            </w:pPr>
            <w:r>
              <w:rPr>
                <w:rFonts w:hint="eastAsia"/>
              </w:rPr>
              <w:t>延续工程质量寿命，持续为农民服务</w:t>
            </w:r>
          </w:p>
        </w:tc>
        <w:tc>
          <w:tcPr>
            <w:tcW w:w="2268" w:type="dxa"/>
            <w:vAlign w:val="center"/>
          </w:tcPr>
          <w:p>
            <w:pPr>
              <w:pStyle w:val="13"/>
            </w:pPr>
            <w:r>
              <w:rPr>
                <w:rFonts w:hint="eastAsia"/>
              </w:rPr>
              <w:t>延续工程质量寿命，持续为农民服务</w:t>
            </w:r>
          </w:p>
        </w:tc>
        <w:tc>
          <w:tcPr>
            <w:tcW w:w="1276" w:type="dxa"/>
            <w:vAlign w:val="center"/>
          </w:tcPr>
          <w:p>
            <w:pPr>
              <w:pStyle w:val="13"/>
            </w:pPr>
            <w:r>
              <w:t>2024</w:t>
            </w:r>
            <w:r>
              <w:rPr>
                <w:rFonts w:hint="eastAsia"/>
              </w:rPr>
              <w:t>年公共财政支出部门预算汇总表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[2023]159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年养殖环节无害化处理补助绩效目标表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13043424P00000610610K</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[2023]159</w:t>
            </w:r>
            <w:r>
              <w:rPr>
                <w:rFonts w:hint="eastAsia"/>
              </w:rPr>
              <w:t>号</w:t>
            </w:r>
            <w:r>
              <w:t>2024</w:t>
            </w:r>
            <w:r>
              <w:rPr>
                <w:rFonts w:hint="eastAsia"/>
              </w:rPr>
              <w:t>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34.33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34.33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年处理病死猪</w:t>
            </w:r>
            <w:r>
              <w:t>20000</w:t>
            </w:r>
            <w:r>
              <w:rPr>
                <w:rFonts w:hint="eastAsia"/>
              </w:rPr>
              <w:t>头，提升了环境生物安全水平和畜产品质量安全。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年处理病死猪</w:t>
            </w:r>
            <w:r>
              <w:t>20000</w:t>
            </w:r>
            <w:r>
              <w:rPr>
                <w:rFonts w:hint="eastAsia"/>
              </w:rPr>
              <w:t>头，提升了环境生物安全水平和畜产品质量安全。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年处理病死猪</w:t>
            </w:r>
          </w:p>
        </w:tc>
        <w:tc>
          <w:tcPr>
            <w:tcW w:w="5386" w:type="dxa"/>
            <w:vAlign w:val="center"/>
          </w:tcPr>
          <w:p>
            <w:pPr>
              <w:pStyle w:val="13"/>
            </w:pPr>
            <w:r>
              <w:rPr>
                <w:rFonts w:hint="eastAsia"/>
              </w:rPr>
              <w:t>年处理病死猪</w:t>
            </w:r>
          </w:p>
        </w:tc>
        <w:tc>
          <w:tcPr>
            <w:tcW w:w="2268" w:type="dxa"/>
            <w:vAlign w:val="center"/>
          </w:tcPr>
          <w:p>
            <w:pPr>
              <w:pStyle w:val="13"/>
            </w:pPr>
            <w:r>
              <w:t>20000</w:t>
            </w:r>
            <w:r>
              <w:rPr>
                <w:rFonts w:hint="eastAsia"/>
              </w:rPr>
              <w:t>头</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保障畜禽产品质量安全</w:t>
            </w:r>
          </w:p>
        </w:tc>
        <w:tc>
          <w:tcPr>
            <w:tcW w:w="5386" w:type="dxa"/>
            <w:vAlign w:val="center"/>
          </w:tcPr>
          <w:p>
            <w:pPr>
              <w:pStyle w:val="13"/>
            </w:pPr>
            <w:r>
              <w:rPr>
                <w:rFonts w:hint="eastAsia"/>
              </w:rPr>
              <w:t>保障畜禽产品质量安全率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34.33</w:t>
            </w:r>
            <w:r>
              <w:rPr>
                <w:rFonts w:hint="eastAsia"/>
              </w:rPr>
              <w:t>万元</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通过对病死动物进行无害化处理，消灭了传染源，有效防止了重大动物疫病的传入、发生和流行</w:t>
            </w:r>
          </w:p>
        </w:tc>
        <w:tc>
          <w:tcPr>
            <w:tcW w:w="5386" w:type="dxa"/>
            <w:vAlign w:val="center"/>
          </w:tcPr>
          <w:p>
            <w:pPr>
              <w:pStyle w:val="13"/>
            </w:pPr>
            <w:r>
              <w:rPr>
                <w:rFonts w:hint="eastAsia"/>
              </w:rPr>
              <w:t>通过对病死动物进行无害化处理，消灭了传染源，有效防止了重大动物疫病的传入、发生和流行</w:t>
            </w:r>
          </w:p>
        </w:tc>
        <w:tc>
          <w:tcPr>
            <w:tcW w:w="2268" w:type="dxa"/>
            <w:vAlign w:val="center"/>
          </w:tcPr>
          <w:p>
            <w:pPr>
              <w:pStyle w:val="13"/>
            </w:pPr>
            <w:r>
              <w:rPr>
                <w:rFonts w:hint="eastAsia"/>
              </w:rPr>
              <w:t>通过对病死动物进行无害化处理，消灭了传染源，有效防止了重大动物疫病的传入、发生和流行</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提升了环境生物安全水平和畜产品质量安全。</w:t>
            </w:r>
          </w:p>
        </w:tc>
        <w:tc>
          <w:tcPr>
            <w:tcW w:w="5386" w:type="dxa"/>
            <w:vAlign w:val="center"/>
          </w:tcPr>
          <w:p>
            <w:pPr>
              <w:pStyle w:val="13"/>
            </w:pPr>
            <w:r>
              <w:rPr>
                <w:rFonts w:hint="eastAsia"/>
              </w:rPr>
              <w:t>提升了环境生物安全水平和畜产品质量安全。</w:t>
            </w:r>
          </w:p>
        </w:tc>
        <w:tc>
          <w:tcPr>
            <w:tcW w:w="2268" w:type="dxa"/>
            <w:vAlign w:val="center"/>
          </w:tcPr>
          <w:p>
            <w:pPr>
              <w:pStyle w:val="13"/>
            </w:pPr>
            <w:r>
              <w:rPr>
                <w:rFonts w:hint="eastAsia"/>
              </w:rPr>
              <w:t>提升了环境生物安全水平和畜产品质量安全。</w:t>
            </w:r>
          </w:p>
        </w:tc>
        <w:tc>
          <w:tcPr>
            <w:tcW w:w="1276" w:type="dxa"/>
            <w:vAlign w:val="center"/>
          </w:tcPr>
          <w:p>
            <w:pPr>
              <w:pStyle w:val="13"/>
            </w:pPr>
            <w:r>
              <w:rPr>
                <w:rFonts w:hint="eastAsia"/>
              </w:rPr>
              <w:t>冀财农【</w:t>
            </w:r>
            <w:r>
              <w:t>2023</w:t>
            </w:r>
            <w:r>
              <w:rPr>
                <w:rFonts w:hint="eastAsia"/>
              </w:rPr>
              <w:t>】</w:t>
            </w:r>
            <w:r>
              <w:t>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t>100%</w:t>
            </w:r>
          </w:p>
        </w:tc>
        <w:tc>
          <w:tcPr>
            <w:tcW w:w="1276" w:type="dxa"/>
            <w:vAlign w:val="center"/>
          </w:tcPr>
          <w:p>
            <w:pPr>
              <w:pStyle w:val="13"/>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[2023]160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年小麦“一喷三防”绩效目标表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13043424P00000610682X</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[2023]160</w:t>
            </w:r>
            <w:r>
              <w:rPr>
                <w:rFonts w:hint="eastAsia"/>
              </w:rPr>
              <w:t>号</w:t>
            </w:r>
            <w:r>
              <w:t>2024</w:t>
            </w:r>
            <w:r>
              <w:rPr>
                <w:rFonts w:hint="eastAsia"/>
              </w:rPr>
              <w:t>年小麦“一喷三防”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256.40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256.40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实施小麦“一喷三防”面积</w:t>
            </w:r>
            <w:r>
              <w:t>60</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实施小麦“一喷三防”面积</w:t>
            </w:r>
            <w:r>
              <w:t>60</w:t>
            </w:r>
            <w:r>
              <w:rPr>
                <w:rFonts w:hint="eastAsia"/>
              </w:rPr>
              <w:t>万亩，将病虫害损失率降低到</w:t>
            </w:r>
            <w:r>
              <w:t>5%</w:t>
            </w:r>
            <w:r>
              <w:rPr>
                <w:rFonts w:hint="eastAsia"/>
              </w:rPr>
              <w:t>以下。</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实施小麦“一喷三防”面积</w:t>
            </w:r>
          </w:p>
        </w:tc>
        <w:tc>
          <w:tcPr>
            <w:tcW w:w="5386" w:type="dxa"/>
            <w:vAlign w:val="center"/>
          </w:tcPr>
          <w:p>
            <w:pPr>
              <w:pStyle w:val="13"/>
            </w:pPr>
            <w:r>
              <w:rPr>
                <w:rFonts w:hint="eastAsia"/>
              </w:rPr>
              <w:t>实施小麦“一喷三防”面积</w:t>
            </w:r>
          </w:p>
        </w:tc>
        <w:tc>
          <w:tcPr>
            <w:tcW w:w="2268" w:type="dxa"/>
            <w:vAlign w:val="center"/>
          </w:tcPr>
          <w:p>
            <w:pPr>
              <w:pStyle w:val="13"/>
            </w:pPr>
            <w:r>
              <w:t>60</w:t>
            </w:r>
            <w:r>
              <w:rPr>
                <w:rFonts w:hint="eastAsia"/>
              </w:rPr>
              <w:t>万亩</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农药合格率</w:t>
            </w:r>
          </w:p>
        </w:tc>
        <w:tc>
          <w:tcPr>
            <w:tcW w:w="5386" w:type="dxa"/>
            <w:vAlign w:val="center"/>
          </w:tcPr>
          <w:p>
            <w:pPr>
              <w:pStyle w:val="13"/>
            </w:pPr>
            <w:r>
              <w:rPr>
                <w:rFonts w:hint="eastAsia"/>
              </w:rPr>
              <w:t>农药合格率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完成时效</w:t>
            </w:r>
          </w:p>
        </w:tc>
        <w:tc>
          <w:tcPr>
            <w:tcW w:w="5386" w:type="dxa"/>
            <w:vAlign w:val="center"/>
          </w:tcPr>
          <w:p>
            <w:pPr>
              <w:pStyle w:val="13"/>
            </w:pPr>
            <w:r>
              <w:rPr>
                <w:rFonts w:hint="eastAsia"/>
              </w:rPr>
              <w:t>完成时效</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256.4</w:t>
            </w:r>
            <w:r>
              <w:rPr>
                <w:rFonts w:hint="eastAsia"/>
              </w:rPr>
              <w:t>万元</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将病虫害损失率降低到</w:t>
            </w:r>
            <w:r>
              <w:t>5%</w:t>
            </w:r>
            <w:r>
              <w:rPr>
                <w:rFonts w:hint="eastAsia"/>
              </w:rPr>
              <w:t>以下</w:t>
            </w:r>
          </w:p>
        </w:tc>
        <w:tc>
          <w:tcPr>
            <w:tcW w:w="5386" w:type="dxa"/>
            <w:vAlign w:val="center"/>
          </w:tcPr>
          <w:p>
            <w:pPr>
              <w:pStyle w:val="13"/>
            </w:pPr>
            <w:r>
              <w:rPr>
                <w:rFonts w:hint="eastAsia"/>
              </w:rPr>
              <w:t>将病虫害损失率降低到</w:t>
            </w:r>
            <w:r>
              <w:t>5%</w:t>
            </w:r>
            <w:r>
              <w:rPr>
                <w:rFonts w:hint="eastAsia"/>
              </w:rPr>
              <w:t>以下</w:t>
            </w:r>
          </w:p>
        </w:tc>
        <w:tc>
          <w:tcPr>
            <w:tcW w:w="2268" w:type="dxa"/>
            <w:vAlign w:val="center"/>
          </w:tcPr>
          <w:p>
            <w:pPr>
              <w:pStyle w:val="13"/>
            </w:pPr>
            <w:r>
              <w:rPr>
                <w:rFonts w:hint="eastAsia"/>
              </w:rPr>
              <w:t>将病虫害损失率降低到</w:t>
            </w:r>
            <w:r>
              <w:t>5%</w:t>
            </w:r>
            <w:r>
              <w:rPr>
                <w:rFonts w:hint="eastAsia"/>
              </w:rPr>
              <w:t>以下</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提高小麦产量</w:t>
            </w:r>
          </w:p>
        </w:tc>
        <w:tc>
          <w:tcPr>
            <w:tcW w:w="5386" w:type="dxa"/>
            <w:vAlign w:val="center"/>
          </w:tcPr>
          <w:p>
            <w:pPr>
              <w:pStyle w:val="13"/>
            </w:pPr>
            <w:r>
              <w:rPr>
                <w:rFonts w:hint="eastAsia"/>
              </w:rPr>
              <w:t>提高小麦产量，保障农产品质量安全</w:t>
            </w:r>
          </w:p>
        </w:tc>
        <w:tc>
          <w:tcPr>
            <w:tcW w:w="2268" w:type="dxa"/>
            <w:vAlign w:val="center"/>
          </w:tcPr>
          <w:p>
            <w:pPr>
              <w:pStyle w:val="13"/>
            </w:pPr>
            <w:r>
              <w:rPr>
                <w:rFonts w:hint="eastAsia"/>
              </w:rPr>
              <w:t>提高小麦产量，保障农产品质量安全</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[2023]162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2024</w:t>
      </w:r>
      <w:r>
        <w:rPr>
          <w:rFonts w:hint="eastAsia" w:ascii="方正仿宋_GBK" w:hAnsi="方正仿宋_GBK" w:eastAsia="方正仿宋_GBK" w:cs="方正仿宋_GBK"/>
          <w:color w:val="000000"/>
          <w:sz w:val="28"/>
        </w:rPr>
        <w:t>年设施蔬菜生产能力提升绩效目标表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13043424P00000610661J</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[2023]162</w:t>
            </w:r>
            <w:r>
              <w:rPr>
                <w:rFonts w:hint="eastAsia"/>
              </w:rPr>
              <w:t>号</w:t>
            </w:r>
            <w:r>
              <w:t xml:space="preserve"> 2024</w:t>
            </w:r>
            <w:r>
              <w:rPr>
                <w:rFonts w:hint="eastAsia"/>
              </w:rPr>
              <w:t>年设施蔬菜生产能力提升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提升</w:t>
            </w:r>
            <w:r>
              <w:t>1</w:t>
            </w:r>
            <w:r>
              <w:rPr>
                <w:rFonts w:hint="eastAsia"/>
              </w:rPr>
              <w:t>个合作社、</w:t>
            </w:r>
            <w:r>
              <w:t>1</w:t>
            </w:r>
            <w:r>
              <w:rPr>
                <w:rFonts w:hint="eastAsia"/>
              </w:rPr>
              <w:t>个家庭农场。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1.2024</w:t>
            </w:r>
            <w:r>
              <w:rPr>
                <w:rFonts w:hint="eastAsia"/>
              </w:rPr>
              <w:t>年设施蔬菜生产能力提升项目，提升</w:t>
            </w:r>
            <w:r>
              <w:t>1</w:t>
            </w:r>
            <w:r>
              <w:rPr>
                <w:rFonts w:hint="eastAsia"/>
              </w:rPr>
              <w:t>个合作社、</w:t>
            </w:r>
            <w:r>
              <w:t>1</w:t>
            </w:r>
            <w:r>
              <w:rPr>
                <w:rFonts w:hint="eastAsia"/>
              </w:rPr>
              <w:t>个家庭农场。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支持新型经营主体数量</w:t>
            </w:r>
          </w:p>
        </w:tc>
        <w:tc>
          <w:tcPr>
            <w:tcW w:w="5386" w:type="dxa"/>
            <w:vAlign w:val="center"/>
          </w:tcPr>
          <w:p>
            <w:pPr>
              <w:pStyle w:val="13"/>
            </w:pPr>
            <w:r>
              <w:rPr>
                <w:rFonts w:hint="eastAsia"/>
              </w:rPr>
              <w:t>支持新型经营主体数量</w:t>
            </w:r>
          </w:p>
        </w:tc>
        <w:tc>
          <w:tcPr>
            <w:tcW w:w="2268" w:type="dxa"/>
            <w:vAlign w:val="center"/>
          </w:tcPr>
          <w:p>
            <w:pPr>
              <w:pStyle w:val="13"/>
            </w:pPr>
            <w:r>
              <w:t>2</w:t>
            </w:r>
            <w:r>
              <w:rPr>
                <w:rFonts w:hint="eastAsia"/>
              </w:rPr>
              <w:t>个</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完成时间</w:t>
            </w:r>
          </w:p>
        </w:tc>
        <w:tc>
          <w:tcPr>
            <w:tcW w:w="5386" w:type="dxa"/>
            <w:vAlign w:val="center"/>
          </w:tcPr>
          <w:p>
            <w:pPr>
              <w:pStyle w:val="13"/>
            </w:pPr>
            <w:r>
              <w:rPr>
                <w:rFonts w:hint="eastAsia"/>
              </w:rPr>
              <w:t>完成时间</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40</w:t>
            </w:r>
            <w:r>
              <w:rPr>
                <w:rFonts w:hint="eastAsia"/>
              </w:rPr>
              <w:t>万元</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收入提高</w:t>
            </w:r>
          </w:p>
        </w:tc>
        <w:tc>
          <w:tcPr>
            <w:tcW w:w="5386" w:type="dxa"/>
            <w:vAlign w:val="center"/>
          </w:tcPr>
          <w:p>
            <w:pPr>
              <w:pStyle w:val="13"/>
            </w:pPr>
            <w:r>
              <w:rPr>
                <w:rFonts w:hint="eastAsia"/>
              </w:rPr>
              <w:t>收入提高</w:t>
            </w:r>
          </w:p>
        </w:tc>
        <w:tc>
          <w:tcPr>
            <w:tcW w:w="2268" w:type="dxa"/>
            <w:vAlign w:val="center"/>
          </w:tcPr>
          <w:p>
            <w:pPr>
              <w:pStyle w:val="13"/>
            </w:pPr>
            <w:r>
              <w:rPr>
                <w:rFonts w:hint="eastAsia"/>
              </w:rPr>
              <w:t>≥</w:t>
            </w:r>
            <w:r>
              <w:t>10%</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供应市场量增加</w:t>
            </w:r>
          </w:p>
        </w:tc>
        <w:tc>
          <w:tcPr>
            <w:tcW w:w="5386" w:type="dxa"/>
            <w:vAlign w:val="center"/>
          </w:tcPr>
          <w:p>
            <w:pPr>
              <w:pStyle w:val="13"/>
            </w:pPr>
            <w:r>
              <w:rPr>
                <w:rFonts w:hint="eastAsia"/>
              </w:rPr>
              <w:t>供应市场量增加</w:t>
            </w:r>
          </w:p>
        </w:tc>
        <w:tc>
          <w:tcPr>
            <w:tcW w:w="2268" w:type="dxa"/>
            <w:vAlign w:val="center"/>
          </w:tcPr>
          <w:p>
            <w:pPr>
              <w:pStyle w:val="13"/>
            </w:pPr>
            <w:r>
              <w:rPr>
                <w:rFonts w:hint="eastAsia"/>
              </w:rPr>
              <w:t>蔬菜市场供应量增加</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r>
              <w:t>%</w:t>
            </w:r>
            <w:r>
              <w:rPr>
                <w:rFonts w:hint="eastAsia"/>
              </w:rPr>
              <w:t>）</w:t>
            </w:r>
          </w:p>
        </w:tc>
        <w:tc>
          <w:tcPr>
            <w:tcW w:w="5386" w:type="dxa"/>
            <w:vAlign w:val="center"/>
          </w:tcPr>
          <w:p>
            <w:pPr>
              <w:pStyle w:val="13"/>
            </w:pPr>
            <w:r>
              <w:rPr>
                <w:rFonts w:hint="eastAsia"/>
              </w:rPr>
              <w:t>群众满意度（</w:t>
            </w:r>
            <w:r>
              <w:t>%</w:t>
            </w:r>
            <w:r>
              <w:rPr>
                <w:rFonts w:hint="eastAsia"/>
              </w:rPr>
              <w:t>）</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[2023]166</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年地膜回收示范项目绩效目标表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13043424P000006106626</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[2023]166</w:t>
            </w:r>
            <w:r>
              <w:rPr>
                <w:rFonts w:hint="eastAsia"/>
              </w:rPr>
              <w:t>号</w:t>
            </w:r>
            <w:r>
              <w:t>2024</w:t>
            </w:r>
            <w:r>
              <w:rPr>
                <w:rFonts w:hint="eastAsia"/>
              </w:rPr>
              <w:t>年地膜回收示范项目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0.85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0.85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推广加厚高强度地膜</w:t>
            </w:r>
            <w:r>
              <w:t>0.17</w:t>
            </w:r>
            <w:r>
              <w:rPr>
                <w:rFonts w:hint="eastAsia"/>
              </w:rPr>
              <w:t>万亩，项目区农膜回收率达到</w:t>
            </w:r>
            <w:r>
              <w:t>83%</w:t>
            </w:r>
            <w:r>
              <w:rPr>
                <w:rFonts w:hint="eastAsia"/>
              </w:rPr>
              <w:t>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推广加厚高强度地膜</w:t>
            </w:r>
            <w:r>
              <w:t>0.17</w:t>
            </w:r>
            <w:r>
              <w:rPr>
                <w:rFonts w:hint="eastAsia"/>
              </w:rPr>
              <w:t>万亩，项目区农膜回收率达到</w:t>
            </w:r>
            <w:r>
              <w:t>83%</w:t>
            </w:r>
            <w:r>
              <w:rPr>
                <w:rFonts w:hint="eastAsia"/>
              </w:rPr>
              <w:t>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推广加厚高强度地膜</w:t>
            </w:r>
          </w:p>
        </w:tc>
        <w:tc>
          <w:tcPr>
            <w:tcW w:w="5386" w:type="dxa"/>
            <w:vAlign w:val="center"/>
          </w:tcPr>
          <w:p>
            <w:pPr>
              <w:pStyle w:val="13"/>
            </w:pPr>
            <w:r>
              <w:rPr>
                <w:rFonts w:hint="eastAsia"/>
              </w:rPr>
              <w:t>推广加厚高强度地膜</w:t>
            </w:r>
          </w:p>
        </w:tc>
        <w:tc>
          <w:tcPr>
            <w:tcW w:w="2268" w:type="dxa"/>
            <w:vAlign w:val="center"/>
          </w:tcPr>
          <w:p>
            <w:pPr>
              <w:pStyle w:val="13"/>
            </w:pPr>
            <w:r>
              <w:t>0.17</w:t>
            </w:r>
            <w:r>
              <w:rPr>
                <w:rFonts w:hint="eastAsia"/>
              </w:rPr>
              <w:t>万亩</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项目区农膜回收率</w:t>
            </w:r>
          </w:p>
        </w:tc>
        <w:tc>
          <w:tcPr>
            <w:tcW w:w="5386" w:type="dxa"/>
            <w:vAlign w:val="center"/>
          </w:tcPr>
          <w:p>
            <w:pPr>
              <w:pStyle w:val="13"/>
            </w:pPr>
            <w:r>
              <w:rPr>
                <w:rFonts w:hint="eastAsia"/>
              </w:rPr>
              <w:t>项目区农膜回收率</w:t>
            </w:r>
          </w:p>
        </w:tc>
        <w:tc>
          <w:tcPr>
            <w:tcW w:w="2268" w:type="dxa"/>
            <w:vAlign w:val="center"/>
          </w:tcPr>
          <w:p>
            <w:pPr>
              <w:pStyle w:val="13"/>
            </w:pPr>
            <w:r>
              <w:rPr>
                <w:rFonts w:hint="eastAsia"/>
              </w:rPr>
              <w:t>≥</w:t>
            </w:r>
            <w:r>
              <w:t>83%</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0.85</w:t>
            </w:r>
            <w:r>
              <w:rPr>
                <w:rFonts w:hint="eastAsia"/>
              </w:rPr>
              <w:t>万元</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保护生态环境</w:t>
            </w:r>
          </w:p>
        </w:tc>
        <w:tc>
          <w:tcPr>
            <w:tcW w:w="5386" w:type="dxa"/>
            <w:vAlign w:val="center"/>
          </w:tcPr>
          <w:p>
            <w:pPr>
              <w:pStyle w:val="13"/>
            </w:pPr>
            <w:r>
              <w:rPr>
                <w:rFonts w:hint="eastAsia"/>
              </w:rPr>
              <w:t>保护生态环境</w:t>
            </w:r>
          </w:p>
        </w:tc>
        <w:tc>
          <w:tcPr>
            <w:tcW w:w="2268" w:type="dxa"/>
            <w:vAlign w:val="center"/>
          </w:tcPr>
          <w:p>
            <w:pPr>
              <w:pStyle w:val="13"/>
            </w:pPr>
            <w:r>
              <w:rPr>
                <w:rFonts w:hint="eastAsia"/>
              </w:rPr>
              <w:t>保护生态环境</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提高群众生态保护的意识</w:t>
            </w:r>
          </w:p>
        </w:tc>
        <w:tc>
          <w:tcPr>
            <w:tcW w:w="5386" w:type="dxa"/>
            <w:vAlign w:val="center"/>
          </w:tcPr>
          <w:p>
            <w:pPr>
              <w:pStyle w:val="13"/>
            </w:pPr>
            <w:r>
              <w:rPr>
                <w:rFonts w:hint="eastAsia"/>
              </w:rPr>
              <w:t>提高群众生态保护的意识</w:t>
            </w:r>
          </w:p>
        </w:tc>
        <w:tc>
          <w:tcPr>
            <w:tcW w:w="2268" w:type="dxa"/>
            <w:vAlign w:val="center"/>
          </w:tcPr>
          <w:p>
            <w:pPr>
              <w:pStyle w:val="13"/>
            </w:pPr>
            <w:r>
              <w:rPr>
                <w:rFonts w:hint="eastAsia"/>
              </w:rPr>
              <w:t>提高群众生态保护的意识</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[2023]166</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年农药减量控害技术示范绩效目标表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13043424P000006106845</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[2023]166</w:t>
            </w:r>
            <w:r>
              <w:rPr>
                <w:rFonts w:hint="eastAsia"/>
              </w:rPr>
              <w:t>号</w:t>
            </w:r>
            <w:r>
              <w:t>2024</w:t>
            </w:r>
            <w:r>
              <w:rPr>
                <w:rFonts w:hint="eastAsia"/>
              </w:rPr>
              <w:t>年农药减量控害技术示范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建立农作物全程绿色防控示范区</w:t>
            </w:r>
            <w:r>
              <w:t>1</w:t>
            </w:r>
            <w:r>
              <w:rPr>
                <w:rFonts w:hint="eastAsia"/>
              </w:rPr>
              <w:t>个，改善生态环境质量。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建立农作物全程绿色防控示范区</w:t>
            </w:r>
            <w:r>
              <w:t>1</w:t>
            </w:r>
            <w:r>
              <w:rPr>
                <w:rFonts w:hint="eastAsia"/>
              </w:rPr>
              <w:t>个，改善生态环境质量。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建立农作物全程绿色防控示范区</w:t>
            </w:r>
            <w:r>
              <w:t>1</w:t>
            </w:r>
            <w:r>
              <w:rPr>
                <w:rFonts w:hint="eastAsia"/>
              </w:rPr>
              <w:t>个</w:t>
            </w:r>
          </w:p>
        </w:tc>
        <w:tc>
          <w:tcPr>
            <w:tcW w:w="5386" w:type="dxa"/>
            <w:vAlign w:val="center"/>
          </w:tcPr>
          <w:p>
            <w:pPr>
              <w:pStyle w:val="13"/>
            </w:pPr>
            <w:r>
              <w:rPr>
                <w:rFonts w:hint="eastAsia"/>
              </w:rPr>
              <w:t>建立农作物全程绿色防控示范区</w:t>
            </w:r>
            <w:r>
              <w:t>1</w:t>
            </w:r>
            <w:r>
              <w:rPr>
                <w:rFonts w:hint="eastAsia"/>
              </w:rPr>
              <w:t>个</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专项项目按期验收率</w:t>
            </w:r>
          </w:p>
        </w:tc>
        <w:tc>
          <w:tcPr>
            <w:tcW w:w="5386" w:type="dxa"/>
            <w:vAlign w:val="center"/>
          </w:tcPr>
          <w:p>
            <w:pPr>
              <w:pStyle w:val="13"/>
            </w:pPr>
            <w:r>
              <w:rPr>
                <w:rFonts w:hint="eastAsia"/>
              </w:rPr>
              <w:t>专项项目按期验收率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w:t>
            </w:r>
            <w:r>
              <w:rPr>
                <w:rFonts w:hint="eastAsia"/>
              </w:rPr>
              <w:t>万元</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资金的使用效率</w:t>
            </w:r>
          </w:p>
        </w:tc>
        <w:tc>
          <w:tcPr>
            <w:tcW w:w="5386" w:type="dxa"/>
            <w:vAlign w:val="center"/>
          </w:tcPr>
          <w:p>
            <w:pPr>
              <w:pStyle w:val="13"/>
            </w:pPr>
            <w:r>
              <w:rPr>
                <w:rFonts w:hint="eastAsia"/>
              </w:rPr>
              <w:t>资金的使用效率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改善生态环境质量</w:t>
            </w:r>
          </w:p>
        </w:tc>
        <w:tc>
          <w:tcPr>
            <w:tcW w:w="5386" w:type="dxa"/>
            <w:vAlign w:val="center"/>
          </w:tcPr>
          <w:p>
            <w:pPr>
              <w:pStyle w:val="13"/>
            </w:pPr>
            <w:r>
              <w:rPr>
                <w:rFonts w:hint="eastAsia"/>
              </w:rPr>
              <w:t>改善生态环境质量</w:t>
            </w:r>
          </w:p>
        </w:tc>
        <w:tc>
          <w:tcPr>
            <w:tcW w:w="2268" w:type="dxa"/>
            <w:vAlign w:val="center"/>
          </w:tcPr>
          <w:p>
            <w:pPr>
              <w:pStyle w:val="13"/>
            </w:pPr>
            <w:r>
              <w:rPr>
                <w:rFonts w:hint="eastAsia"/>
              </w:rPr>
              <w:t>极大的改善了耕地质量</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166</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[2023]171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年农村金融服务专员绩效目标表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13043424P00000610680N</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[2023]171</w:t>
            </w:r>
            <w:r>
              <w:rPr>
                <w:rFonts w:hint="eastAsia"/>
              </w:rPr>
              <w:t>号</w:t>
            </w:r>
            <w:r>
              <w:t>2024</w:t>
            </w:r>
            <w:r>
              <w:rPr>
                <w:rFonts w:hint="eastAsia"/>
              </w:rPr>
              <w:t>年农村金融服务专员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农村金融服务专员数量</w:t>
            </w:r>
            <w:r>
              <w:t>22</w:t>
            </w:r>
            <w:r>
              <w:rPr>
                <w:rFonts w:hint="eastAsia"/>
              </w:rPr>
              <w:t>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农村金融服务专员数量</w:t>
            </w:r>
            <w:r>
              <w:t>22</w:t>
            </w:r>
            <w:r>
              <w:rPr>
                <w:rFonts w:hint="eastAsia"/>
              </w:rPr>
              <w:t>个，</w:t>
            </w:r>
          </w:p>
          <w:p>
            <w:pPr>
              <w:pStyle w:val="13"/>
            </w:pPr>
            <w:r>
              <w:rPr>
                <w:rFonts w:hint="eastAsia"/>
              </w:rPr>
              <w:t>长期为农民提供“基础金融不出村、综合金融不出镇”的便捷金融服务。</w:t>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农村金融服务专员数量</w:t>
            </w:r>
          </w:p>
        </w:tc>
        <w:tc>
          <w:tcPr>
            <w:tcW w:w="5386" w:type="dxa"/>
            <w:vAlign w:val="center"/>
          </w:tcPr>
          <w:p>
            <w:pPr>
              <w:pStyle w:val="13"/>
            </w:pPr>
            <w:r>
              <w:rPr>
                <w:rFonts w:hint="eastAsia"/>
              </w:rPr>
              <w:t>农村金融服务专员数量</w:t>
            </w:r>
          </w:p>
        </w:tc>
        <w:tc>
          <w:tcPr>
            <w:tcW w:w="2268" w:type="dxa"/>
            <w:vAlign w:val="center"/>
          </w:tcPr>
          <w:p>
            <w:pPr>
              <w:pStyle w:val="13"/>
            </w:pPr>
            <w:r>
              <w:t>22</w:t>
            </w:r>
            <w:r>
              <w:rPr>
                <w:rFonts w:hint="eastAsia"/>
              </w:rPr>
              <w:t>个</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贷款需求摸排率</w:t>
            </w:r>
          </w:p>
        </w:tc>
        <w:tc>
          <w:tcPr>
            <w:tcW w:w="5386" w:type="dxa"/>
            <w:vAlign w:val="center"/>
          </w:tcPr>
          <w:p>
            <w:pPr>
              <w:pStyle w:val="13"/>
            </w:pPr>
            <w:r>
              <w:rPr>
                <w:rFonts w:hint="eastAsia"/>
              </w:rPr>
              <w:t>贷款需求摸排率</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10</w:t>
            </w:r>
            <w:r>
              <w:rPr>
                <w:rFonts w:hint="eastAsia"/>
              </w:rPr>
              <w:t>万元</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提升普惠金融服务水平</w:t>
            </w:r>
          </w:p>
        </w:tc>
        <w:tc>
          <w:tcPr>
            <w:tcW w:w="5386" w:type="dxa"/>
            <w:vAlign w:val="center"/>
          </w:tcPr>
          <w:p>
            <w:pPr>
              <w:pStyle w:val="13"/>
            </w:pPr>
            <w:r>
              <w:rPr>
                <w:rFonts w:hint="eastAsia"/>
              </w:rPr>
              <w:t>提升普惠金融服务水平</w:t>
            </w:r>
          </w:p>
        </w:tc>
        <w:tc>
          <w:tcPr>
            <w:tcW w:w="2268" w:type="dxa"/>
            <w:vAlign w:val="center"/>
          </w:tcPr>
          <w:p>
            <w:pPr>
              <w:pStyle w:val="13"/>
            </w:pPr>
            <w:r>
              <w:rPr>
                <w:rFonts w:hint="eastAsia"/>
              </w:rPr>
              <w:t>提升普惠金融服务水平</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长期为农民提供便捷金融服务</w:t>
            </w:r>
          </w:p>
        </w:tc>
        <w:tc>
          <w:tcPr>
            <w:tcW w:w="5386" w:type="dxa"/>
            <w:vAlign w:val="center"/>
          </w:tcPr>
          <w:p>
            <w:pPr>
              <w:pStyle w:val="13"/>
            </w:pPr>
            <w:r>
              <w:rPr>
                <w:rFonts w:hint="eastAsia"/>
              </w:rPr>
              <w:t>长期为农民提供“基础金融不出村、综合金融不出镇”的便捷金融服务</w:t>
            </w:r>
          </w:p>
        </w:tc>
        <w:tc>
          <w:tcPr>
            <w:tcW w:w="2268" w:type="dxa"/>
            <w:vAlign w:val="center"/>
          </w:tcPr>
          <w:p>
            <w:pPr>
              <w:pStyle w:val="13"/>
            </w:pPr>
            <w:r>
              <w:rPr>
                <w:rFonts w:hint="eastAsia"/>
              </w:rPr>
              <w:t>长期为农民提供“基础金融不出村、综合金融不出镇”的便捷金融服务</w:t>
            </w:r>
          </w:p>
        </w:tc>
        <w:tc>
          <w:tcPr>
            <w:tcW w:w="1276" w:type="dxa"/>
            <w:vAlign w:val="center"/>
          </w:tcPr>
          <w:p>
            <w:pPr>
              <w:pStyle w:val="13"/>
            </w:pPr>
            <w:r>
              <w:rPr>
                <w:rFonts w:hint="eastAsia"/>
              </w:rPr>
              <w:t>冀财农（</w:t>
            </w:r>
            <w:r>
              <w:t>2023</w:t>
            </w:r>
            <w:r>
              <w:rPr>
                <w:rFonts w:hint="eastAsia"/>
              </w:rPr>
              <w:t>）</w:t>
            </w:r>
            <w:r>
              <w:t>171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受益群众满意率</w:t>
            </w:r>
          </w:p>
        </w:tc>
        <w:tc>
          <w:tcPr>
            <w:tcW w:w="5386" w:type="dxa"/>
            <w:vAlign w:val="center"/>
          </w:tcPr>
          <w:p>
            <w:pPr>
              <w:pStyle w:val="13"/>
            </w:pPr>
            <w:r>
              <w:rPr>
                <w:rFonts w:hint="eastAsia"/>
              </w:rPr>
              <w:t>受益群众满意率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[2023]174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年农产品市场信息监测预警项目绩效目标表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13043424P00000610681A</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[2023]174</w:t>
            </w:r>
            <w:r>
              <w:rPr>
                <w:rFonts w:hint="eastAsia"/>
              </w:rPr>
              <w:t>号</w:t>
            </w:r>
            <w:r>
              <w:t>2024</w:t>
            </w:r>
            <w:r>
              <w:rPr>
                <w:rFonts w:hint="eastAsia"/>
              </w:rPr>
              <w:t>年农产品市场信息监测预警项目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2.70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2.70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采集信息</w:t>
            </w:r>
            <w:r>
              <w:t>800</w:t>
            </w:r>
            <w:r>
              <w:rPr>
                <w:rFonts w:hint="eastAsia"/>
              </w:rPr>
              <w:t>条，为科学决策提供依据。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采集信息</w:t>
            </w:r>
            <w:r>
              <w:t>800</w:t>
            </w:r>
            <w:r>
              <w:rPr>
                <w:rFonts w:hint="eastAsia"/>
              </w:rPr>
              <w:t>条，为科学决策提供依据。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完成报送农产品信息</w:t>
            </w:r>
            <w:r>
              <w:t>800</w:t>
            </w:r>
            <w:r>
              <w:rPr>
                <w:rFonts w:hint="eastAsia"/>
              </w:rPr>
              <w:t>条</w:t>
            </w:r>
          </w:p>
        </w:tc>
        <w:tc>
          <w:tcPr>
            <w:tcW w:w="5386" w:type="dxa"/>
            <w:vAlign w:val="center"/>
          </w:tcPr>
          <w:p>
            <w:pPr>
              <w:pStyle w:val="13"/>
            </w:pPr>
            <w:r>
              <w:rPr>
                <w:rFonts w:hint="eastAsia"/>
              </w:rPr>
              <w:t>完成报送农产品信息</w:t>
            </w:r>
            <w:r>
              <w:t>800</w:t>
            </w:r>
            <w:r>
              <w:rPr>
                <w:rFonts w:hint="eastAsia"/>
              </w:rPr>
              <w:t>条</w:t>
            </w:r>
          </w:p>
        </w:tc>
        <w:tc>
          <w:tcPr>
            <w:tcW w:w="2268" w:type="dxa"/>
            <w:vAlign w:val="center"/>
          </w:tcPr>
          <w:p>
            <w:pPr>
              <w:pStyle w:val="13"/>
            </w:pPr>
            <w:r>
              <w:t>800</w:t>
            </w:r>
            <w:r>
              <w:rPr>
                <w:rFonts w:hint="eastAsia"/>
              </w:rPr>
              <w:t>条</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信息采集准确率</w:t>
            </w:r>
          </w:p>
        </w:tc>
        <w:tc>
          <w:tcPr>
            <w:tcW w:w="5386" w:type="dxa"/>
            <w:vAlign w:val="center"/>
          </w:tcPr>
          <w:p>
            <w:pPr>
              <w:pStyle w:val="13"/>
            </w:pPr>
            <w:r>
              <w:rPr>
                <w:rFonts w:hint="eastAsia"/>
              </w:rPr>
              <w:t>信息采集准确率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2.7</w:t>
            </w:r>
            <w:r>
              <w:rPr>
                <w:rFonts w:hint="eastAsia"/>
              </w:rPr>
              <w:t>万元</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每年补贴采集点费用</w:t>
            </w:r>
          </w:p>
        </w:tc>
        <w:tc>
          <w:tcPr>
            <w:tcW w:w="5386" w:type="dxa"/>
            <w:vAlign w:val="center"/>
          </w:tcPr>
          <w:p>
            <w:pPr>
              <w:pStyle w:val="13"/>
            </w:pPr>
            <w:r>
              <w:rPr>
                <w:rFonts w:hint="eastAsia"/>
              </w:rPr>
              <w:t>每年补贴采集点费用</w:t>
            </w:r>
          </w:p>
        </w:tc>
        <w:tc>
          <w:tcPr>
            <w:tcW w:w="2268" w:type="dxa"/>
            <w:vAlign w:val="center"/>
          </w:tcPr>
          <w:p>
            <w:pPr>
              <w:pStyle w:val="13"/>
            </w:pPr>
            <w:r>
              <w:rPr>
                <w:rFonts w:hint="eastAsia"/>
              </w:rPr>
              <w:t>≥</w:t>
            </w:r>
            <w:r>
              <w:t>2000</w:t>
            </w:r>
            <w:r>
              <w:rPr>
                <w:rFonts w:hint="eastAsia"/>
              </w:rPr>
              <w:t>元</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为科学决策提供依据</w:t>
            </w:r>
          </w:p>
        </w:tc>
        <w:tc>
          <w:tcPr>
            <w:tcW w:w="5386" w:type="dxa"/>
            <w:vAlign w:val="center"/>
          </w:tcPr>
          <w:p>
            <w:pPr>
              <w:pStyle w:val="13"/>
            </w:pPr>
            <w:r>
              <w:rPr>
                <w:rFonts w:hint="eastAsia"/>
              </w:rPr>
              <w:t>为科学决策提供依据</w:t>
            </w:r>
          </w:p>
        </w:tc>
        <w:tc>
          <w:tcPr>
            <w:tcW w:w="2268" w:type="dxa"/>
            <w:vAlign w:val="center"/>
          </w:tcPr>
          <w:p>
            <w:pPr>
              <w:pStyle w:val="13"/>
            </w:pPr>
            <w:r>
              <w:rPr>
                <w:rFonts w:hint="eastAsia"/>
              </w:rPr>
              <w:t>为科学决策提供依据</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受益主体满意度</w:t>
            </w:r>
          </w:p>
        </w:tc>
        <w:tc>
          <w:tcPr>
            <w:tcW w:w="5386" w:type="dxa"/>
            <w:vAlign w:val="center"/>
          </w:tcPr>
          <w:p>
            <w:pPr>
              <w:pStyle w:val="13"/>
            </w:pPr>
            <w:r>
              <w:rPr>
                <w:rFonts w:hint="eastAsia"/>
              </w:rPr>
              <w:t>受益主体满意度</w:t>
            </w:r>
          </w:p>
        </w:tc>
        <w:tc>
          <w:tcPr>
            <w:tcW w:w="2268" w:type="dxa"/>
            <w:vAlign w:val="center"/>
          </w:tcPr>
          <w:p>
            <w:pPr>
              <w:pStyle w:val="13"/>
            </w:pPr>
            <w:r>
              <w:rPr>
                <w:rFonts w:hint="eastAsia"/>
              </w:rPr>
              <w:t>≥</w:t>
            </w:r>
            <w:r>
              <w:t>85%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[2023]174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年农业野生植物资源保护绩效目标表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13043424P00000610663R</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[2023]174</w:t>
            </w:r>
            <w:r>
              <w:rPr>
                <w:rFonts w:hint="eastAsia"/>
              </w:rPr>
              <w:t>号</w:t>
            </w:r>
            <w:r>
              <w:t>2024</w:t>
            </w:r>
            <w:r>
              <w:rPr>
                <w:rFonts w:hint="eastAsia"/>
              </w:rPr>
              <w:t>年农业野生植物资源保护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野生植物保护点采集检测数据、收集</w:t>
            </w:r>
            <w:r>
              <w:t>3</w:t>
            </w:r>
            <w:r>
              <w:rPr>
                <w:rFonts w:hint="eastAsia"/>
              </w:rPr>
              <w:t>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野生植物保护点采集检测数据、收集</w:t>
            </w:r>
            <w:r>
              <w:t>3</w:t>
            </w:r>
            <w:r>
              <w:rPr>
                <w:rFonts w:hint="eastAsia"/>
              </w:rPr>
              <w:t>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野生植物保护点检测、收集、调查、驯化</w:t>
            </w:r>
            <w:r>
              <w:t>3</w:t>
            </w:r>
            <w:r>
              <w:rPr>
                <w:rFonts w:hint="eastAsia"/>
              </w:rPr>
              <w:t>次。</w:t>
            </w:r>
          </w:p>
        </w:tc>
        <w:tc>
          <w:tcPr>
            <w:tcW w:w="5386" w:type="dxa"/>
            <w:vAlign w:val="center"/>
          </w:tcPr>
          <w:p>
            <w:pPr>
              <w:pStyle w:val="13"/>
            </w:pPr>
            <w:r>
              <w:rPr>
                <w:rFonts w:hint="eastAsia"/>
              </w:rPr>
              <w:t>野生植物保护点检测、收集、调查、驯化</w:t>
            </w:r>
            <w:r>
              <w:t>3</w:t>
            </w:r>
            <w:r>
              <w:rPr>
                <w:rFonts w:hint="eastAsia"/>
              </w:rPr>
              <w:t>次。</w:t>
            </w:r>
          </w:p>
        </w:tc>
        <w:tc>
          <w:tcPr>
            <w:tcW w:w="2268" w:type="dxa"/>
            <w:vAlign w:val="center"/>
          </w:tcPr>
          <w:p>
            <w:pPr>
              <w:pStyle w:val="13"/>
            </w:pPr>
            <w:r>
              <w:t>3</w:t>
            </w:r>
            <w:r>
              <w:rPr>
                <w:rFonts w:hint="eastAsia"/>
              </w:rPr>
              <w:t>次</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检测信息准确率</w:t>
            </w:r>
          </w:p>
        </w:tc>
        <w:tc>
          <w:tcPr>
            <w:tcW w:w="5386" w:type="dxa"/>
            <w:vAlign w:val="center"/>
          </w:tcPr>
          <w:p>
            <w:pPr>
              <w:pStyle w:val="13"/>
            </w:pPr>
            <w:r>
              <w:rPr>
                <w:rFonts w:hint="eastAsia"/>
              </w:rPr>
              <w:t>检测信息准确率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w:t>
            </w:r>
            <w:r>
              <w:rPr>
                <w:rFonts w:hint="eastAsia"/>
              </w:rPr>
              <w:t>万元</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保护生态环境</w:t>
            </w:r>
          </w:p>
        </w:tc>
        <w:tc>
          <w:tcPr>
            <w:tcW w:w="5386" w:type="dxa"/>
            <w:vAlign w:val="center"/>
          </w:tcPr>
          <w:p>
            <w:pPr>
              <w:pStyle w:val="13"/>
            </w:pPr>
            <w:r>
              <w:rPr>
                <w:rFonts w:hint="eastAsia"/>
              </w:rPr>
              <w:t>保护生态环境</w:t>
            </w:r>
          </w:p>
        </w:tc>
        <w:tc>
          <w:tcPr>
            <w:tcW w:w="2268" w:type="dxa"/>
            <w:vAlign w:val="center"/>
          </w:tcPr>
          <w:p>
            <w:pPr>
              <w:pStyle w:val="13"/>
            </w:pPr>
            <w:r>
              <w:rPr>
                <w:rFonts w:hint="eastAsia"/>
              </w:rPr>
              <w:t>保护生态环境</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加强了保护点野生植物保护的能力</w:t>
            </w:r>
          </w:p>
        </w:tc>
        <w:tc>
          <w:tcPr>
            <w:tcW w:w="5386" w:type="dxa"/>
            <w:vAlign w:val="center"/>
          </w:tcPr>
          <w:p>
            <w:pPr>
              <w:pStyle w:val="13"/>
            </w:pPr>
            <w:r>
              <w:rPr>
                <w:rFonts w:hint="eastAsia"/>
              </w:rPr>
              <w:t>加强了保护点野生植物保护的能力</w:t>
            </w:r>
          </w:p>
        </w:tc>
        <w:tc>
          <w:tcPr>
            <w:tcW w:w="2268" w:type="dxa"/>
            <w:vAlign w:val="center"/>
          </w:tcPr>
          <w:p>
            <w:pPr>
              <w:pStyle w:val="13"/>
            </w:pPr>
            <w:r>
              <w:rPr>
                <w:rFonts w:hint="eastAsia"/>
              </w:rPr>
              <w:t>加强了保护点野生植物保护的能力</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[2023]174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年养殖环节无害化处理补助绩效目标表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13043424P00000610671E</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[2023]174</w:t>
            </w:r>
            <w:r>
              <w:rPr>
                <w:rFonts w:hint="eastAsia"/>
              </w:rPr>
              <w:t>号</w:t>
            </w:r>
            <w:r>
              <w:t>2024</w:t>
            </w:r>
            <w:r>
              <w:rPr>
                <w:rFonts w:hint="eastAsia"/>
              </w:rPr>
              <w:t>年养殖环节无害化处理补助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21.68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21.68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年处理病死猪</w:t>
            </w:r>
            <w:r>
              <w:t>20000</w:t>
            </w:r>
            <w:r>
              <w:rPr>
                <w:rFonts w:hint="eastAsia"/>
              </w:rPr>
              <w:t>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年处理病死猪</w:t>
            </w:r>
            <w:r>
              <w:t>20000</w:t>
            </w:r>
            <w:r>
              <w:rPr>
                <w:rFonts w:hint="eastAsia"/>
              </w:rPr>
              <w:t>头，提升了环境生物安全水平和畜产品质量安全。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年处理病死猪</w:t>
            </w:r>
          </w:p>
        </w:tc>
        <w:tc>
          <w:tcPr>
            <w:tcW w:w="5386" w:type="dxa"/>
            <w:vAlign w:val="center"/>
          </w:tcPr>
          <w:p>
            <w:pPr>
              <w:pStyle w:val="13"/>
            </w:pPr>
            <w:r>
              <w:rPr>
                <w:rFonts w:hint="eastAsia"/>
              </w:rPr>
              <w:t>年处理病死猪</w:t>
            </w:r>
          </w:p>
        </w:tc>
        <w:tc>
          <w:tcPr>
            <w:tcW w:w="2268" w:type="dxa"/>
            <w:vAlign w:val="center"/>
          </w:tcPr>
          <w:p>
            <w:pPr>
              <w:pStyle w:val="13"/>
            </w:pPr>
            <w:r>
              <w:t>20000</w:t>
            </w:r>
            <w:r>
              <w:rPr>
                <w:rFonts w:hint="eastAsia"/>
              </w:rPr>
              <w:t>头</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保障畜禽产品质量安全</w:t>
            </w:r>
          </w:p>
        </w:tc>
        <w:tc>
          <w:tcPr>
            <w:tcW w:w="5386" w:type="dxa"/>
            <w:vAlign w:val="center"/>
          </w:tcPr>
          <w:p>
            <w:pPr>
              <w:pStyle w:val="13"/>
            </w:pPr>
            <w:r>
              <w:rPr>
                <w:rFonts w:hint="eastAsia"/>
              </w:rPr>
              <w:t>保障畜禽产品质量安全率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21.68</w:t>
            </w:r>
            <w:r>
              <w:rPr>
                <w:rFonts w:hint="eastAsia"/>
              </w:rPr>
              <w:t>万元</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消灭了传染源，有效防止了重大动物疫病的传入、发生和流行</w:t>
            </w:r>
          </w:p>
        </w:tc>
        <w:tc>
          <w:tcPr>
            <w:tcW w:w="5386" w:type="dxa"/>
            <w:vAlign w:val="center"/>
          </w:tcPr>
          <w:p>
            <w:pPr>
              <w:pStyle w:val="13"/>
            </w:pPr>
            <w:r>
              <w:rPr>
                <w:rFonts w:hint="eastAsia"/>
              </w:rPr>
              <w:t>消灭了传染源，有效防止了重大动物疫病的传入、发生和流行</w:t>
            </w:r>
          </w:p>
        </w:tc>
        <w:tc>
          <w:tcPr>
            <w:tcW w:w="2268" w:type="dxa"/>
            <w:vAlign w:val="center"/>
          </w:tcPr>
          <w:p>
            <w:pPr>
              <w:pStyle w:val="13"/>
            </w:pPr>
            <w:r>
              <w:rPr>
                <w:rFonts w:hint="eastAsia"/>
              </w:rPr>
              <w:t>消灭了传染源，有效防止了重大动物疫病的传入、发生和流行</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提升了环境生物安全水平和畜产品质量安全。</w:t>
            </w:r>
          </w:p>
        </w:tc>
        <w:tc>
          <w:tcPr>
            <w:tcW w:w="5386" w:type="dxa"/>
            <w:vAlign w:val="center"/>
          </w:tcPr>
          <w:p>
            <w:pPr>
              <w:pStyle w:val="13"/>
            </w:pPr>
            <w:r>
              <w:rPr>
                <w:rFonts w:hint="eastAsia"/>
              </w:rPr>
              <w:t>提升了环境生物安全水平和畜产品质量安全。</w:t>
            </w:r>
          </w:p>
        </w:tc>
        <w:tc>
          <w:tcPr>
            <w:tcW w:w="2268" w:type="dxa"/>
            <w:vAlign w:val="center"/>
          </w:tcPr>
          <w:p>
            <w:pPr>
              <w:pStyle w:val="13"/>
            </w:pPr>
            <w:r>
              <w:rPr>
                <w:rFonts w:hint="eastAsia"/>
              </w:rPr>
              <w:t>提升了环境生物安全水平和畜产品质量安全。</w:t>
            </w:r>
          </w:p>
        </w:tc>
        <w:tc>
          <w:tcPr>
            <w:tcW w:w="1276" w:type="dxa"/>
            <w:vAlign w:val="center"/>
          </w:tcPr>
          <w:p>
            <w:pPr>
              <w:pStyle w:val="13"/>
            </w:pPr>
            <w:r>
              <w:rPr>
                <w:rFonts w:hint="eastAsia"/>
              </w:rPr>
              <w:t>冀财农【</w:t>
            </w:r>
            <w:r>
              <w:t>2023</w:t>
            </w:r>
            <w:r>
              <w:rPr>
                <w:rFonts w:hint="eastAsia"/>
              </w:rPr>
              <w:t>】</w:t>
            </w:r>
            <w:r>
              <w:t>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t>100%</w:t>
            </w:r>
          </w:p>
        </w:tc>
        <w:tc>
          <w:tcPr>
            <w:tcW w:w="1276" w:type="dxa"/>
            <w:vAlign w:val="center"/>
          </w:tcPr>
          <w:p>
            <w:pPr>
              <w:pStyle w:val="13"/>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[2023]189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年耕地质量监测与保护提升绩效目标表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13043424P00000610703U</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[2023]189</w:t>
            </w:r>
            <w:r>
              <w:rPr>
                <w:rFonts w:hint="eastAsia"/>
              </w:rPr>
              <w:t>号</w:t>
            </w:r>
            <w:r>
              <w:t>2024</w:t>
            </w:r>
            <w:r>
              <w:rPr>
                <w:rFonts w:hint="eastAsia"/>
              </w:rPr>
              <w:t>年耕地质量监测与保护提升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完成全县</w:t>
            </w:r>
            <w:r>
              <w:t>10</w:t>
            </w:r>
            <w:r>
              <w:rPr>
                <w:rFonts w:hint="eastAsia"/>
              </w:rPr>
              <w:t>个省级耕地质量长期定位监测点的定位监测与分析。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t>10</w:t>
            </w:r>
            <w:r>
              <w:rPr>
                <w:rFonts w:hint="eastAsia"/>
              </w:rPr>
              <w:t>个省级耕地质量长期定位监测点</w:t>
            </w:r>
          </w:p>
        </w:tc>
        <w:tc>
          <w:tcPr>
            <w:tcW w:w="5386" w:type="dxa"/>
            <w:vAlign w:val="center"/>
          </w:tcPr>
          <w:p>
            <w:pPr>
              <w:pStyle w:val="13"/>
            </w:pPr>
            <w:r>
              <w:t>10</w:t>
            </w:r>
            <w:r>
              <w:rPr>
                <w:rFonts w:hint="eastAsia"/>
              </w:rPr>
              <w:t>个省级耕地质量长期定位监测点</w:t>
            </w:r>
          </w:p>
        </w:tc>
        <w:tc>
          <w:tcPr>
            <w:tcW w:w="2268" w:type="dxa"/>
            <w:vAlign w:val="center"/>
          </w:tcPr>
          <w:p>
            <w:pPr>
              <w:pStyle w:val="13"/>
            </w:pPr>
            <w:r>
              <w:t>10</w:t>
            </w:r>
            <w:r>
              <w:rPr>
                <w:rFonts w:hint="eastAsia"/>
              </w:rPr>
              <w:t>个</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项目完成合格率</w:t>
            </w:r>
          </w:p>
        </w:tc>
        <w:tc>
          <w:tcPr>
            <w:tcW w:w="5386" w:type="dxa"/>
            <w:vAlign w:val="center"/>
          </w:tcPr>
          <w:p>
            <w:pPr>
              <w:pStyle w:val="13"/>
            </w:pPr>
            <w:r>
              <w:rPr>
                <w:rFonts w:hint="eastAsia"/>
              </w:rPr>
              <w:t>项目完成合格率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补助标准</w:t>
            </w:r>
          </w:p>
        </w:tc>
        <w:tc>
          <w:tcPr>
            <w:tcW w:w="5386" w:type="dxa"/>
            <w:vAlign w:val="center"/>
          </w:tcPr>
          <w:p>
            <w:pPr>
              <w:pStyle w:val="13"/>
            </w:pPr>
            <w:r>
              <w:rPr>
                <w:rFonts w:hint="eastAsia"/>
              </w:rPr>
              <w:t>项目补助标准</w:t>
            </w:r>
          </w:p>
        </w:tc>
        <w:tc>
          <w:tcPr>
            <w:tcW w:w="2268" w:type="dxa"/>
            <w:vAlign w:val="center"/>
          </w:tcPr>
          <w:p>
            <w:pPr>
              <w:pStyle w:val="13"/>
            </w:pPr>
            <w:r>
              <w:t>3</w:t>
            </w:r>
            <w:r>
              <w:rPr>
                <w:rFonts w:hint="eastAsia"/>
              </w:rPr>
              <w:t>万元</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耕地质量提高数量</w:t>
            </w:r>
          </w:p>
        </w:tc>
        <w:tc>
          <w:tcPr>
            <w:tcW w:w="5386" w:type="dxa"/>
            <w:vAlign w:val="center"/>
          </w:tcPr>
          <w:p>
            <w:pPr>
              <w:pStyle w:val="13"/>
            </w:pPr>
            <w:r>
              <w:rPr>
                <w:rFonts w:hint="eastAsia"/>
              </w:rPr>
              <w:t>耕地质量提高数量</w:t>
            </w:r>
          </w:p>
        </w:tc>
        <w:tc>
          <w:tcPr>
            <w:tcW w:w="2268" w:type="dxa"/>
            <w:vAlign w:val="center"/>
          </w:tcPr>
          <w:p>
            <w:pPr>
              <w:pStyle w:val="13"/>
            </w:pPr>
            <w:r>
              <w:rPr>
                <w:rFonts w:hint="eastAsia"/>
              </w:rPr>
              <w:t>≥</w:t>
            </w:r>
            <w:r>
              <w:t>0.1</w:t>
            </w:r>
            <w:r>
              <w:rPr>
                <w:rFonts w:hint="eastAsia"/>
              </w:rPr>
              <w:t>级</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群众科学施肥观念提高程度</w:t>
            </w:r>
          </w:p>
        </w:tc>
        <w:tc>
          <w:tcPr>
            <w:tcW w:w="5386" w:type="dxa"/>
            <w:vAlign w:val="center"/>
          </w:tcPr>
          <w:p>
            <w:pPr>
              <w:pStyle w:val="13"/>
            </w:pPr>
            <w:r>
              <w:rPr>
                <w:rFonts w:hint="eastAsia"/>
              </w:rPr>
              <w:t>科学施肥观念提高程度</w:t>
            </w:r>
          </w:p>
        </w:tc>
        <w:tc>
          <w:tcPr>
            <w:tcW w:w="2268" w:type="dxa"/>
            <w:vAlign w:val="center"/>
          </w:tcPr>
          <w:p>
            <w:pPr>
              <w:pStyle w:val="13"/>
            </w:pPr>
            <w:r>
              <w:rPr>
                <w:rFonts w:hint="eastAsia"/>
              </w:rPr>
              <w:t>提高</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w:t>
            </w:r>
          </w:p>
        </w:tc>
        <w:tc>
          <w:tcPr>
            <w:tcW w:w="2268" w:type="dxa"/>
            <w:vAlign w:val="center"/>
          </w:tcPr>
          <w:p>
            <w:pPr>
              <w:pStyle w:val="13"/>
            </w:pPr>
            <w:r>
              <w:rPr>
                <w:rFonts w:hint="eastAsia"/>
              </w:rPr>
              <w:t>≥</w:t>
            </w:r>
            <w:r>
              <w:t>85%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[2023]192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2024</w:t>
      </w:r>
      <w:r>
        <w:rPr>
          <w:rFonts w:hint="eastAsia" w:ascii="方正仿宋_GBK" w:hAnsi="方正仿宋_GBK" w:eastAsia="方正仿宋_GBK" w:cs="方正仿宋_GBK"/>
          <w:color w:val="000000"/>
          <w:sz w:val="28"/>
        </w:rPr>
        <w:t>年和美乡村示范村奖补项目绩效目标表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13043424P000006107272</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[2023]192</w:t>
            </w:r>
            <w:r>
              <w:rPr>
                <w:rFonts w:hint="eastAsia"/>
              </w:rPr>
              <w:t>号</w:t>
            </w:r>
            <w:r>
              <w:t xml:space="preserve"> 2024</w:t>
            </w:r>
            <w:r>
              <w:rPr>
                <w:rFonts w:hint="eastAsia"/>
              </w:rPr>
              <w:t>年和美乡村示范村奖补项目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打造</w:t>
            </w:r>
            <w:r>
              <w:t>2</w:t>
            </w:r>
            <w:r>
              <w:rPr>
                <w:rFonts w:hint="eastAsia"/>
              </w:rPr>
              <w:t>个和美乡村示范村，改善人居环境。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目标：打造</w:t>
            </w:r>
            <w:r>
              <w:t>2</w:t>
            </w:r>
            <w:r>
              <w:rPr>
                <w:rFonts w:hint="eastAsia"/>
              </w:rPr>
              <w:t>个和美乡村示范村，改善人居环境。</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打造</w:t>
            </w:r>
            <w:r>
              <w:t>2</w:t>
            </w:r>
            <w:r>
              <w:rPr>
                <w:rFonts w:hint="eastAsia"/>
              </w:rPr>
              <w:t>个和美乡村示范村</w:t>
            </w:r>
          </w:p>
        </w:tc>
        <w:tc>
          <w:tcPr>
            <w:tcW w:w="5386" w:type="dxa"/>
            <w:vAlign w:val="center"/>
          </w:tcPr>
          <w:p>
            <w:pPr>
              <w:pStyle w:val="13"/>
            </w:pPr>
            <w:r>
              <w:rPr>
                <w:rFonts w:hint="eastAsia"/>
              </w:rPr>
              <w:t>打造</w:t>
            </w:r>
            <w:r>
              <w:t>2</w:t>
            </w:r>
            <w:r>
              <w:rPr>
                <w:rFonts w:hint="eastAsia"/>
              </w:rPr>
              <w:t>个和美乡村示范村</w:t>
            </w:r>
          </w:p>
        </w:tc>
        <w:tc>
          <w:tcPr>
            <w:tcW w:w="2268" w:type="dxa"/>
            <w:vAlign w:val="center"/>
          </w:tcPr>
          <w:p>
            <w:pPr>
              <w:pStyle w:val="13"/>
            </w:pPr>
            <w:r>
              <w:t>2</w:t>
            </w:r>
            <w:r>
              <w:rPr>
                <w:rFonts w:hint="eastAsia"/>
              </w:rPr>
              <w:t>个</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210</w:t>
            </w:r>
            <w:r>
              <w:rPr>
                <w:rFonts w:hint="eastAsia"/>
              </w:rPr>
              <w:t>万元</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改善人居环境</w:t>
            </w:r>
          </w:p>
        </w:tc>
        <w:tc>
          <w:tcPr>
            <w:tcW w:w="5386" w:type="dxa"/>
            <w:vAlign w:val="center"/>
          </w:tcPr>
          <w:p>
            <w:pPr>
              <w:pStyle w:val="13"/>
            </w:pPr>
            <w:r>
              <w:rPr>
                <w:rFonts w:hint="eastAsia"/>
              </w:rPr>
              <w:t>改善人居环境</w:t>
            </w:r>
          </w:p>
        </w:tc>
        <w:tc>
          <w:tcPr>
            <w:tcW w:w="2268" w:type="dxa"/>
            <w:vAlign w:val="center"/>
          </w:tcPr>
          <w:p>
            <w:pPr>
              <w:pStyle w:val="13"/>
            </w:pPr>
            <w:r>
              <w:rPr>
                <w:rFonts w:hint="eastAsia"/>
              </w:rPr>
              <w:t>改善人居环境</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项目发挥作用情况</w:t>
            </w:r>
          </w:p>
        </w:tc>
        <w:tc>
          <w:tcPr>
            <w:tcW w:w="5386" w:type="dxa"/>
            <w:vAlign w:val="center"/>
          </w:tcPr>
          <w:p>
            <w:pPr>
              <w:pStyle w:val="13"/>
            </w:pPr>
            <w:r>
              <w:rPr>
                <w:rFonts w:hint="eastAsia"/>
              </w:rPr>
              <w:t>项目发挥作用情况</w:t>
            </w:r>
          </w:p>
        </w:tc>
        <w:tc>
          <w:tcPr>
            <w:tcW w:w="2268" w:type="dxa"/>
            <w:vAlign w:val="center"/>
          </w:tcPr>
          <w:p>
            <w:pPr>
              <w:pStyle w:val="13"/>
            </w:pPr>
            <w:r>
              <w:rPr>
                <w:rFonts w:hint="eastAsia"/>
              </w:rPr>
              <w:t>≥</w:t>
            </w:r>
            <w:r>
              <w:t>15</w:t>
            </w:r>
            <w:r>
              <w:rPr>
                <w:rFonts w:hint="eastAsia"/>
              </w:rPr>
              <w:t>年</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[2023]192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2024</w:t>
      </w:r>
      <w:r>
        <w:rPr>
          <w:rFonts w:hint="eastAsia" w:ascii="方正仿宋_GBK" w:hAnsi="方正仿宋_GBK" w:eastAsia="方正仿宋_GBK" w:cs="方正仿宋_GBK"/>
          <w:color w:val="000000"/>
          <w:sz w:val="28"/>
        </w:rPr>
        <w:t>年装配式农房建设补助项目绩效目标表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13043424P00000610728M</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[2023]192</w:t>
            </w:r>
            <w:r>
              <w:rPr>
                <w:rFonts w:hint="eastAsia"/>
              </w:rPr>
              <w:t>号</w:t>
            </w:r>
            <w:r>
              <w:t xml:space="preserve"> 2024</w:t>
            </w:r>
            <w:r>
              <w:rPr>
                <w:rFonts w:hint="eastAsia"/>
              </w:rPr>
              <w:t>年装配式农房建设补助项目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完成</w:t>
            </w:r>
            <w:r>
              <w:t>15</w:t>
            </w:r>
            <w:r>
              <w:rPr>
                <w:rFonts w:hint="eastAsia"/>
              </w:rPr>
              <w:t>户装配式农房建设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完成</w:t>
            </w:r>
            <w:r>
              <w:t>15</w:t>
            </w:r>
            <w:r>
              <w:rPr>
                <w:rFonts w:hint="eastAsia"/>
              </w:rPr>
              <w:t>户装配式农房建设，最大限度节约人力物力成本，降低了农村建设的经济负担。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完成</w:t>
            </w:r>
            <w:r>
              <w:t>15</w:t>
            </w:r>
            <w:r>
              <w:rPr>
                <w:rFonts w:hint="eastAsia"/>
              </w:rPr>
              <w:t>户装配式农房建设</w:t>
            </w:r>
          </w:p>
        </w:tc>
        <w:tc>
          <w:tcPr>
            <w:tcW w:w="5386" w:type="dxa"/>
            <w:vAlign w:val="center"/>
          </w:tcPr>
          <w:p>
            <w:pPr>
              <w:pStyle w:val="13"/>
            </w:pPr>
            <w:r>
              <w:rPr>
                <w:rFonts w:hint="eastAsia"/>
              </w:rPr>
              <w:t>完成</w:t>
            </w:r>
            <w:r>
              <w:t>15</w:t>
            </w:r>
            <w:r>
              <w:rPr>
                <w:rFonts w:hint="eastAsia"/>
              </w:rPr>
              <w:t>户装配式农房建设</w:t>
            </w:r>
          </w:p>
        </w:tc>
        <w:tc>
          <w:tcPr>
            <w:tcW w:w="2268" w:type="dxa"/>
            <w:vAlign w:val="center"/>
          </w:tcPr>
          <w:p>
            <w:pPr>
              <w:pStyle w:val="13"/>
            </w:pPr>
            <w:r>
              <w:t>15</w:t>
            </w:r>
            <w:r>
              <w:rPr>
                <w:rFonts w:hint="eastAsia"/>
              </w:rPr>
              <w:t>户</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15</w:t>
            </w:r>
            <w:r>
              <w:rPr>
                <w:rFonts w:hint="eastAsia"/>
              </w:rPr>
              <w:t>万元</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推动乡村基础设施和公共服务的快速改善</w:t>
            </w:r>
          </w:p>
        </w:tc>
        <w:tc>
          <w:tcPr>
            <w:tcW w:w="5386" w:type="dxa"/>
            <w:vAlign w:val="center"/>
          </w:tcPr>
          <w:p>
            <w:pPr>
              <w:pStyle w:val="13"/>
            </w:pPr>
            <w:r>
              <w:rPr>
                <w:rFonts w:hint="eastAsia"/>
              </w:rPr>
              <w:t>推动乡村基础设施和公共服务的快速改善</w:t>
            </w:r>
          </w:p>
        </w:tc>
        <w:tc>
          <w:tcPr>
            <w:tcW w:w="2268" w:type="dxa"/>
            <w:vAlign w:val="center"/>
          </w:tcPr>
          <w:p>
            <w:pPr>
              <w:pStyle w:val="13"/>
            </w:pPr>
            <w:r>
              <w:rPr>
                <w:rFonts w:hint="eastAsia"/>
              </w:rPr>
              <w:t>推动乡村基础设施和公共服务的快速改善</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最大限度节约人力物力成本，降低了农村建设的经济负担。</w:t>
            </w:r>
          </w:p>
        </w:tc>
        <w:tc>
          <w:tcPr>
            <w:tcW w:w="5386" w:type="dxa"/>
            <w:vAlign w:val="center"/>
          </w:tcPr>
          <w:p>
            <w:pPr>
              <w:pStyle w:val="13"/>
            </w:pPr>
            <w:r>
              <w:rPr>
                <w:rFonts w:hint="eastAsia"/>
              </w:rPr>
              <w:t>最大限度节约人力物力成本，降低了农村建设的经济负担。</w:t>
            </w:r>
          </w:p>
        </w:tc>
        <w:tc>
          <w:tcPr>
            <w:tcW w:w="2268" w:type="dxa"/>
            <w:vAlign w:val="center"/>
          </w:tcPr>
          <w:p>
            <w:pPr>
              <w:pStyle w:val="13"/>
            </w:pPr>
            <w:r>
              <w:rPr>
                <w:rFonts w:hint="eastAsia"/>
              </w:rPr>
              <w:t>最大限度节约人力物力成本，降低了农村建设的经济负担。</w:t>
            </w:r>
          </w:p>
        </w:tc>
        <w:tc>
          <w:tcPr>
            <w:tcW w:w="1276" w:type="dxa"/>
            <w:vAlign w:val="center"/>
          </w:tcPr>
          <w:p>
            <w:pPr>
              <w:pStyle w:val="13"/>
            </w:pPr>
            <w:r>
              <w:rPr>
                <w:rFonts w:hint="eastAsia"/>
              </w:rPr>
              <w:t>冀财农</w:t>
            </w:r>
            <w:r>
              <w:t>[2023]192</w:t>
            </w:r>
            <w:r>
              <w:rPr>
                <w:rFonts w:hint="eastAsia"/>
              </w:rPr>
              <w:t>号</w:t>
            </w:r>
            <w:r>
              <w:t xml:space="preserve"> </w:t>
            </w:r>
            <w:r>
              <w:rPr>
                <w:rFonts w:hint="eastAsia"/>
              </w:rPr>
              <w:t>河北省财政厅关于提前下达</w:t>
            </w:r>
            <w:r>
              <w:t>2024</w:t>
            </w:r>
            <w:r>
              <w:rPr>
                <w:rFonts w:hint="eastAsia"/>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[2023]192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年乡村振兴节水示范区建设绩效目标表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13043424P00000610730L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[2023]192</w:t>
            </w:r>
            <w:r>
              <w:rPr>
                <w:rFonts w:hint="eastAsia"/>
              </w:rPr>
              <w:t>号</w:t>
            </w:r>
            <w:r>
              <w:t>2024</w:t>
            </w:r>
            <w:r>
              <w:rPr>
                <w:rFonts w:hint="eastAsia"/>
              </w:rPr>
              <w:t>年乡村振兴节水示范区建设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3949.05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3949.05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落实旱作雨养面积</w:t>
            </w:r>
            <w:r>
              <w:t>11.6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落实旱作雨养面积</w:t>
            </w:r>
            <w:r>
              <w:t>11.6</w:t>
            </w:r>
            <w:r>
              <w:rPr>
                <w:rFonts w:hint="eastAsia"/>
              </w:rPr>
              <w:t>万亩，提升耕地质量，提高耕地储墒、保水能力。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落实旱作雨养面积</w:t>
            </w:r>
          </w:p>
        </w:tc>
        <w:tc>
          <w:tcPr>
            <w:tcW w:w="5386" w:type="dxa"/>
            <w:vAlign w:val="center"/>
          </w:tcPr>
          <w:p>
            <w:pPr>
              <w:pStyle w:val="13"/>
            </w:pPr>
            <w:r>
              <w:rPr>
                <w:rFonts w:hint="eastAsia"/>
              </w:rPr>
              <w:t>落实旱作雨养面积</w:t>
            </w:r>
          </w:p>
        </w:tc>
        <w:tc>
          <w:tcPr>
            <w:tcW w:w="2268" w:type="dxa"/>
            <w:vAlign w:val="center"/>
          </w:tcPr>
          <w:p>
            <w:pPr>
              <w:pStyle w:val="13"/>
            </w:pPr>
            <w:r>
              <w:t>11.6</w:t>
            </w:r>
            <w:r>
              <w:rPr>
                <w:rFonts w:hint="eastAsia"/>
              </w:rPr>
              <w:t>万亩</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关停机井率</w:t>
            </w:r>
          </w:p>
        </w:tc>
        <w:tc>
          <w:tcPr>
            <w:tcW w:w="5386" w:type="dxa"/>
            <w:vAlign w:val="center"/>
          </w:tcPr>
          <w:p>
            <w:pPr>
              <w:pStyle w:val="13"/>
            </w:pPr>
            <w:r>
              <w:rPr>
                <w:rFonts w:hint="eastAsia"/>
              </w:rPr>
              <w:t>关停机井率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3949.05</w:t>
            </w:r>
            <w:r>
              <w:rPr>
                <w:rFonts w:hint="eastAsia"/>
              </w:rPr>
              <w:t>万元</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提升耕地质量</w:t>
            </w:r>
          </w:p>
        </w:tc>
        <w:tc>
          <w:tcPr>
            <w:tcW w:w="5386" w:type="dxa"/>
            <w:vAlign w:val="center"/>
          </w:tcPr>
          <w:p>
            <w:pPr>
              <w:pStyle w:val="13"/>
            </w:pPr>
            <w:r>
              <w:rPr>
                <w:rFonts w:hint="eastAsia"/>
              </w:rPr>
              <w:t>提升耕地质量</w:t>
            </w:r>
          </w:p>
        </w:tc>
        <w:tc>
          <w:tcPr>
            <w:tcW w:w="2268" w:type="dxa"/>
            <w:vAlign w:val="center"/>
          </w:tcPr>
          <w:p>
            <w:pPr>
              <w:pStyle w:val="13"/>
            </w:pPr>
            <w:r>
              <w:rPr>
                <w:rFonts w:hint="eastAsia"/>
              </w:rPr>
              <w:t>提升耕地质量，提高耕地储墒、保水能力</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稳定农民种植收入</w:t>
            </w:r>
          </w:p>
        </w:tc>
        <w:tc>
          <w:tcPr>
            <w:tcW w:w="5386" w:type="dxa"/>
            <w:vAlign w:val="center"/>
          </w:tcPr>
          <w:p>
            <w:pPr>
              <w:pStyle w:val="13"/>
            </w:pPr>
            <w:r>
              <w:rPr>
                <w:rFonts w:hint="eastAsia"/>
              </w:rPr>
              <w:t>稳定农民种植收入</w:t>
            </w:r>
          </w:p>
        </w:tc>
        <w:tc>
          <w:tcPr>
            <w:tcW w:w="2268" w:type="dxa"/>
            <w:vAlign w:val="center"/>
          </w:tcPr>
          <w:p>
            <w:pPr>
              <w:pStyle w:val="13"/>
            </w:pPr>
            <w:r>
              <w:rPr>
                <w:rFonts w:hint="eastAsia"/>
              </w:rPr>
              <w:t>稳定农民种植收入</w:t>
            </w:r>
          </w:p>
        </w:tc>
        <w:tc>
          <w:tcPr>
            <w:tcW w:w="1276" w:type="dxa"/>
            <w:vAlign w:val="center"/>
          </w:tcPr>
          <w:p>
            <w:pPr>
              <w:pStyle w:val="13"/>
            </w:pPr>
            <w:r>
              <w:rPr>
                <w:rFonts w:hint="eastAsia"/>
              </w:rPr>
              <w:t>冀财农（</w:t>
            </w:r>
            <w:r>
              <w:t>2023</w:t>
            </w:r>
            <w:r>
              <w:rPr>
                <w:rFonts w:hint="eastAsia"/>
              </w:rPr>
              <w:t>）</w:t>
            </w:r>
            <w:r>
              <w:t>192</w:t>
            </w:r>
            <w:r>
              <w:rPr>
                <w:rFonts w:hint="eastAsia"/>
              </w:rPr>
              <w:t>号河北省财政厅关于提前下达</w:t>
            </w:r>
            <w:r>
              <w:t>2024</w:t>
            </w:r>
            <w:r>
              <w:rPr>
                <w:rFonts w:hint="eastAsia"/>
              </w:rPr>
              <w:t>年省级乡村振兴专项资金的通知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受益农户满意度</w:t>
            </w:r>
          </w:p>
        </w:tc>
        <w:tc>
          <w:tcPr>
            <w:tcW w:w="5386" w:type="dxa"/>
            <w:vAlign w:val="center"/>
          </w:tcPr>
          <w:p>
            <w:pPr>
              <w:pStyle w:val="13"/>
            </w:pPr>
            <w:r>
              <w:rPr>
                <w:rFonts w:hint="eastAsia"/>
              </w:rPr>
              <w:t>受益农户满意度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[2023]193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2024</w:t>
      </w:r>
      <w:r>
        <w:rPr>
          <w:rFonts w:hint="eastAsia" w:ascii="方正仿宋_GBK" w:hAnsi="方正仿宋_GBK" w:eastAsia="方正仿宋_GBK" w:cs="方正仿宋_GBK"/>
          <w:color w:val="000000"/>
          <w:sz w:val="28"/>
        </w:rPr>
        <w:t>农村厕所改造项目绩效目标表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13043424P000006107299</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[2023]193</w:t>
            </w:r>
            <w:r>
              <w:rPr>
                <w:rFonts w:hint="eastAsia"/>
              </w:rPr>
              <w:t>号</w:t>
            </w:r>
            <w:r>
              <w:t xml:space="preserve"> 2024</w:t>
            </w:r>
            <w:r>
              <w:rPr>
                <w:rFonts w:hint="eastAsia"/>
              </w:rPr>
              <w:t>农村厕所改造项目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81.00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81.00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对</w:t>
            </w:r>
            <w:r>
              <w:t>1288</w:t>
            </w:r>
            <w:r>
              <w:rPr>
                <w:rFonts w:hint="eastAsia"/>
              </w:rPr>
              <w:t>座户厕进行改造提升。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对</w:t>
            </w:r>
            <w:r>
              <w:t>1288</w:t>
            </w:r>
            <w:r>
              <w:rPr>
                <w:rFonts w:hint="eastAsia"/>
              </w:rPr>
              <w:t>座户厕进行改造提升。</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对</w:t>
            </w:r>
            <w:r>
              <w:t>1288</w:t>
            </w:r>
            <w:r>
              <w:rPr>
                <w:rFonts w:hint="eastAsia"/>
              </w:rPr>
              <w:t>座户厕进行改造提升</w:t>
            </w:r>
          </w:p>
        </w:tc>
        <w:tc>
          <w:tcPr>
            <w:tcW w:w="5386" w:type="dxa"/>
            <w:vAlign w:val="center"/>
          </w:tcPr>
          <w:p>
            <w:pPr>
              <w:pStyle w:val="13"/>
            </w:pPr>
            <w:r>
              <w:rPr>
                <w:rFonts w:hint="eastAsia"/>
              </w:rPr>
              <w:t>对</w:t>
            </w:r>
            <w:r>
              <w:t>1288</w:t>
            </w:r>
            <w:r>
              <w:rPr>
                <w:rFonts w:hint="eastAsia"/>
              </w:rPr>
              <w:t>座户厕进行改造提升</w:t>
            </w:r>
          </w:p>
        </w:tc>
        <w:tc>
          <w:tcPr>
            <w:tcW w:w="2268" w:type="dxa"/>
            <w:vAlign w:val="center"/>
          </w:tcPr>
          <w:p>
            <w:pPr>
              <w:pStyle w:val="13"/>
            </w:pPr>
            <w:r>
              <w:t>1288</w:t>
            </w:r>
            <w:r>
              <w:rPr>
                <w:rFonts w:hint="eastAsia"/>
              </w:rPr>
              <w:t>座</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81</w:t>
            </w:r>
            <w:r>
              <w:rPr>
                <w:rFonts w:hint="eastAsia"/>
              </w:rPr>
              <w:t>万元</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促进农村厕所无害化处理和资源化利用</w:t>
            </w:r>
          </w:p>
        </w:tc>
        <w:tc>
          <w:tcPr>
            <w:tcW w:w="5386" w:type="dxa"/>
            <w:vAlign w:val="center"/>
          </w:tcPr>
          <w:p>
            <w:pPr>
              <w:pStyle w:val="13"/>
            </w:pPr>
            <w:r>
              <w:rPr>
                <w:rFonts w:hint="eastAsia"/>
              </w:rPr>
              <w:t>促进农村厕所无害化处理和资源化利用</w:t>
            </w:r>
          </w:p>
        </w:tc>
        <w:tc>
          <w:tcPr>
            <w:tcW w:w="2268" w:type="dxa"/>
            <w:vAlign w:val="center"/>
          </w:tcPr>
          <w:p>
            <w:pPr>
              <w:pStyle w:val="13"/>
            </w:pPr>
            <w:r>
              <w:rPr>
                <w:rFonts w:hint="eastAsia"/>
              </w:rPr>
              <w:t>促进农村厕所无害化处理和资源化利用</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建立长效管护机制</w:t>
            </w:r>
          </w:p>
        </w:tc>
        <w:tc>
          <w:tcPr>
            <w:tcW w:w="5386" w:type="dxa"/>
            <w:vAlign w:val="center"/>
          </w:tcPr>
          <w:p>
            <w:pPr>
              <w:pStyle w:val="13"/>
            </w:pPr>
            <w:r>
              <w:rPr>
                <w:rFonts w:hint="eastAsia"/>
              </w:rPr>
              <w:t>建立长效管护机制</w:t>
            </w:r>
          </w:p>
        </w:tc>
        <w:tc>
          <w:tcPr>
            <w:tcW w:w="2268" w:type="dxa"/>
            <w:vAlign w:val="center"/>
          </w:tcPr>
          <w:p>
            <w:pPr>
              <w:pStyle w:val="13"/>
            </w:pPr>
            <w:r>
              <w:rPr>
                <w:rFonts w:hint="eastAsia"/>
              </w:rPr>
              <w:t>建立长效管护机制</w:t>
            </w:r>
          </w:p>
        </w:tc>
        <w:tc>
          <w:tcPr>
            <w:tcW w:w="1276" w:type="dxa"/>
            <w:vAlign w:val="center"/>
          </w:tcPr>
          <w:p>
            <w:pPr>
              <w:pStyle w:val="13"/>
            </w:pPr>
            <w:r>
              <w:rPr>
                <w:rFonts w:hint="eastAsia"/>
              </w:rPr>
              <w:t>冀财农</w:t>
            </w:r>
            <w:r>
              <w:t>[2023]193</w:t>
            </w:r>
            <w:r>
              <w:rPr>
                <w:rFonts w:hint="eastAsia"/>
              </w:rPr>
              <w:t>号</w:t>
            </w:r>
            <w:r>
              <w:t xml:space="preserve"> </w:t>
            </w:r>
            <w:r>
              <w:rPr>
                <w:rFonts w:hint="eastAsia"/>
              </w:rPr>
              <w:t>河北省财政厅关于提前下达</w:t>
            </w:r>
            <w:r>
              <w:t>2024</w:t>
            </w:r>
            <w:r>
              <w:rPr>
                <w:rFonts w:hint="eastAsia"/>
              </w:rPr>
              <w:t>年省级乡村振兴（农村人居环境整治提升）专项资金（政府债券）的通知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2023</w:t>
      </w:r>
      <w:r>
        <w:rPr>
          <w:rFonts w:hint="eastAsia" w:ascii="方正仿宋_GBK" w:hAnsi="方正仿宋_GBK" w:eastAsia="方正仿宋_GBK" w:cs="方正仿宋_GBK"/>
          <w:color w:val="000000"/>
          <w:sz w:val="28"/>
        </w:rPr>
        <w:t>年农机报废补贴绩效目标表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13043424P000006107781</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2022</w:t>
            </w:r>
            <w:r>
              <w:rPr>
                <w:rFonts w:hint="eastAsia"/>
              </w:rPr>
              <w:t>】</w:t>
            </w:r>
            <w:r>
              <w:t>172</w:t>
            </w:r>
            <w:r>
              <w:rPr>
                <w:rFonts w:hint="eastAsia"/>
              </w:rPr>
              <w:t>号</w:t>
            </w:r>
            <w:r>
              <w:t xml:space="preserve"> 2023</w:t>
            </w:r>
            <w:r>
              <w:rPr>
                <w:rFonts w:hint="eastAsia"/>
              </w:rPr>
              <w:t>年农机报废补贴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132.23</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132.23</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提高农机水平，促进农业发展，补贴机具数</w:t>
            </w:r>
            <w:r>
              <w:t>72</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提高农机水平，促进农业发展，补贴机具数</w:t>
            </w:r>
            <w:r>
              <w:t>72</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补贴机具数</w:t>
            </w:r>
          </w:p>
        </w:tc>
        <w:tc>
          <w:tcPr>
            <w:tcW w:w="5386" w:type="dxa"/>
            <w:vAlign w:val="center"/>
          </w:tcPr>
          <w:p>
            <w:pPr>
              <w:pStyle w:val="13"/>
            </w:pPr>
            <w:r>
              <w:rPr>
                <w:rFonts w:hint="eastAsia"/>
              </w:rPr>
              <w:t>补贴机具数</w:t>
            </w:r>
          </w:p>
        </w:tc>
        <w:tc>
          <w:tcPr>
            <w:tcW w:w="2268" w:type="dxa"/>
            <w:vAlign w:val="center"/>
          </w:tcPr>
          <w:p>
            <w:pPr>
              <w:pStyle w:val="13"/>
            </w:pPr>
            <w:r>
              <w:rPr>
                <w:rFonts w:hint="eastAsia"/>
              </w:rPr>
              <w:t>≥</w:t>
            </w:r>
            <w:r>
              <w:t>72</w:t>
            </w:r>
            <w:r>
              <w:rPr>
                <w:rFonts w:hint="eastAsia"/>
              </w:rPr>
              <w:t>台</w:t>
            </w:r>
            <w:r>
              <w:t>/</w:t>
            </w:r>
            <w:r>
              <w:rPr>
                <w:rFonts w:hint="eastAsia"/>
              </w:rPr>
              <w:t>套</w:t>
            </w:r>
          </w:p>
        </w:tc>
        <w:tc>
          <w:tcPr>
            <w:tcW w:w="1276" w:type="dxa"/>
            <w:vAlign w:val="center"/>
          </w:tcPr>
          <w:p>
            <w:pPr>
              <w:pStyle w:val="13"/>
            </w:pPr>
            <w:r>
              <w:rPr>
                <w:rFonts w:hint="eastAsia"/>
              </w:rPr>
              <w:t>魏县</w:t>
            </w:r>
            <w:r>
              <w:t>2023</w:t>
            </w:r>
            <w:r>
              <w:rPr>
                <w:rFonts w:hint="eastAsia"/>
              </w:rPr>
              <w:t>年中央农机购置与应用补贴项目实施方案</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农机购置补贴发放率</w:t>
            </w:r>
          </w:p>
        </w:tc>
        <w:tc>
          <w:tcPr>
            <w:tcW w:w="5386" w:type="dxa"/>
            <w:vAlign w:val="center"/>
          </w:tcPr>
          <w:p>
            <w:pPr>
              <w:pStyle w:val="13"/>
            </w:pPr>
            <w:r>
              <w:rPr>
                <w:rFonts w:hint="eastAsia"/>
              </w:rPr>
              <w:t>农机购置补贴发放率</w:t>
            </w:r>
          </w:p>
        </w:tc>
        <w:tc>
          <w:tcPr>
            <w:tcW w:w="2268" w:type="dxa"/>
            <w:vAlign w:val="center"/>
          </w:tcPr>
          <w:p>
            <w:pPr>
              <w:pStyle w:val="13"/>
            </w:pPr>
            <w:r>
              <w:t>100%</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132.23</w:t>
            </w:r>
            <w:r>
              <w:rPr>
                <w:rFonts w:hint="eastAsia"/>
              </w:rPr>
              <w:t>万元</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减轻了农民购置农机资金不足的压力</w:t>
            </w:r>
          </w:p>
        </w:tc>
        <w:tc>
          <w:tcPr>
            <w:tcW w:w="5386" w:type="dxa"/>
            <w:vAlign w:val="center"/>
          </w:tcPr>
          <w:p>
            <w:pPr>
              <w:pStyle w:val="13"/>
            </w:pPr>
            <w:r>
              <w:rPr>
                <w:rFonts w:hint="eastAsia"/>
              </w:rPr>
              <w:t>减轻了农民购置农机资金不足的压力</w:t>
            </w:r>
          </w:p>
        </w:tc>
        <w:tc>
          <w:tcPr>
            <w:tcW w:w="2268" w:type="dxa"/>
            <w:vAlign w:val="center"/>
          </w:tcPr>
          <w:p>
            <w:pPr>
              <w:pStyle w:val="13"/>
            </w:pPr>
            <w:r>
              <w:rPr>
                <w:rFonts w:hint="eastAsia"/>
              </w:rPr>
              <w:t>减轻了农民购置农机资金不足的压力</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通过问卷调查，满意的受资助对象</w:t>
            </w:r>
          </w:p>
        </w:tc>
        <w:tc>
          <w:tcPr>
            <w:tcW w:w="5386" w:type="dxa"/>
            <w:vAlign w:val="center"/>
          </w:tcPr>
          <w:p>
            <w:pPr>
              <w:pStyle w:val="13"/>
            </w:pPr>
            <w:r>
              <w:rPr>
                <w:rFonts w:hint="eastAsia"/>
              </w:rPr>
              <w:t>通过问卷调查，满意的受资助对象占所有调查对象的比例</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58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138</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2023</w:t>
      </w:r>
      <w:r>
        <w:rPr>
          <w:rFonts w:hint="eastAsia" w:ascii="方正仿宋_GBK" w:hAnsi="方正仿宋_GBK" w:eastAsia="方正仿宋_GBK" w:cs="方正仿宋_GBK"/>
          <w:color w:val="000000"/>
          <w:sz w:val="28"/>
        </w:rPr>
        <w:t>年中央农机购置与应用补贴绩效目标表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13043424P00000610779L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2022</w:t>
            </w:r>
            <w:r>
              <w:rPr>
                <w:rFonts w:hint="eastAsia"/>
              </w:rPr>
              <w:t>】</w:t>
            </w:r>
            <w:r>
              <w:t>58</w:t>
            </w:r>
            <w:r>
              <w:rPr>
                <w:rFonts w:hint="eastAsia"/>
              </w:rPr>
              <w:t>号</w:t>
            </w:r>
            <w:r>
              <w:t xml:space="preserve"> </w:t>
            </w:r>
            <w:r>
              <w:rPr>
                <w:rFonts w:hint="eastAsia"/>
              </w:rPr>
              <w:t>冀财农【</w:t>
            </w:r>
            <w:r>
              <w:t>2022</w:t>
            </w:r>
            <w:r>
              <w:rPr>
                <w:rFonts w:hint="eastAsia"/>
              </w:rPr>
              <w:t>】</w:t>
            </w:r>
            <w:r>
              <w:t>138</w:t>
            </w:r>
            <w:r>
              <w:rPr>
                <w:rFonts w:hint="eastAsia"/>
              </w:rPr>
              <w:t>号</w:t>
            </w:r>
            <w:r>
              <w:t xml:space="preserve"> 2023</w:t>
            </w:r>
            <w:r>
              <w:rPr>
                <w:rFonts w:hint="eastAsia"/>
              </w:rPr>
              <w:t>年中央农机购置与应用补贴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1343.45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1343.45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提高农机水平，促进农业发展，补贴机具数</w:t>
            </w:r>
            <w:r>
              <w:t>1411</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提高农机水平，促进农业发展，补贴机具数</w:t>
            </w:r>
            <w:r>
              <w:t>1411</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补贴机具数</w:t>
            </w:r>
          </w:p>
        </w:tc>
        <w:tc>
          <w:tcPr>
            <w:tcW w:w="5386" w:type="dxa"/>
            <w:vAlign w:val="center"/>
          </w:tcPr>
          <w:p>
            <w:pPr>
              <w:pStyle w:val="13"/>
            </w:pPr>
            <w:r>
              <w:rPr>
                <w:rFonts w:hint="eastAsia"/>
              </w:rPr>
              <w:t>补贴机具数</w:t>
            </w:r>
          </w:p>
        </w:tc>
        <w:tc>
          <w:tcPr>
            <w:tcW w:w="2268" w:type="dxa"/>
            <w:vAlign w:val="center"/>
          </w:tcPr>
          <w:p>
            <w:pPr>
              <w:pStyle w:val="13"/>
            </w:pPr>
            <w:r>
              <w:rPr>
                <w:rFonts w:hint="eastAsia"/>
              </w:rPr>
              <w:t>≥</w:t>
            </w:r>
            <w:r>
              <w:t>1411</w:t>
            </w:r>
            <w:r>
              <w:rPr>
                <w:rFonts w:hint="eastAsia"/>
              </w:rPr>
              <w:t>台</w:t>
            </w:r>
            <w:r>
              <w:t>/</w:t>
            </w:r>
            <w:r>
              <w:rPr>
                <w:rFonts w:hint="eastAsia"/>
              </w:rPr>
              <w:t>套</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农机购置补贴发放率</w:t>
            </w:r>
          </w:p>
        </w:tc>
        <w:tc>
          <w:tcPr>
            <w:tcW w:w="5386" w:type="dxa"/>
            <w:vAlign w:val="center"/>
          </w:tcPr>
          <w:p>
            <w:pPr>
              <w:pStyle w:val="13"/>
            </w:pPr>
            <w:r>
              <w:rPr>
                <w:rFonts w:hint="eastAsia"/>
              </w:rPr>
              <w:t>农机购置补贴发放率</w:t>
            </w:r>
          </w:p>
        </w:tc>
        <w:tc>
          <w:tcPr>
            <w:tcW w:w="2268" w:type="dxa"/>
            <w:vAlign w:val="center"/>
          </w:tcPr>
          <w:p>
            <w:pPr>
              <w:pStyle w:val="13"/>
            </w:pPr>
            <w:r>
              <w:t>100%</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13434460</w:t>
            </w:r>
            <w:r>
              <w:rPr>
                <w:rFonts w:hint="eastAsia"/>
              </w:rPr>
              <w:t>元</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减轻了农民购置农机资金不足的压力</w:t>
            </w:r>
          </w:p>
        </w:tc>
        <w:tc>
          <w:tcPr>
            <w:tcW w:w="5386" w:type="dxa"/>
            <w:vAlign w:val="center"/>
          </w:tcPr>
          <w:p>
            <w:pPr>
              <w:pStyle w:val="13"/>
            </w:pPr>
            <w:r>
              <w:rPr>
                <w:rFonts w:hint="eastAsia"/>
              </w:rPr>
              <w:t>减轻了农民购置农机资金不足的压力</w:t>
            </w:r>
          </w:p>
        </w:tc>
        <w:tc>
          <w:tcPr>
            <w:tcW w:w="2268" w:type="dxa"/>
            <w:vAlign w:val="center"/>
          </w:tcPr>
          <w:p>
            <w:pPr>
              <w:pStyle w:val="13"/>
            </w:pPr>
            <w:r>
              <w:rPr>
                <w:rFonts w:hint="eastAsia"/>
              </w:rPr>
              <w:t>减轻了农民购置农机资金不足的压力</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魏县</w:t>
            </w:r>
            <w:r>
              <w:t>2023</w:t>
            </w:r>
            <w:r>
              <w:rPr>
                <w:rFonts w:hint="eastAsia"/>
              </w:rPr>
              <w:t>年中央农机购置与应用补贴项目实施方案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通过问卷调查，满意的受资助对象</w:t>
            </w:r>
          </w:p>
        </w:tc>
        <w:tc>
          <w:tcPr>
            <w:tcW w:w="5386" w:type="dxa"/>
            <w:vAlign w:val="center"/>
          </w:tcPr>
          <w:p>
            <w:pPr>
              <w:pStyle w:val="13"/>
            </w:pPr>
            <w:r>
              <w:rPr>
                <w:rFonts w:hint="eastAsia"/>
              </w:rPr>
              <w:t>通过问卷调查，满意的受资助对象占所有调查对象的比例</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年高标准农田建设绩效目标表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13043424P00000610666L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150</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2452.00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2452.00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新建高标准农田面积</w:t>
            </w:r>
          </w:p>
          <w:p>
            <w:pPr>
              <w:pStyle w:val="13"/>
            </w:pP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新建高标准农田面积</w:t>
            </w:r>
          </w:p>
          <w:p>
            <w:pPr>
              <w:pStyle w:val="13"/>
            </w:pPr>
            <w:r>
              <w:t>1.6</w:t>
            </w:r>
            <w:r>
              <w:rPr>
                <w:rFonts w:hint="eastAsia"/>
              </w:rPr>
              <w:t>万亩，同步发展高效节水灌溉</w:t>
            </w:r>
            <w:r>
              <w:t>1.6</w:t>
            </w:r>
            <w:r>
              <w:rPr>
                <w:rFonts w:hint="eastAsia"/>
              </w:rPr>
              <w:t>万亩。</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新建高标准农田面积</w:t>
            </w:r>
          </w:p>
        </w:tc>
        <w:tc>
          <w:tcPr>
            <w:tcW w:w="5386" w:type="dxa"/>
            <w:vAlign w:val="center"/>
          </w:tcPr>
          <w:p>
            <w:pPr>
              <w:pStyle w:val="13"/>
            </w:pPr>
            <w:r>
              <w:rPr>
                <w:rFonts w:hint="eastAsia"/>
              </w:rPr>
              <w:t>新建高标准农田面积</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新增高效节水灌溉</w:t>
            </w:r>
          </w:p>
        </w:tc>
        <w:tc>
          <w:tcPr>
            <w:tcW w:w="5386" w:type="dxa"/>
            <w:vAlign w:val="center"/>
          </w:tcPr>
          <w:p>
            <w:pPr>
              <w:pStyle w:val="13"/>
            </w:pPr>
            <w:r>
              <w:rPr>
                <w:rFonts w:hint="eastAsia"/>
              </w:rPr>
              <w:t>新增高效节水灌溉</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中央财政资金亩均补助水平</w:t>
            </w:r>
          </w:p>
        </w:tc>
        <w:tc>
          <w:tcPr>
            <w:tcW w:w="5386" w:type="dxa"/>
            <w:vAlign w:val="center"/>
          </w:tcPr>
          <w:p>
            <w:pPr>
              <w:pStyle w:val="13"/>
            </w:pPr>
            <w:r>
              <w:rPr>
                <w:rFonts w:hint="eastAsia"/>
              </w:rPr>
              <w:t>中央财政资金亩均补助水平</w:t>
            </w:r>
          </w:p>
        </w:tc>
        <w:tc>
          <w:tcPr>
            <w:tcW w:w="2268" w:type="dxa"/>
            <w:vAlign w:val="center"/>
          </w:tcPr>
          <w:p>
            <w:pPr>
              <w:pStyle w:val="13"/>
            </w:pPr>
            <w:r>
              <w:t>1532.5</w:t>
            </w:r>
            <w:r>
              <w:rPr>
                <w:rFonts w:hint="eastAsia"/>
              </w:rPr>
              <w:t>元</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2452</w:t>
            </w:r>
            <w:r>
              <w:rPr>
                <w:rFonts w:hint="eastAsia"/>
              </w:rPr>
              <w:t>万元</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粮食综合生产能力</w:t>
            </w:r>
          </w:p>
        </w:tc>
        <w:tc>
          <w:tcPr>
            <w:tcW w:w="5386" w:type="dxa"/>
            <w:vAlign w:val="center"/>
          </w:tcPr>
          <w:p>
            <w:pPr>
              <w:pStyle w:val="13"/>
            </w:pPr>
            <w:r>
              <w:rPr>
                <w:rFonts w:hint="eastAsia"/>
              </w:rPr>
              <w:t>粮食综合生产能力</w:t>
            </w:r>
          </w:p>
        </w:tc>
        <w:tc>
          <w:tcPr>
            <w:tcW w:w="2268" w:type="dxa"/>
            <w:vAlign w:val="center"/>
          </w:tcPr>
          <w:p>
            <w:pPr>
              <w:pStyle w:val="13"/>
            </w:pPr>
            <w:r>
              <w:rPr>
                <w:rFonts w:hint="eastAsia"/>
              </w:rPr>
              <w:t>明显提升</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水资源利用率</w:t>
            </w:r>
          </w:p>
        </w:tc>
        <w:tc>
          <w:tcPr>
            <w:tcW w:w="5386" w:type="dxa"/>
            <w:vAlign w:val="center"/>
          </w:tcPr>
          <w:p>
            <w:pPr>
              <w:pStyle w:val="13"/>
            </w:pPr>
            <w:r>
              <w:rPr>
                <w:rFonts w:hint="eastAsia"/>
              </w:rPr>
              <w:t>水资源利用率</w:t>
            </w:r>
          </w:p>
        </w:tc>
        <w:tc>
          <w:tcPr>
            <w:tcW w:w="2268" w:type="dxa"/>
            <w:vAlign w:val="center"/>
          </w:tcPr>
          <w:p>
            <w:pPr>
              <w:pStyle w:val="13"/>
            </w:pPr>
            <w:r>
              <w:rPr>
                <w:rFonts w:hint="eastAsia"/>
              </w:rPr>
              <w:t>逐步提升</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w:t>
            </w:r>
            <w:r>
              <w:rPr>
                <w:rFonts w:hint="eastAsia"/>
              </w:rPr>
              <w:t>】</w:t>
            </w:r>
            <w:r>
              <w:t>150</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年耕地地力保护补贴绩效目标表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13043424P000006106651</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150</w:t>
            </w:r>
            <w:r>
              <w:rPr>
                <w:rFonts w:hint="eastAsia"/>
              </w:rPr>
              <w:t>号</w:t>
            </w:r>
            <w:r>
              <w:t>2024</w:t>
            </w:r>
            <w:r>
              <w:rPr>
                <w:rFonts w:hint="eastAsia"/>
              </w:rPr>
              <w:t>年耕地地力保护补贴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8493.00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8493.00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补贴亩数</w:t>
            </w:r>
            <w:r>
              <w:t>87.56</w:t>
            </w:r>
            <w:r>
              <w:rPr>
                <w:rFonts w:hint="eastAsia"/>
              </w:rPr>
              <w:t>万亩，增加农户收入。</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补贴亩数</w:t>
            </w:r>
            <w:r>
              <w:t>87.56</w:t>
            </w:r>
            <w:r>
              <w:rPr>
                <w:rFonts w:hint="eastAsia"/>
              </w:rPr>
              <w:t>万亩，增加农户收入。</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补贴亩数</w:t>
            </w:r>
          </w:p>
        </w:tc>
        <w:tc>
          <w:tcPr>
            <w:tcW w:w="5386" w:type="dxa"/>
            <w:vAlign w:val="center"/>
          </w:tcPr>
          <w:p>
            <w:pPr>
              <w:pStyle w:val="13"/>
            </w:pPr>
            <w:r>
              <w:rPr>
                <w:rFonts w:hint="eastAsia"/>
              </w:rPr>
              <w:t>补贴亩数</w:t>
            </w:r>
          </w:p>
        </w:tc>
        <w:tc>
          <w:tcPr>
            <w:tcW w:w="2268" w:type="dxa"/>
            <w:vAlign w:val="center"/>
          </w:tcPr>
          <w:p>
            <w:pPr>
              <w:pStyle w:val="13"/>
            </w:pPr>
            <w:r>
              <w:t>87.56</w:t>
            </w:r>
            <w:r>
              <w:rPr>
                <w:rFonts w:hint="eastAsia"/>
              </w:rPr>
              <w:t>万亩</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补贴农户到位率</w:t>
            </w:r>
          </w:p>
        </w:tc>
        <w:tc>
          <w:tcPr>
            <w:tcW w:w="5386" w:type="dxa"/>
            <w:vAlign w:val="center"/>
          </w:tcPr>
          <w:p>
            <w:pPr>
              <w:pStyle w:val="13"/>
            </w:pPr>
            <w:r>
              <w:rPr>
                <w:rFonts w:hint="eastAsia"/>
              </w:rPr>
              <w:t>补贴农户到位率</w:t>
            </w:r>
          </w:p>
        </w:tc>
        <w:tc>
          <w:tcPr>
            <w:tcW w:w="2268" w:type="dxa"/>
            <w:vAlign w:val="center"/>
          </w:tcPr>
          <w:p>
            <w:pPr>
              <w:pStyle w:val="13"/>
            </w:pPr>
            <w:r>
              <w:t>100%</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6</w:t>
            </w:r>
            <w:r>
              <w:rPr>
                <w:rFonts w:hint="eastAsia"/>
              </w:rPr>
              <w:t>月底完成</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8493</w:t>
            </w:r>
            <w:r>
              <w:rPr>
                <w:rFonts w:hint="eastAsia"/>
              </w:rPr>
              <w:t>万元</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增加农户收入</w:t>
            </w:r>
          </w:p>
        </w:tc>
        <w:tc>
          <w:tcPr>
            <w:tcW w:w="5386" w:type="dxa"/>
            <w:vAlign w:val="center"/>
          </w:tcPr>
          <w:p>
            <w:pPr>
              <w:pStyle w:val="13"/>
            </w:pPr>
            <w:r>
              <w:rPr>
                <w:rFonts w:hint="eastAsia"/>
              </w:rPr>
              <w:t>增加农户收入</w:t>
            </w:r>
          </w:p>
        </w:tc>
        <w:tc>
          <w:tcPr>
            <w:tcW w:w="2268" w:type="dxa"/>
            <w:vAlign w:val="center"/>
          </w:tcPr>
          <w:p>
            <w:pPr>
              <w:pStyle w:val="13"/>
            </w:pPr>
            <w:r>
              <w:rPr>
                <w:rFonts w:hint="eastAsia"/>
              </w:rPr>
              <w:t>增加农户收入</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减少种地成本</w:t>
            </w:r>
          </w:p>
        </w:tc>
        <w:tc>
          <w:tcPr>
            <w:tcW w:w="5386" w:type="dxa"/>
            <w:vAlign w:val="center"/>
          </w:tcPr>
          <w:p>
            <w:pPr>
              <w:pStyle w:val="13"/>
            </w:pPr>
            <w:r>
              <w:rPr>
                <w:rFonts w:hint="eastAsia"/>
              </w:rPr>
              <w:t>减少种地成本</w:t>
            </w:r>
          </w:p>
        </w:tc>
        <w:tc>
          <w:tcPr>
            <w:tcW w:w="2268" w:type="dxa"/>
            <w:vAlign w:val="center"/>
          </w:tcPr>
          <w:p>
            <w:pPr>
              <w:pStyle w:val="13"/>
            </w:pPr>
            <w:r>
              <w:rPr>
                <w:rFonts w:hint="eastAsia"/>
              </w:rPr>
              <w:t>减少种地成本</w:t>
            </w:r>
          </w:p>
        </w:tc>
        <w:tc>
          <w:tcPr>
            <w:tcW w:w="1276" w:type="dxa"/>
            <w:vAlign w:val="center"/>
          </w:tcPr>
          <w:p>
            <w:pPr>
              <w:pStyle w:val="13"/>
            </w:pPr>
            <w:r>
              <w:rPr>
                <w:rFonts w:hint="eastAsia"/>
              </w:rPr>
              <w:t>冀财农</w:t>
            </w:r>
            <w:r>
              <w:t>[2023]150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满意率</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159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年中央强制免疫补助绩效目标表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13043424P00000610653X</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159</w:t>
            </w:r>
            <w:r>
              <w:rPr>
                <w:rFonts w:hint="eastAsia"/>
              </w:rPr>
              <w:t>号</w:t>
            </w:r>
            <w:r>
              <w:t>2024</w:t>
            </w:r>
            <w:r>
              <w:rPr>
                <w:rFonts w:hint="eastAsia"/>
              </w:rPr>
              <w:t>年中央强制免疫补助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119.61</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119.61</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119.61</w:t>
            </w:r>
            <w:r>
              <w:rPr>
                <w:rFonts w:hint="eastAsia"/>
              </w:rPr>
              <w:t>万元</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[2023]159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年中央大豆玉米复合种植绩效目标表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13043424P00000610612T</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160</w:t>
            </w:r>
            <w:r>
              <w:rPr>
                <w:rFonts w:hint="eastAsia"/>
              </w:rPr>
              <w:t>号</w:t>
            </w:r>
            <w:r>
              <w:t>2024</w:t>
            </w:r>
            <w:r>
              <w:rPr>
                <w:rFonts w:hint="eastAsia"/>
              </w:rPr>
              <w:t>年中央大豆玉米复合种植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345.00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345.00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落实大豆玉米面积</w:t>
            </w:r>
            <w:r>
              <w:t>2.3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落实大豆玉米面积</w:t>
            </w:r>
            <w:r>
              <w:t>2.3</w:t>
            </w:r>
            <w:r>
              <w:rPr>
                <w:rFonts w:hint="eastAsia"/>
              </w:rPr>
              <w:t>万亩，在玉米不减产的基础上，增收一季大豆，增加经济效益</w:t>
            </w:r>
            <w:r>
              <w:t>30%</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支持发展大豆玉米带状复合种植面积</w:t>
            </w:r>
          </w:p>
        </w:tc>
        <w:tc>
          <w:tcPr>
            <w:tcW w:w="5386" w:type="dxa"/>
            <w:vAlign w:val="center"/>
          </w:tcPr>
          <w:p>
            <w:pPr>
              <w:pStyle w:val="13"/>
            </w:pPr>
            <w:r>
              <w:rPr>
                <w:rFonts w:hint="eastAsia"/>
              </w:rPr>
              <w:t>支持发展大豆玉米带状复合种植面积</w:t>
            </w:r>
          </w:p>
          <w:p>
            <w:pPr>
              <w:pStyle w:val="13"/>
            </w:pPr>
          </w:p>
        </w:tc>
        <w:tc>
          <w:tcPr>
            <w:tcW w:w="2268" w:type="dxa"/>
            <w:vAlign w:val="center"/>
          </w:tcPr>
          <w:p>
            <w:pPr>
              <w:pStyle w:val="13"/>
            </w:pPr>
            <w:r>
              <w:t>2.3</w:t>
            </w:r>
            <w:r>
              <w:rPr>
                <w:rFonts w:hint="eastAsia"/>
              </w:rPr>
              <w:t>万亩</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补贴农户到位率</w:t>
            </w:r>
          </w:p>
        </w:tc>
        <w:tc>
          <w:tcPr>
            <w:tcW w:w="5386" w:type="dxa"/>
            <w:vAlign w:val="center"/>
          </w:tcPr>
          <w:p>
            <w:pPr>
              <w:pStyle w:val="13"/>
            </w:pPr>
            <w:r>
              <w:rPr>
                <w:rFonts w:hint="eastAsia"/>
              </w:rPr>
              <w:t>补贴农户到位率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rPr>
                <w:rFonts w:hint="eastAsia"/>
              </w:rPr>
              <w:t>完成时限</w:t>
            </w:r>
            <w:r>
              <w:t>2024</w:t>
            </w:r>
            <w:r>
              <w:rPr>
                <w:rFonts w:hint="eastAsia"/>
              </w:rPr>
              <w:t>年年底</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345</w:t>
            </w:r>
            <w:r>
              <w:rPr>
                <w:rFonts w:hint="eastAsia"/>
              </w:rPr>
              <w:t>万元</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稳定农民种植收入</w:t>
            </w:r>
          </w:p>
        </w:tc>
        <w:tc>
          <w:tcPr>
            <w:tcW w:w="5386" w:type="dxa"/>
            <w:vAlign w:val="center"/>
          </w:tcPr>
          <w:p>
            <w:pPr>
              <w:pStyle w:val="13"/>
            </w:pPr>
            <w:r>
              <w:rPr>
                <w:rFonts w:hint="eastAsia"/>
              </w:rPr>
              <w:t>在玉米不减产的基础上，增收一季大豆，增加经济效益</w:t>
            </w:r>
            <w:r>
              <w:t>30%</w:t>
            </w:r>
          </w:p>
        </w:tc>
        <w:tc>
          <w:tcPr>
            <w:tcW w:w="2268" w:type="dxa"/>
            <w:vAlign w:val="center"/>
          </w:tcPr>
          <w:p>
            <w:pPr>
              <w:pStyle w:val="13"/>
            </w:pPr>
            <w:r>
              <w:rPr>
                <w:rFonts w:hint="eastAsia"/>
              </w:rPr>
              <w:t>在玉米不减产的基础上，增收一季大豆，增加经济效益</w:t>
            </w:r>
            <w:r>
              <w:t>30%</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提升耕地质量，示范带动全县调整粮食种植结构，稳粮增豆。</w:t>
            </w:r>
          </w:p>
        </w:tc>
        <w:tc>
          <w:tcPr>
            <w:tcW w:w="5386" w:type="dxa"/>
            <w:vAlign w:val="center"/>
          </w:tcPr>
          <w:p>
            <w:pPr>
              <w:pStyle w:val="13"/>
            </w:pPr>
            <w:r>
              <w:rPr>
                <w:rFonts w:hint="eastAsia"/>
              </w:rPr>
              <w:t>提升耕地质量，示范带动全县调整粮食种植结构，稳粮增豆。</w:t>
            </w:r>
          </w:p>
        </w:tc>
        <w:tc>
          <w:tcPr>
            <w:tcW w:w="2268" w:type="dxa"/>
            <w:vAlign w:val="center"/>
          </w:tcPr>
          <w:p>
            <w:pPr>
              <w:pStyle w:val="13"/>
            </w:pPr>
            <w:r>
              <w:rPr>
                <w:rFonts w:hint="eastAsia"/>
              </w:rPr>
              <w:t>提升耕地质量，示范带动全县调整粮食种植结构，稳粮增豆。</w:t>
            </w:r>
          </w:p>
        </w:tc>
        <w:tc>
          <w:tcPr>
            <w:tcW w:w="1276" w:type="dxa"/>
            <w:vAlign w:val="center"/>
          </w:tcPr>
          <w:p>
            <w:pPr>
              <w:pStyle w:val="13"/>
            </w:pPr>
            <w:r>
              <w:rPr>
                <w:rFonts w:hint="eastAsia"/>
              </w:rPr>
              <w:t>冀财农【</w:t>
            </w:r>
            <w:r>
              <w:t>2023</w:t>
            </w:r>
            <w:r>
              <w:rPr>
                <w:rFonts w:hint="eastAsia"/>
              </w:rPr>
              <w:t>】</w:t>
            </w:r>
            <w:r>
              <w:t>160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受益农户满意率</w:t>
            </w:r>
          </w:p>
        </w:tc>
        <w:tc>
          <w:tcPr>
            <w:tcW w:w="5386" w:type="dxa"/>
            <w:vAlign w:val="center"/>
          </w:tcPr>
          <w:p>
            <w:pPr>
              <w:pStyle w:val="13"/>
            </w:pPr>
            <w:r>
              <w:rPr>
                <w:rFonts w:hint="eastAsia"/>
              </w:rPr>
              <w:t>受益农户满意率</w:t>
            </w:r>
            <w:r>
              <w:t>100%</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161</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年农机购置与应用补贴项目绩效目标表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13043424P00000610613E</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161</w:t>
            </w:r>
            <w:r>
              <w:rPr>
                <w:rFonts w:hint="eastAsia"/>
              </w:rPr>
              <w:t>号</w:t>
            </w:r>
            <w:r>
              <w:t xml:space="preserve"> </w:t>
            </w:r>
            <w:r>
              <w:rPr>
                <w:rFonts w:hint="eastAsia"/>
              </w:rPr>
              <w:t>提前下达</w:t>
            </w:r>
            <w:r>
              <w:t>2024</w:t>
            </w:r>
            <w:r>
              <w:rPr>
                <w:rFonts w:hint="eastAsia"/>
              </w:rPr>
              <w:t>年农机购置与应用补贴项目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108.32</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108.32</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提高农机水平，促进农业发展，补贴机具数</w:t>
            </w:r>
            <w:r>
              <w:t>926</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提高农机水平，促进农业发展，补贴机具数</w:t>
            </w:r>
            <w:r>
              <w:t>926</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补贴机具数</w:t>
            </w:r>
          </w:p>
        </w:tc>
        <w:tc>
          <w:tcPr>
            <w:tcW w:w="5386" w:type="dxa"/>
            <w:vAlign w:val="center"/>
          </w:tcPr>
          <w:p>
            <w:pPr>
              <w:pStyle w:val="13"/>
            </w:pPr>
            <w:r>
              <w:rPr>
                <w:rFonts w:hint="eastAsia"/>
              </w:rPr>
              <w:t>补贴机具数</w:t>
            </w:r>
          </w:p>
        </w:tc>
        <w:tc>
          <w:tcPr>
            <w:tcW w:w="2268" w:type="dxa"/>
            <w:vAlign w:val="center"/>
          </w:tcPr>
          <w:p>
            <w:pPr>
              <w:pStyle w:val="13"/>
            </w:pPr>
            <w:r>
              <w:rPr>
                <w:rFonts w:hint="eastAsia"/>
              </w:rPr>
              <w:t>≥</w:t>
            </w:r>
            <w:r>
              <w:t>926</w:t>
            </w:r>
            <w:r>
              <w:rPr>
                <w:rFonts w:hint="eastAsia"/>
              </w:rPr>
              <w:t>台</w:t>
            </w:r>
            <w:r>
              <w:t>/</w:t>
            </w:r>
            <w:r>
              <w:rPr>
                <w:rFonts w:hint="eastAsia"/>
              </w:rPr>
              <w:t>套</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农机补贴年度资金登记率</w:t>
            </w:r>
          </w:p>
        </w:tc>
        <w:tc>
          <w:tcPr>
            <w:tcW w:w="5386" w:type="dxa"/>
            <w:vAlign w:val="center"/>
          </w:tcPr>
          <w:p>
            <w:pPr>
              <w:pStyle w:val="13"/>
            </w:pPr>
            <w:r>
              <w:rPr>
                <w:rFonts w:hint="eastAsia"/>
              </w:rPr>
              <w:t>农机补贴年度资金登记率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1083240</w:t>
            </w:r>
            <w:r>
              <w:rPr>
                <w:rFonts w:hint="eastAsia"/>
              </w:rPr>
              <w:t>元</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减轻了农民购置农机资金不足的压力</w:t>
            </w:r>
          </w:p>
        </w:tc>
        <w:tc>
          <w:tcPr>
            <w:tcW w:w="5386" w:type="dxa"/>
            <w:vAlign w:val="center"/>
          </w:tcPr>
          <w:p>
            <w:pPr>
              <w:pStyle w:val="13"/>
            </w:pPr>
            <w:r>
              <w:rPr>
                <w:rFonts w:hint="eastAsia"/>
              </w:rPr>
              <w:t>减轻了农民购置农机资金不足的压力</w:t>
            </w:r>
          </w:p>
        </w:tc>
        <w:tc>
          <w:tcPr>
            <w:tcW w:w="2268" w:type="dxa"/>
            <w:vAlign w:val="center"/>
          </w:tcPr>
          <w:p>
            <w:pPr>
              <w:pStyle w:val="13"/>
            </w:pPr>
            <w:r>
              <w:rPr>
                <w:rFonts w:hint="eastAsia"/>
              </w:rPr>
              <w:t>减轻了农民购置农机资金不足的压力</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冀财农</w:t>
            </w:r>
            <w:r>
              <w:t>[2023]161</w:t>
            </w:r>
            <w:r>
              <w:rPr>
                <w:rFonts w:hint="eastAsia"/>
              </w:rPr>
              <w:t>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通过问卷调查，满意的受资助对象</w:t>
            </w:r>
          </w:p>
        </w:tc>
        <w:tc>
          <w:tcPr>
            <w:tcW w:w="5386" w:type="dxa"/>
            <w:vAlign w:val="center"/>
          </w:tcPr>
          <w:p>
            <w:pPr>
              <w:pStyle w:val="13"/>
            </w:pPr>
            <w:r>
              <w:rPr>
                <w:rFonts w:hint="eastAsia"/>
              </w:rPr>
              <w:t>通过问卷调查，满意的受资助对象占所有调查对象的比例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年中央农业经营主体能力提升资金的通知绩效目标表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13043424P00000610660Y</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162</w:t>
            </w:r>
            <w:r>
              <w:rPr>
                <w:rFonts w:hint="eastAsia"/>
              </w:rPr>
              <w:t>号</w:t>
            </w:r>
            <w:r>
              <w:t>2024</w:t>
            </w:r>
            <w:r>
              <w:rPr>
                <w:rFonts w:hint="eastAsia"/>
              </w:rPr>
              <w:t>年中央农业经营主体能力提升资金的通知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125.00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125.00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支持</w:t>
            </w:r>
            <w:r>
              <w:t>8</w:t>
            </w:r>
            <w:r>
              <w:rPr>
                <w:rFonts w:hint="eastAsia"/>
              </w:rPr>
              <w:t>个经营主体，实现农业增效农民增收。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支持</w:t>
            </w:r>
            <w:r>
              <w:t>8</w:t>
            </w:r>
            <w:r>
              <w:rPr>
                <w:rFonts w:hint="eastAsia"/>
              </w:rPr>
              <w:t>个经营主体，实现农业增效农民增收。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扶持农民家庭农场个数</w:t>
            </w:r>
          </w:p>
        </w:tc>
        <w:tc>
          <w:tcPr>
            <w:tcW w:w="5386" w:type="dxa"/>
            <w:vAlign w:val="center"/>
          </w:tcPr>
          <w:p>
            <w:pPr>
              <w:pStyle w:val="13"/>
            </w:pPr>
            <w:r>
              <w:rPr>
                <w:rFonts w:hint="eastAsia"/>
              </w:rPr>
              <w:t>扶持农民家庭农场个数</w:t>
            </w:r>
          </w:p>
        </w:tc>
        <w:tc>
          <w:tcPr>
            <w:tcW w:w="2268" w:type="dxa"/>
            <w:vAlign w:val="center"/>
          </w:tcPr>
          <w:p>
            <w:pPr>
              <w:pStyle w:val="13"/>
            </w:pPr>
            <w:r>
              <w:t>8</w:t>
            </w:r>
            <w:r>
              <w:rPr>
                <w:rFonts w:hint="eastAsia"/>
              </w:rPr>
              <w:t>个</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月年底</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125</w:t>
            </w:r>
            <w:r>
              <w:rPr>
                <w:rFonts w:hint="eastAsia"/>
              </w:rPr>
              <w:t>万元</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实现农业增效农民增收</w:t>
            </w:r>
          </w:p>
        </w:tc>
        <w:tc>
          <w:tcPr>
            <w:tcW w:w="5386" w:type="dxa"/>
            <w:vAlign w:val="center"/>
          </w:tcPr>
          <w:p>
            <w:pPr>
              <w:pStyle w:val="13"/>
            </w:pPr>
            <w:r>
              <w:rPr>
                <w:rFonts w:hint="eastAsia"/>
              </w:rPr>
              <w:t>实现农业增效农民增收</w:t>
            </w:r>
          </w:p>
        </w:tc>
        <w:tc>
          <w:tcPr>
            <w:tcW w:w="2268" w:type="dxa"/>
            <w:vAlign w:val="center"/>
          </w:tcPr>
          <w:p>
            <w:pPr>
              <w:pStyle w:val="13"/>
            </w:pPr>
            <w:r>
              <w:rPr>
                <w:rFonts w:hint="eastAsia"/>
              </w:rPr>
              <w:t>实现农业增效农民增收</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提高现代农业经营管理水平</w:t>
            </w:r>
          </w:p>
        </w:tc>
        <w:tc>
          <w:tcPr>
            <w:tcW w:w="5386" w:type="dxa"/>
            <w:vAlign w:val="center"/>
          </w:tcPr>
          <w:p>
            <w:pPr>
              <w:pStyle w:val="13"/>
            </w:pPr>
            <w:r>
              <w:rPr>
                <w:rFonts w:hint="eastAsia"/>
              </w:rPr>
              <w:t>提高现代农业经营管理水平</w:t>
            </w:r>
          </w:p>
        </w:tc>
        <w:tc>
          <w:tcPr>
            <w:tcW w:w="2268" w:type="dxa"/>
            <w:vAlign w:val="center"/>
          </w:tcPr>
          <w:p>
            <w:pPr>
              <w:pStyle w:val="13"/>
            </w:pPr>
            <w:r>
              <w:rPr>
                <w:rFonts w:hint="eastAsia"/>
              </w:rPr>
              <w:t>提高现代农业经营管理</w:t>
            </w:r>
          </w:p>
        </w:tc>
        <w:tc>
          <w:tcPr>
            <w:tcW w:w="1276" w:type="dxa"/>
            <w:vAlign w:val="center"/>
          </w:tcPr>
          <w:p>
            <w:pPr>
              <w:pStyle w:val="13"/>
            </w:pPr>
            <w:r>
              <w:rPr>
                <w:rFonts w:hint="eastAsia"/>
              </w:rPr>
              <w:t>冀财农（</w:t>
            </w:r>
            <w:r>
              <w:t>2023</w:t>
            </w:r>
            <w:r>
              <w:rPr>
                <w:rFonts w:hint="eastAsia"/>
              </w:rPr>
              <w:t>）</w:t>
            </w:r>
            <w:r>
              <w:t>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162</w:t>
      </w:r>
      <w:r>
        <w:rPr>
          <w:rFonts w:hint="eastAsia" w:ascii="方正仿宋_GBK" w:hAnsi="方正仿宋_GBK" w:eastAsia="方正仿宋_GBK" w:cs="方正仿宋_GBK"/>
          <w:color w:val="000000"/>
          <w:sz w:val="28"/>
        </w:rPr>
        <w:t>号提前下达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年农业社会化服务绩效目标表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13043424P000006106142</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162</w:t>
            </w:r>
            <w:r>
              <w:rPr>
                <w:rFonts w:hint="eastAsia"/>
              </w:rPr>
              <w:t>号提前下达</w:t>
            </w:r>
            <w:r>
              <w:t>2024</w:t>
            </w:r>
            <w:r>
              <w:rPr>
                <w:rFonts w:hint="eastAsia"/>
              </w:rPr>
              <w:t>年农业社会化服务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社会化服务面积</w:t>
            </w:r>
            <w:r>
              <w:t>1.9</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社会化服务面积</w:t>
            </w:r>
            <w:r>
              <w:t>1.9</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社会化服务面积</w:t>
            </w:r>
          </w:p>
        </w:tc>
        <w:tc>
          <w:tcPr>
            <w:tcW w:w="5386" w:type="dxa"/>
            <w:vAlign w:val="center"/>
          </w:tcPr>
          <w:p>
            <w:pPr>
              <w:pStyle w:val="13"/>
            </w:pPr>
            <w:r>
              <w:rPr>
                <w:rFonts w:hint="eastAsia"/>
              </w:rPr>
              <w:t>社会化服务面积</w:t>
            </w:r>
          </w:p>
        </w:tc>
        <w:tc>
          <w:tcPr>
            <w:tcW w:w="2268" w:type="dxa"/>
            <w:vAlign w:val="center"/>
          </w:tcPr>
          <w:p>
            <w:pPr>
              <w:pStyle w:val="13"/>
            </w:pPr>
            <w:r>
              <w:t>1.9</w:t>
            </w:r>
            <w:r>
              <w:rPr>
                <w:rFonts w:hint="eastAsia"/>
              </w:rPr>
              <w:t>万亩</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项目验收通过率（</w:t>
            </w:r>
            <w:r>
              <w:t>%</w:t>
            </w:r>
            <w:r>
              <w:rPr>
                <w:rFonts w:hint="eastAsia"/>
              </w:rPr>
              <w:t>）</w:t>
            </w:r>
          </w:p>
        </w:tc>
        <w:tc>
          <w:tcPr>
            <w:tcW w:w="5386" w:type="dxa"/>
            <w:vAlign w:val="center"/>
          </w:tcPr>
          <w:p>
            <w:pPr>
              <w:pStyle w:val="13"/>
            </w:pPr>
            <w:r>
              <w:rPr>
                <w:rFonts w:hint="eastAsia"/>
              </w:rPr>
              <w:t>项目验收通过率（</w:t>
            </w:r>
            <w:r>
              <w:t>%</w:t>
            </w:r>
            <w:r>
              <w:rPr>
                <w:rFonts w:hint="eastAsia"/>
              </w:rPr>
              <w:t>）</w:t>
            </w:r>
          </w:p>
        </w:tc>
        <w:tc>
          <w:tcPr>
            <w:tcW w:w="2268" w:type="dxa"/>
            <w:vAlign w:val="center"/>
          </w:tcPr>
          <w:p>
            <w:pPr>
              <w:pStyle w:val="13"/>
            </w:pPr>
            <w:r>
              <w:t>100%</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项目完成时间</w:t>
            </w:r>
          </w:p>
        </w:tc>
        <w:tc>
          <w:tcPr>
            <w:tcW w:w="5386" w:type="dxa"/>
            <w:vAlign w:val="center"/>
          </w:tcPr>
          <w:p>
            <w:pPr>
              <w:pStyle w:val="13"/>
            </w:pPr>
            <w:r>
              <w:rPr>
                <w:rFonts w:hint="eastAsia"/>
              </w:rPr>
              <w:t>项目完成时间</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150</w:t>
            </w:r>
            <w:r>
              <w:rPr>
                <w:rFonts w:hint="eastAsia"/>
              </w:rPr>
              <w:t>万元</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提高农业综合效益和竞争力</w:t>
            </w:r>
          </w:p>
        </w:tc>
        <w:tc>
          <w:tcPr>
            <w:tcW w:w="5386" w:type="dxa"/>
            <w:vAlign w:val="center"/>
          </w:tcPr>
          <w:p>
            <w:pPr>
              <w:pStyle w:val="13"/>
            </w:pPr>
            <w:r>
              <w:rPr>
                <w:rFonts w:hint="eastAsia"/>
              </w:rPr>
              <w:t>提高农业综合效益和竞争力</w:t>
            </w:r>
          </w:p>
        </w:tc>
        <w:tc>
          <w:tcPr>
            <w:tcW w:w="2268" w:type="dxa"/>
            <w:vAlign w:val="center"/>
          </w:tcPr>
          <w:p>
            <w:pPr>
              <w:pStyle w:val="13"/>
            </w:pPr>
            <w:r>
              <w:rPr>
                <w:rFonts w:hint="eastAsia"/>
              </w:rPr>
              <w:t>集中连片地推进机械化、规模化、集约化的绿色高效现代农业生产方式，提高农业综合效益和竞争力</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实现农业增效、农民增收</w:t>
            </w:r>
          </w:p>
        </w:tc>
        <w:tc>
          <w:tcPr>
            <w:tcW w:w="5386" w:type="dxa"/>
            <w:vAlign w:val="center"/>
          </w:tcPr>
          <w:p>
            <w:pPr>
              <w:pStyle w:val="13"/>
            </w:pPr>
            <w:r>
              <w:rPr>
                <w:rFonts w:hint="eastAsia"/>
              </w:rPr>
              <w:t>实现农业增效、农民增收</w:t>
            </w:r>
          </w:p>
        </w:tc>
        <w:tc>
          <w:tcPr>
            <w:tcW w:w="2268" w:type="dxa"/>
            <w:vAlign w:val="center"/>
          </w:tcPr>
          <w:p>
            <w:pPr>
              <w:pStyle w:val="13"/>
            </w:pPr>
            <w:r>
              <w:rPr>
                <w:rFonts w:hint="eastAsia"/>
              </w:rPr>
              <w:t>为农户开展低成本、便利化、全方位服务，实现专项服务标准化、综合服务全程化，着力实现农业增效、农民增收</w:t>
            </w:r>
          </w:p>
        </w:tc>
        <w:tc>
          <w:tcPr>
            <w:tcW w:w="1276" w:type="dxa"/>
            <w:vAlign w:val="center"/>
          </w:tcPr>
          <w:p>
            <w:pPr>
              <w:pStyle w:val="13"/>
            </w:pPr>
            <w:r>
              <w:rPr>
                <w:rFonts w:hint="eastAsia"/>
              </w:rPr>
              <w:t>冀财农</w:t>
            </w:r>
            <w:r>
              <w:t>[2023]162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服务对象满意度指标</w:t>
            </w:r>
          </w:p>
        </w:tc>
        <w:tc>
          <w:tcPr>
            <w:tcW w:w="5386" w:type="dxa"/>
            <w:vAlign w:val="center"/>
          </w:tcPr>
          <w:p>
            <w:pPr>
              <w:pStyle w:val="13"/>
            </w:pPr>
            <w:r>
              <w:rPr>
                <w:rFonts w:hint="eastAsia"/>
              </w:rPr>
              <w:t>农民对财政支农政策满意度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164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年大豆玉米复合种植绩效目标表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13043424P00000610642E</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164</w:t>
            </w:r>
            <w:r>
              <w:rPr>
                <w:rFonts w:hint="eastAsia"/>
              </w:rPr>
              <w:t>号</w:t>
            </w:r>
            <w:r>
              <w:t>2024</w:t>
            </w:r>
            <w:r>
              <w:rPr>
                <w:rFonts w:hint="eastAsia"/>
              </w:rPr>
              <w:t>年大豆玉米复合种植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落实大豆玉米面积</w:t>
            </w:r>
            <w:r>
              <w:t>2.3</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落实大豆玉米面积</w:t>
            </w:r>
            <w:r>
              <w:t>2.3</w:t>
            </w:r>
            <w:r>
              <w:rPr>
                <w:rFonts w:hint="eastAsia"/>
              </w:rPr>
              <w:t>万亩，在玉米不减产的基础上，增收一季大豆，增加经济效益</w:t>
            </w:r>
            <w:r>
              <w:t>30%</w:t>
            </w:r>
            <w:r>
              <w:rPr>
                <w:rFonts w:hint="eastAsia"/>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支持发展大豆玉米带状复合种植面积</w:t>
            </w:r>
          </w:p>
        </w:tc>
        <w:tc>
          <w:tcPr>
            <w:tcW w:w="5386" w:type="dxa"/>
            <w:vAlign w:val="center"/>
          </w:tcPr>
          <w:p>
            <w:pPr>
              <w:pStyle w:val="13"/>
            </w:pPr>
            <w:r>
              <w:rPr>
                <w:rFonts w:hint="eastAsia"/>
              </w:rPr>
              <w:t>支持发展大豆玉米带状复合种植面积</w:t>
            </w:r>
          </w:p>
        </w:tc>
        <w:tc>
          <w:tcPr>
            <w:tcW w:w="2268" w:type="dxa"/>
            <w:vAlign w:val="center"/>
          </w:tcPr>
          <w:p>
            <w:pPr>
              <w:pStyle w:val="13"/>
            </w:pPr>
            <w:r>
              <w:t>2.3</w:t>
            </w:r>
            <w:r>
              <w:rPr>
                <w:rFonts w:hint="eastAsia"/>
              </w:rPr>
              <w:t>万亩</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补贴农户到位率</w:t>
            </w:r>
          </w:p>
        </w:tc>
        <w:tc>
          <w:tcPr>
            <w:tcW w:w="5386" w:type="dxa"/>
            <w:vAlign w:val="center"/>
          </w:tcPr>
          <w:p>
            <w:pPr>
              <w:pStyle w:val="13"/>
            </w:pPr>
            <w:r>
              <w:rPr>
                <w:rFonts w:hint="eastAsia"/>
              </w:rPr>
              <w:t>补贴农户到位率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rPr>
                <w:rFonts w:hint="eastAsia"/>
              </w:rPr>
              <w:t>完成时限</w:t>
            </w:r>
            <w:r>
              <w:t>2024</w:t>
            </w:r>
            <w:r>
              <w:rPr>
                <w:rFonts w:hint="eastAsia"/>
              </w:rPr>
              <w:t>年年底</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115</w:t>
            </w:r>
            <w:r>
              <w:rPr>
                <w:rFonts w:hint="eastAsia"/>
              </w:rPr>
              <w:t>万元</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稳定农民种植收入</w:t>
            </w:r>
          </w:p>
        </w:tc>
        <w:tc>
          <w:tcPr>
            <w:tcW w:w="5386" w:type="dxa"/>
            <w:vAlign w:val="center"/>
          </w:tcPr>
          <w:p>
            <w:pPr>
              <w:pStyle w:val="13"/>
            </w:pPr>
            <w:r>
              <w:rPr>
                <w:rFonts w:hint="eastAsia"/>
              </w:rPr>
              <w:t>在玉米不减产的基础上，增收一季大豆，增加经济效益</w:t>
            </w:r>
            <w:r>
              <w:t>30%</w:t>
            </w:r>
          </w:p>
        </w:tc>
        <w:tc>
          <w:tcPr>
            <w:tcW w:w="2268" w:type="dxa"/>
            <w:vAlign w:val="center"/>
          </w:tcPr>
          <w:p>
            <w:pPr>
              <w:pStyle w:val="13"/>
            </w:pPr>
            <w:r>
              <w:rPr>
                <w:rFonts w:hint="eastAsia"/>
              </w:rPr>
              <w:t>在玉米不减产的基础上，增收一季大豆，增加经济效益</w:t>
            </w:r>
            <w:r>
              <w:t>30%</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提升耕地质量，示范带动全县调整粮食种植结构，稳粮增豆。</w:t>
            </w:r>
          </w:p>
        </w:tc>
        <w:tc>
          <w:tcPr>
            <w:tcW w:w="5386" w:type="dxa"/>
            <w:vAlign w:val="center"/>
          </w:tcPr>
          <w:p>
            <w:pPr>
              <w:pStyle w:val="13"/>
            </w:pPr>
            <w:r>
              <w:rPr>
                <w:rFonts w:hint="eastAsia"/>
              </w:rPr>
              <w:t>提升耕地质量，示范带动全县调整粮食种植结构，稳粮增豆。</w:t>
            </w:r>
          </w:p>
        </w:tc>
        <w:tc>
          <w:tcPr>
            <w:tcW w:w="2268" w:type="dxa"/>
            <w:vAlign w:val="center"/>
          </w:tcPr>
          <w:p>
            <w:pPr>
              <w:pStyle w:val="13"/>
            </w:pPr>
            <w:r>
              <w:rPr>
                <w:rFonts w:hint="eastAsia"/>
              </w:rPr>
              <w:t>提升耕地质量，示范带动全县调整粮食种植结构，稳粮增豆。</w:t>
            </w:r>
          </w:p>
        </w:tc>
        <w:tc>
          <w:tcPr>
            <w:tcW w:w="1276" w:type="dxa"/>
            <w:vAlign w:val="center"/>
          </w:tcPr>
          <w:p>
            <w:pPr>
              <w:pStyle w:val="13"/>
            </w:pPr>
            <w:r>
              <w:rPr>
                <w:rFonts w:hint="eastAsia"/>
              </w:rPr>
              <w:t>冀财农【</w:t>
            </w:r>
            <w:r>
              <w:t>2023</w:t>
            </w:r>
            <w:r>
              <w:rPr>
                <w:rFonts w:hint="eastAsia"/>
              </w:rPr>
              <w:t>】</w:t>
            </w:r>
            <w:r>
              <w:t>164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受益农户满意度</w:t>
            </w:r>
          </w:p>
        </w:tc>
        <w:tc>
          <w:tcPr>
            <w:tcW w:w="5386" w:type="dxa"/>
            <w:vAlign w:val="center"/>
          </w:tcPr>
          <w:p>
            <w:pPr>
              <w:pStyle w:val="13"/>
            </w:pPr>
            <w:r>
              <w:rPr>
                <w:rFonts w:hint="eastAsia"/>
              </w:rPr>
              <w:t>受益农户满意度</w:t>
            </w:r>
            <w:r>
              <w:t>100%</w:t>
            </w:r>
          </w:p>
        </w:tc>
        <w:tc>
          <w:tcPr>
            <w:tcW w:w="2268" w:type="dxa"/>
            <w:vAlign w:val="center"/>
          </w:tcPr>
          <w:p>
            <w:pPr>
              <w:pStyle w:val="13"/>
            </w:pPr>
            <w:r>
              <w:t>100%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年省级原农村农机员、农技员、兽医养老补助项目绩效目标表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13043424P00000610652A</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173</w:t>
            </w:r>
            <w:r>
              <w:rPr>
                <w:rFonts w:hint="eastAsia"/>
              </w:rPr>
              <w:t>号</w:t>
            </w:r>
            <w:r>
              <w:t xml:space="preserve"> </w:t>
            </w:r>
            <w:r>
              <w:rPr>
                <w:rFonts w:hint="eastAsia"/>
              </w:rPr>
              <w:t>提前下达</w:t>
            </w:r>
            <w:r>
              <w:t>2024</w:t>
            </w:r>
            <w:r>
              <w:rPr>
                <w:rFonts w:hint="eastAsia"/>
              </w:rPr>
              <w:t>年省级原农村农机员、农技员、兽医养老补助项目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192.57</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192.57</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全年发放“三员”</w:t>
            </w:r>
            <w:r>
              <w:t>835</w:t>
            </w:r>
            <w:r>
              <w:rPr>
                <w:rFonts w:hint="eastAsia"/>
              </w:rPr>
              <w:t>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全年发放“三员”</w:t>
            </w:r>
            <w:r>
              <w:t>835</w:t>
            </w:r>
            <w:r>
              <w:rPr>
                <w:rFonts w:hint="eastAsia"/>
              </w:rPr>
              <w:t>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全年发放“三员”人数</w:t>
            </w:r>
          </w:p>
        </w:tc>
        <w:tc>
          <w:tcPr>
            <w:tcW w:w="5386" w:type="dxa"/>
            <w:vAlign w:val="center"/>
          </w:tcPr>
          <w:p>
            <w:pPr>
              <w:pStyle w:val="13"/>
            </w:pPr>
            <w:r>
              <w:rPr>
                <w:rFonts w:hint="eastAsia"/>
              </w:rPr>
              <w:t>全年发放“三员”人数</w:t>
            </w:r>
          </w:p>
        </w:tc>
        <w:tc>
          <w:tcPr>
            <w:tcW w:w="2268" w:type="dxa"/>
            <w:vAlign w:val="center"/>
          </w:tcPr>
          <w:p>
            <w:pPr>
              <w:pStyle w:val="13"/>
            </w:pPr>
            <w:r>
              <w:t>835</w:t>
            </w:r>
            <w:r>
              <w:rPr>
                <w:rFonts w:hint="eastAsia"/>
              </w:rPr>
              <w:t>人</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“三员”人员生活补贴发放率</w:t>
            </w:r>
          </w:p>
        </w:tc>
        <w:tc>
          <w:tcPr>
            <w:tcW w:w="5386" w:type="dxa"/>
            <w:vAlign w:val="center"/>
          </w:tcPr>
          <w:p>
            <w:pPr>
              <w:pStyle w:val="13"/>
            </w:pPr>
            <w:r>
              <w:rPr>
                <w:rFonts w:hint="eastAsia"/>
              </w:rPr>
              <w:t>“三员”人员生活补贴发放率</w:t>
            </w:r>
          </w:p>
        </w:tc>
        <w:tc>
          <w:tcPr>
            <w:tcW w:w="2268" w:type="dxa"/>
            <w:vAlign w:val="center"/>
          </w:tcPr>
          <w:p>
            <w:pPr>
              <w:pStyle w:val="13"/>
            </w:pPr>
            <w:r>
              <w:t>100%</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192.57</w:t>
            </w:r>
            <w:r>
              <w:rPr>
                <w:rFonts w:hint="eastAsia"/>
              </w:rPr>
              <w:t>万元</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平均每月增加”三员“收益</w:t>
            </w:r>
          </w:p>
        </w:tc>
        <w:tc>
          <w:tcPr>
            <w:tcW w:w="5386" w:type="dxa"/>
            <w:vAlign w:val="center"/>
          </w:tcPr>
          <w:p>
            <w:pPr>
              <w:pStyle w:val="13"/>
            </w:pPr>
            <w:r>
              <w:rPr>
                <w:rFonts w:hint="eastAsia"/>
              </w:rPr>
              <w:t>平均每月增加”三员“收益</w:t>
            </w:r>
          </w:p>
        </w:tc>
        <w:tc>
          <w:tcPr>
            <w:tcW w:w="2268" w:type="dxa"/>
            <w:vAlign w:val="center"/>
          </w:tcPr>
          <w:p>
            <w:pPr>
              <w:pStyle w:val="13"/>
            </w:pPr>
            <w:r>
              <w:rPr>
                <w:rFonts w:hint="eastAsia"/>
              </w:rPr>
              <w:t>约</w:t>
            </w:r>
            <w:r>
              <w:t>192.18</w:t>
            </w:r>
            <w:r>
              <w:rPr>
                <w:rFonts w:hint="eastAsia"/>
              </w:rPr>
              <w:t>元</w:t>
            </w:r>
            <w:r>
              <w:t>/</w:t>
            </w:r>
            <w:r>
              <w:rPr>
                <w:rFonts w:hint="eastAsia"/>
              </w:rPr>
              <w:t>月</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三员对当年发放生活补贴的满意度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w:t>
            </w:r>
            <w:r>
              <w:rPr>
                <w:rFonts w:hint="eastAsia"/>
              </w:rPr>
              <w:t>】</w:t>
            </w:r>
            <w:r>
              <w:t>173</w:t>
            </w:r>
            <w:r>
              <w:rPr>
                <w:rFonts w:hint="eastAsia"/>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34</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年非洲猪瘟等重大动物疫病监测、人兽共患病防控及检疫监管等补助绩效目标表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13043424P000006106580</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174</w:t>
            </w:r>
            <w:r>
              <w:rPr>
                <w:rFonts w:hint="eastAsia"/>
              </w:rPr>
              <w:t>号</w:t>
            </w:r>
            <w:r>
              <w:t>2024</w:t>
            </w:r>
            <w:r>
              <w:rPr>
                <w:rFonts w:hint="eastAsia"/>
              </w:rPr>
              <w:t>年非洲猪瘟等重大动物疫病监测、人兽共患病防控及检疫监管等补助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每年养猪场非洲猪瘟抽检数量不低于</w:t>
            </w:r>
            <w:r>
              <w:t>20</w:t>
            </w:r>
            <w:r>
              <w:rPr>
                <w:rFonts w:hint="eastAsia"/>
              </w:rPr>
              <w:t>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每年养猪场非洲猪瘟抽检数量不低于</w:t>
            </w:r>
            <w:r>
              <w:t>20</w:t>
            </w:r>
            <w:r>
              <w:rPr>
                <w:rFonts w:hint="eastAsia"/>
              </w:rPr>
              <w:t>家，检测合格率达到</w:t>
            </w:r>
            <w:r>
              <w:t>100%</w:t>
            </w:r>
            <w:r>
              <w:rPr>
                <w:rFonts w:hint="eastAsia"/>
              </w:rPr>
              <w:t>，不发生区域性重大动物疫病。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每年养猪场非洲猪瘟抽检数量不低于</w:t>
            </w:r>
            <w:r>
              <w:t>10</w:t>
            </w:r>
            <w:r>
              <w:rPr>
                <w:rFonts w:hint="eastAsia"/>
              </w:rPr>
              <w:t>家</w:t>
            </w:r>
          </w:p>
        </w:tc>
        <w:tc>
          <w:tcPr>
            <w:tcW w:w="5386" w:type="dxa"/>
            <w:vAlign w:val="center"/>
          </w:tcPr>
          <w:p>
            <w:pPr>
              <w:pStyle w:val="13"/>
            </w:pPr>
            <w:r>
              <w:rPr>
                <w:rFonts w:hint="eastAsia"/>
              </w:rPr>
              <w:t>每年养猪场非洲猪瘟抽检数量不低于</w:t>
            </w:r>
            <w:r>
              <w:t>20</w:t>
            </w:r>
            <w:r>
              <w:rPr>
                <w:rFonts w:hint="eastAsia"/>
              </w:rPr>
              <w:t>家</w:t>
            </w:r>
          </w:p>
        </w:tc>
        <w:tc>
          <w:tcPr>
            <w:tcW w:w="2268" w:type="dxa"/>
            <w:vAlign w:val="center"/>
          </w:tcPr>
          <w:p>
            <w:pPr>
              <w:pStyle w:val="13"/>
            </w:pPr>
            <w:r>
              <w:rPr>
                <w:rFonts w:hint="eastAsia"/>
              </w:rPr>
              <w:t>≥</w:t>
            </w:r>
            <w:r>
              <w:t>20</w:t>
            </w:r>
            <w:r>
              <w:rPr>
                <w:rFonts w:hint="eastAsia"/>
              </w:rPr>
              <w:t>家</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养殖场非洲猪瘟抽检合格率达到</w:t>
            </w:r>
            <w:r>
              <w:t>100%</w:t>
            </w:r>
          </w:p>
        </w:tc>
        <w:tc>
          <w:tcPr>
            <w:tcW w:w="5386" w:type="dxa"/>
            <w:vAlign w:val="center"/>
          </w:tcPr>
          <w:p>
            <w:pPr>
              <w:pStyle w:val="13"/>
            </w:pPr>
            <w:r>
              <w:rPr>
                <w:rFonts w:hint="eastAsia"/>
              </w:rPr>
              <w:t>养殖场非洲猪瘟抽检合格率达到</w:t>
            </w:r>
            <w:r>
              <w:t>100%</w:t>
            </w:r>
          </w:p>
        </w:tc>
        <w:tc>
          <w:tcPr>
            <w:tcW w:w="2268" w:type="dxa"/>
            <w:vAlign w:val="center"/>
          </w:tcPr>
          <w:p>
            <w:pPr>
              <w:pStyle w:val="13"/>
            </w:pPr>
            <w:r>
              <w:t>100%</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年年底完成检测任务</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w:t>
            </w:r>
            <w:r>
              <w:rPr>
                <w:rFonts w:hint="eastAsia"/>
              </w:rPr>
              <w:t>万元</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不发生病死动物乱丢现象</w:t>
            </w:r>
          </w:p>
        </w:tc>
        <w:tc>
          <w:tcPr>
            <w:tcW w:w="5386" w:type="dxa"/>
            <w:vAlign w:val="center"/>
          </w:tcPr>
          <w:p>
            <w:pPr>
              <w:pStyle w:val="13"/>
            </w:pPr>
            <w:r>
              <w:rPr>
                <w:rFonts w:hint="eastAsia"/>
              </w:rPr>
              <w:t>不发生病死动物乱丢现象</w:t>
            </w:r>
          </w:p>
        </w:tc>
        <w:tc>
          <w:tcPr>
            <w:tcW w:w="2268" w:type="dxa"/>
            <w:vAlign w:val="center"/>
          </w:tcPr>
          <w:p>
            <w:pPr>
              <w:pStyle w:val="13"/>
            </w:pPr>
            <w:r>
              <w:rPr>
                <w:rFonts w:hint="eastAsia"/>
              </w:rPr>
              <w:t>不发生病死动物乱丢现象</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r>
              <w:t xml:space="preserve"> </w:t>
            </w:r>
            <w:r>
              <w:rPr>
                <w:rFonts w:hint="eastAsia"/>
              </w:rPr>
              <w:t>通过抽查方式统计受益企业或养殖场户对非洲猪瘟监测结果满意度≥</w:t>
            </w:r>
            <w:r>
              <w:t>90%</w:t>
            </w:r>
          </w:p>
        </w:tc>
        <w:tc>
          <w:tcPr>
            <w:tcW w:w="5386" w:type="dxa"/>
            <w:vAlign w:val="center"/>
          </w:tcPr>
          <w:p>
            <w:pPr>
              <w:pStyle w:val="13"/>
            </w:pPr>
            <w:r>
              <w:rPr>
                <w:rFonts w:hint="eastAsia"/>
              </w:rPr>
              <w:t>受益群体满意度</w:t>
            </w:r>
            <w:r>
              <w:t xml:space="preserve"> </w:t>
            </w:r>
            <w:r>
              <w:rPr>
                <w:rFonts w:hint="eastAsia"/>
              </w:rPr>
              <w:t>通过抽查方式统计受益企业或养殖场户对非洲猪瘟监测结果满意度≥</w:t>
            </w:r>
            <w:r>
              <w:t>90%</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35</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174</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年强制免疫补助绩效目标表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13043424P00000610657C</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174</w:t>
            </w:r>
            <w:r>
              <w:rPr>
                <w:rFonts w:hint="eastAsia"/>
              </w:rPr>
              <w:t>号</w:t>
            </w:r>
            <w:r>
              <w:t>2024</w:t>
            </w:r>
            <w:r>
              <w:rPr>
                <w:rFonts w:hint="eastAsia"/>
              </w:rPr>
              <w:t>年强制免疫补助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12.68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12.68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畜禽强制免疫病种的免疫密度常年保持在</w:t>
            </w:r>
            <w:r>
              <w:t>90%</w:t>
            </w:r>
            <w:r>
              <w:rPr>
                <w:rFonts w:hint="eastAsia"/>
              </w:rPr>
              <w:t>以上</w:t>
            </w:r>
          </w:p>
        </w:tc>
        <w:tc>
          <w:tcPr>
            <w:tcW w:w="5386" w:type="dxa"/>
            <w:vAlign w:val="center"/>
          </w:tcPr>
          <w:p>
            <w:pPr>
              <w:pStyle w:val="13"/>
            </w:pPr>
            <w:r>
              <w:rPr>
                <w:rFonts w:hint="eastAsia"/>
              </w:rPr>
              <w:t>畜禽强制免疫病种的免疫密度常年保持在</w:t>
            </w:r>
            <w:r>
              <w:t>90%</w:t>
            </w:r>
            <w:r>
              <w:rPr>
                <w:rFonts w:hint="eastAsia"/>
              </w:rPr>
              <w:t>以上</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抗体合格率常年保持</w:t>
            </w:r>
            <w:r>
              <w:t>70%</w:t>
            </w:r>
            <w:r>
              <w:rPr>
                <w:rFonts w:hint="eastAsia"/>
              </w:rPr>
              <w:t>以上</w:t>
            </w:r>
          </w:p>
        </w:tc>
        <w:tc>
          <w:tcPr>
            <w:tcW w:w="5386" w:type="dxa"/>
            <w:vAlign w:val="center"/>
          </w:tcPr>
          <w:p>
            <w:pPr>
              <w:pStyle w:val="13"/>
            </w:pPr>
            <w:r>
              <w:rPr>
                <w:rFonts w:hint="eastAsia"/>
              </w:rPr>
              <w:t>抗体合格率常年保持</w:t>
            </w:r>
            <w:r>
              <w:t>70%</w:t>
            </w:r>
            <w:r>
              <w:rPr>
                <w:rFonts w:hint="eastAsia"/>
              </w:rPr>
              <w:t>以上</w:t>
            </w:r>
          </w:p>
        </w:tc>
        <w:tc>
          <w:tcPr>
            <w:tcW w:w="2268" w:type="dxa"/>
            <w:vAlign w:val="center"/>
          </w:tcPr>
          <w:p>
            <w:pPr>
              <w:pStyle w:val="13"/>
            </w:pPr>
            <w:r>
              <w:rPr>
                <w:rFonts w:hint="eastAsia"/>
              </w:rPr>
              <w:t>≥</w:t>
            </w:r>
            <w:r>
              <w:t>70%</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12.68</w:t>
            </w:r>
            <w:r>
              <w:rPr>
                <w:rFonts w:hint="eastAsia"/>
              </w:rPr>
              <w:t>万元</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促进养殖业可持续发展。</w:t>
            </w:r>
          </w:p>
        </w:tc>
        <w:tc>
          <w:tcPr>
            <w:tcW w:w="5386" w:type="dxa"/>
            <w:vAlign w:val="center"/>
          </w:tcPr>
          <w:p>
            <w:pPr>
              <w:pStyle w:val="13"/>
            </w:pPr>
            <w:r>
              <w:rPr>
                <w:rFonts w:hint="eastAsia"/>
              </w:rPr>
              <w:t>促进养殖业可持续发展。</w:t>
            </w:r>
          </w:p>
        </w:tc>
        <w:tc>
          <w:tcPr>
            <w:tcW w:w="2268" w:type="dxa"/>
            <w:vAlign w:val="center"/>
          </w:tcPr>
          <w:p>
            <w:pPr>
              <w:pStyle w:val="13"/>
            </w:pPr>
            <w:r>
              <w:rPr>
                <w:rFonts w:hint="eastAsia"/>
              </w:rPr>
              <w:t>促进养殖业可持续发展。</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不发生区域性重大动物疫病</w:t>
            </w:r>
          </w:p>
        </w:tc>
        <w:tc>
          <w:tcPr>
            <w:tcW w:w="5386" w:type="dxa"/>
            <w:vAlign w:val="center"/>
          </w:tcPr>
          <w:p>
            <w:pPr>
              <w:pStyle w:val="13"/>
            </w:pPr>
            <w:r>
              <w:rPr>
                <w:rFonts w:hint="eastAsia"/>
              </w:rPr>
              <w:t>不发生区域性重大动物疫病</w:t>
            </w:r>
          </w:p>
        </w:tc>
        <w:tc>
          <w:tcPr>
            <w:tcW w:w="2268" w:type="dxa"/>
            <w:vAlign w:val="center"/>
          </w:tcPr>
          <w:p>
            <w:pPr>
              <w:pStyle w:val="13"/>
            </w:pPr>
            <w:r>
              <w:rPr>
                <w:rFonts w:hint="eastAsia"/>
              </w:rPr>
              <w:t>不发生区域性重大动物疫病</w:t>
            </w:r>
          </w:p>
        </w:tc>
        <w:tc>
          <w:tcPr>
            <w:tcW w:w="1276" w:type="dxa"/>
            <w:vAlign w:val="center"/>
          </w:tcPr>
          <w:p>
            <w:pPr>
              <w:pStyle w:val="13"/>
            </w:pPr>
            <w:r>
              <w:rPr>
                <w:rFonts w:hint="eastAsia"/>
              </w:rPr>
              <w:t>冀财农</w:t>
            </w:r>
            <w:r>
              <w:t>[2023]174</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养殖场户满意度</w:t>
            </w:r>
          </w:p>
        </w:tc>
        <w:tc>
          <w:tcPr>
            <w:tcW w:w="5386" w:type="dxa"/>
            <w:vAlign w:val="center"/>
          </w:tcPr>
          <w:p>
            <w:pPr>
              <w:pStyle w:val="13"/>
            </w:pPr>
            <w:r>
              <w:rPr>
                <w:rFonts w:hint="eastAsia"/>
              </w:rPr>
              <w:t>养殖场户满意度</w:t>
            </w:r>
          </w:p>
        </w:tc>
        <w:tc>
          <w:tcPr>
            <w:tcW w:w="2268" w:type="dxa"/>
            <w:vAlign w:val="center"/>
          </w:tcPr>
          <w:p>
            <w:pPr>
              <w:pStyle w:val="13"/>
            </w:pPr>
            <w:r>
              <w:rPr>
                <w:rFonts w:hint="eastAsia"/>
              </w:rPr>
              <w:t>≥</w:t>
            </w:r>
            <w:r>
              <w:t>90%</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36</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rPr>
        <w:t>提前下达</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年省级农机购置与应用补贴绩效目标表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13043424P00000610651N</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179</w:t>
            </w:r>
            <w:r>
              <w:rPr>
                <w:rFonts w:hint="eastAsia"/>
              </w:rPr>
              <w:t>号</w:t>
            </w:r>
            <w:r>
              <w:t xml:space="preserve"> </w:t>
            </w:r>
            <w:r>
              <w:rPr>
                <w:rFonts w:hint="eastAsia"/>
              </w:rPr>
              <w:t>提前下达</w:t>
            </w:r>
            <w:r>
              <w:t>2024</w:t>
            </w:r>
            <w:r>
              <w:rPr>
                <w:rFonts w:hint="eastAsia"/>
              </w:rPr>
              <w:t>年省级农机购置与应用补贴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520.00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520.00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补贴机具数</w:t>
            </w:r>
            <w:r>
              <w:t>253</w:t>
            </w:r>
            <w:r>
              <w:rPr>
                <w:rFonts w:hint="eastAsia"/>
              </w:rPr>
              <w:t>台</w:t>
            </w:r>
            <w:r>
              <w:t>/</w:t>
            </w:r>
            <w:r>
              <w:rPr>
                <w:rFonts w:hint="eastAsia"/>
              </w:rPr>
              <w:t>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 xml:space="preserve">1  </w:t>
            </w:r>
            <w:r>
              <w:rPr>
                <w:rFonts w:hint="eastAsia"/>
              </w:rPr>
              <w:t>提高农机水平，促进农业发展，补贴机具数</w:t>
            </w:r>
            <w:r>
              <w:t>253</w:t>
            </w:r>
            <w:r>
              <w:rPr>
                <w:rFonts w:hint="eastAsia"/>
              </w:rPr>
              <w:t>台</w:t>
            </w:r>
            <w:r>
              <w:t>/</w:t>
            </w:r>
            <w:r>
              <w:rPr>
                <w:rFonts w:hint="eastAsia"/>
              </w:rPr>
              <w:t>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补贴机具数</w:t>
            </w:r>
          </w:p>
        </w:tc>
        <w:tc>
          <w:tcPr>
            <w:tcW w:w="5386" w:type="dxa"/>
            <w:vAlign w:val="center"/>
          </w:tcPr>
          <w:p>
            <w:pPr>
              <w:pStyle w:val="13"/>
            </w:pPr>
            <w:r>
              <w:rPr>
                <w:rFonts w:hint="eastAsia"/>
              </w:rPr>
              <w:t>补贴机具数</w:t>
            </w:r>
          </w:p>
        </w:tc>
        <w:tc>
          <w:tcPr>
            <w:tcW w:w="2268" w:type="dxa"/>
            <w:vAlign w:val="center"/>
          </w:tcPr>
          <w:p>
            <w:pPr>
              <w:pStyle w:val="13"/>
            </w:pPr>
            <w:r>
              <w:rPr>
                <w:rFonts w:hint="eastAsia"/>
              </w:rPr>
              <w:t>≥</w:t>
            </w:r>
            <w:r>
              <w:t>253</w:t>
            </w:r>
            <w:r>
              <w:rPr>
                <w:rFonts w:hint="eastAsia"/>
              </w:rPr>
              <w:t>台</w:t>
            </w:r>
            <w:r>
              <w:t>/</w:t>
            </w:r>
            <w:r>
              <w:rPr>
                <w:rFonts w:hint="eastAsia"/>
              </w:rPr>
              <w:t>套</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农机补贴年度资金登记率</w:t>
            </w:r>
          </w:p>
        </w:tc>
        <w:tc>
          <w:tcPr>
            <w:tcW w:w="5386" w:type="dxa"/>
            <w:vAlign w:val="center"/>
          </w:tcPr>
          <w:p>
            <w:pPr>
              <w:pStyle w:val="13"/>
            </w:pPr>
            <w:r>
              <w:rPr>
                <w:rFonts w:hint="eastAsia"/>
              </w:rPr>
              <w:t>农机补贴年度资金登记率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520</w:t>
            </w:r>
            <w:r>
              <w:rPr>
                <w:rFonts w:hint="eastAsia"/>
              </w:rPr>
              <w:t>万元</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减轻了农民购置农机资金不足的压力</w:t>
            </w:r>
          </w:p>
        </w:tc>
        <w:tc>
          <w:tcPr>
            <w:tcW w:w="5386" w:type="dxa"/>
            <w:vAlign w:val="center"/>
          </w:tcPr>
          <w:p>
            <w:pPr>
              <w:pStyle w:val="13"/>
            </w:pPr>
            <w:r>
              <w:rPr>
                <w:rFonts w:hint="eastAsia"/>
              </w:rPr>
              <w:t>减轻了农民购置农机资金不足的压力</w:t>
            </w:r>
          </w:p>
        </w:tc>
        <w:tc>
          <w:tcPr>
            <w:tcW w:w="2268" w:type="dxa"/>
            <w:vAlign w:val="center"/>
          </w:tcPr>
          <w:p>
            <w:pPr>
              <w:pStyle w:val="13"/>
            </w:pPr>
            <w:r>
              <w:rPr>
                <w:rFonts w:hint="eastAsia"/>
              </w:rPr>
              <w:t>减轻了农民购置农机资金不足的压力</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维护社会稳定</w:t>
            </w:r>
          </w:p>
        </w:tc>
        <w:tc>
          <w:tcPr>
            <w:tcW w:w="5386" w:type="dxa"/>
            <w:vAlign w:val="center"/>
          </w:tcPr>
          <w:p>
            <w:pPr>
              <w:pStyle w:val="13"/>
            </w:pPr>
            <w:r>
              <w:rPr>
                <w:rFonts w:hint="eastAsia"/>
              </w:rPr>
              <w:t>维护社会稳定</w:t>
            </w:r>
          </w:p>
        </w:tc>
        <w:tc>
          <w:tcPr>
            <w:tcW w:w="2268" w:type="dxa"/>
            <w:vAlign w:val="center"/>
          </w:tcPr>
          <w:p>
            <w:pPr>
              <w:pStyle w:val="13"/>
            </w:pPr>
            <w:r>
              <w:rPr>
                <w:rFonts w:hint="eastAsia"/>
              </w:rPr>
              <w:t>维护社会稳定</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通过问卷调查，满意的受资助对象</w:t>
            </w:r>
          </w:p>
        </w:tc>
        <w:tc>
          <w:tcPr>
            <w:tcW w:w="5386" w:type="dxa"/>
            <w:vAlign w:val="center"/>
          </w:tcPr>
          <w:p>
            <w:pPr>
              <w:pStyle w:val="13"/>
            </w:pPr>
            <w:r>
              <w:rPr>
                <w:rFonts w:hint="eastAsia"/>
              </w:rPr>
              <w:t>通过问卷调查，满意的受资助对象占所有调查对象的比例</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37</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年农业产业化项目绩效目标表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13043424P00000610683H</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179</w:t>
            </w:r>
            <w:r>
              <w:rPr>
                <w:rFonts w:hint="eastAsia"/>
              </w:rPr>
              <w:t>号</w:t>
            </w:r>
            <w:r>
              <w:t>2024</w:t>
            </w:r>
            <w:r>
              <w:rPr>
                <w:rFonts w:hint="eastAsia"/>
              </w:rPr>
              <w:t>年农业产业化项目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建设农业产业化联合体</w:t>
            </w:r>
            <w:r>
              <w:t>1</w:t>
            </w:r>
          </w:p>
          <w:p>
            <w:pPr>
              <w:pStyle w:val="13"/>
            </w:pPr>
            <w:r>
              <w:rPr>
                <w:rFonts w:hint="eastAsia"/>
              </w:rPr>
              <w:t>个</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建设农业产业化联合体</w:t>
            </w:r>
            <w:r>
              <w:t>1</w:t>
            </w:r>
          </w:p>
          <w:p>
            <w:pPr>
              <w:pStyle w:val="13"/>
            </w:pPr>
            <w:r>
              <w:rPr>
                <w:rFonts w:hint="eastAsia"/>
              </w:rPr>
              <w:t>个，提升产业经营水平。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建设农业产业化联合体数量</w:t>
            </w:r>
          </w:p>
        </w:tc>
        <w:tc>
          <w:tcPr>
            <w:tcW w:w="5386" w:type="dxa"/>
            <w:vAlign w:val="center"/>
          </w:tcPr>
          <w:p>
            <w:pPr>
              <w:pStyle w:val="13"/>
            </w:pPr>
            <w:r>
              <w:rPr>
                <w:rFonts w:hint="eastAsia"/>
              </w:rPr>
              <w:t>建设农业产业化联合体数量</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40</w:t>
            </w:r>
            <w:r>
              <w:rPr>
                <w:rFonts w:hint="eastAsia"/>
              </w:rPr>
              <w:t>万元</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提高农业品牌核心竞争力</w:t>
            </w:r>
          </w:p>
        </w:tc>
        <w:tc>
          <w:tcPr>
            <w:tcW w:w="5386" w:type="dxa"/>
            <w:vAlign w:val="center"/>
          </w:tcPr>
          <w:p>
            <w:pPr>
              <w:pStyle w:val="13"/>
            </w:pPr>
            <w:r>
              <w:rPr>
                <w:rFonts w:hint="eastAsia"/>
              </w:rPr>
              <w:t>提高农业品牌核心竞争力</w:t>
            </w:r>
          </w:p>
        </w:tc>
        <w:tc>
          <w:tcPr>
            <w:tcW w:w="2268" w:type="dxa"/>
            <w:vAlign w:val="center"/>
          </w:tcPr>
          <w:p>
            <w:pPr>
              <w:pStyle w:val="13"/>
            </w:pPr>
            <w:r>
              <w:rPr>
                <w:rFonts w:hint="eastAsia"/>
              </w:rPr>
              <w:t>提高农业品牌核心竞争力</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提升产业经营水平</w:t>
            </w:r>
          </w:p>
        </w:tc>
        <w:tc>
          <w:tcPr>
            <w:tcW w:w="5386" w:type="dxa"/>
            <w:vAlign w:val="center"/>
          </w:tcPr>
          <w:p>
            <w:pPr>
              <w:pStyle w:val="13"/>
            </w:pPr>
            <w:r>
              <w:rPr>
                <w:rFonts w:hint="eastAsia"/>
              </w:rPr>
              <w:t>提升产业经营水平</w:t>
            </w:r>
          </w:p>
        </w:tc>
        <w:tc>
          <w:tcPr>
            <w:tcW w:w="2268" w:type="dxa"/>
            <w:vAlign w:val="center"/>
          </w:tcPr>
          <w:p>
            <w:pPr>
              <w:pStyle w:val="13"/>
            </w:pPr>
            <w:r>
              <w:rPr>
                <w:rFonts w:hint="eastAsia"/>
              </w:rPr>
              <w:t>提升产业经营水平</w:t>
            </w:r>
          </w:p>
        </w:tc>
        <w:tc>
          <w:tcPr>
            <w:tcW w:w="1276" w:type="dxa"/>
            <w:vAlign w:val="center"/>
          </w:tcPr>
          <w:p>
            <w:pPr>
              <w:pStyle w:val="13"/>
            </w:pPr>
            <w:r>
              <w:rPr>
                <w:rFonts w:hint="eastAsia"/>
              </w:rPr>
              <w:t>冀财农</w:t>
            </w:r>
            <w:r>
              <w:t>[2023]179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企业满意度</w:t>
            </w:r>
          </w:p>
        </w:tc>
        <w:tc>
          <w:tcPr>
            <w:tcW w:w="5386" w:type="dxa"/>
            <w:vAlign w:val="center"/>
          </w:tcPr>
          <w:p>
            <w:pPr>
              <w:pStyle w:val="13"/>
            </w:pPr>
            <w:r>
              <w:rPr>
                <w:rFonts w:hint="eastAsia"/>
              </w:rPr>
              <w:t>企业满意度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38</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179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年省级现代农业示范园区绩效目标表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13043424P00000610679B</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179</w:t>
            </w:r>
            <w:r>
              <w:rPr>
                <w:rFonts w:hint="eastAsia"/>
              </w:rPr>
              <w:t>号</w:t>
            </w:r>
            <w:r>
              <w:t>2024</w:t>
            </w:r>
            <w:r>
              <w:rPr>
                <w:rFonts w:hint="eastAsia"/>
              </w:rPr>
              <w:t>年省级现代农业示范园区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250.00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250.00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支持</w:t>
            </w:r>
            <w:r>
              <w:t>1</w:t>
            </w:r>
            <w:r>
              <w:rPr>
                <w:rFonts w:hint="eastAsia"/>
              </w:rPr>
              <w:t>个省级现代农业示范区建设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支持</w:t>
            </w:r>
            <w:r>
              <w:t>1</w:t>
            </w:r>
            <w:r>
              <w:rPr>
                <w:rFonts w:hint="eastAsia"/>
              </w:rPr>
              <w:t>个省级现代农业示范区建设</w:t>
            </w:r>
          </w:p>
          <w:p>
            <w:pPr>
              <w:pStyle w:val="13"/>
            </w:pPr>
            <w:r>
              <w:rPr>
                <w:rFonts w:hint="eastAsia"/>
              </w:rPr>
              <w:t>，有效促进农业园区产业发展。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支持</w:t>
            </w:r>
            <w:r>
              <w:t>1</w:t>
            </w:r>
            <w:r>
              <w:rPr>
                <w:rFonts w:hint="eastAsia"/>
              </w:rPr>
              <w:t>个省级现代农业示范区建设</w:t>
            </w:r>
          </w:p>
        </w:tc>
        <w:tc>
          <w:tcPr>
            <w:tcW w:w="5386" w:type="dxa"/>
            <w:vAlign w:val="center"/>
          </w:tcPr>
          <w:p>
            <w:pPr>
              <w:pStyle w:val="13"/>
            </w:pPr>
            <w:r>
              <w:rPr>
                <w:rFonts w:hint="eastAsia"/>
              </w:rPr>
              <w:t>支持</w:t>
            </w:r>
            <w:r>
              <w:t>1</w:t>
            </w:r>
            <w:r>
              <w:rPr>
                <w:rFonts w:hint="eastAsia"/>
              </w:rPr>
              <w:t>个省级现代农业示范区建设</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验收合格率</w:t>
            </w:r>
          </w:p>
        </w:tc>
        <w:tc>
          <w:tcPr>
            <w:tcW w:w="5386" w:type="dxa"/>
            <w:vAlign w:val="center"/>
          </w:tcPr>
          <w:p>
            <w:pPr>
              <w:pStyle w:val="13"/>
            </w:pPr>
            <w:r>
              <w:rPr>
                <w:rFonts w:hint="eastAsia"/>
              </w:rPr>
              <w:t>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250</w:t>
            </w:r>
            <w:r>
              <w:rPr>
                <w:rFonts w:hint="eastAsia"/>
              </w:rPr>
              <w:t>万元</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有效促进农业园区产业发展</w:t>
            </w:r>
          </w:p>
        </w:tc>
        <w:tc>
          <w:tcPr>
            <w:tcW w:w="5386" w:type="dxa"/>
            <w:vAlign w:val="center"/>
          </w:tcPr>
          <w:p>
            <w:pPr>
              <w:pStyle w:val="13"/>
            </w:pPr>
            <w:r>
              <w:rPr>
                <w:rFonts w:hint="eastAsia"/>
              </w:rPr>
              <w:t>有效促进农业园区产业发展</w:t>
            </w:r>
          </w:p>
        </w:tc>
        <w:tc>
          <w:tcPr>
            <w:tcW w:w="2268" w:type="dxa"/>
            <w:vAlign w:val="center"/>
          </w:tcPr>
          <w:p>
            <w:pPr>
              <w:pStyle w:val="13"/>
            </w:pPr>
            <w:r>
              <w:rPr>
                <w:rFonts w:hint="eastAsia"/>
              </w:rPr>
              <w:t>有效促进农业园区产业发展</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促进</w:t>
            </w:r>
            <w:r>
              <w:rPr>
                <w:rFonts w:hint="eastAsia"/>
                <w:lang w:eastAsia="zh-CN"/>
              </w:rPr>
              <w:t>一二三产业融合</w:t>
            </w:r>
            <w:r>
              <w:rPr>
                <w:rFonts w:hint="eastAsia"/>
              </w:rPr>
              <w:t>发展，增加农民收入</w:t>
            </w:r>
          </w:p>
        </w:tc>
        <w:tc>
          <w:tcPr>
            <w:tcW w:w="5386" w:type="dxa"/>
            <w:vAlign w:val="center"/>
          </w:tcPr>
          <w:p>
            <w:pPr>
              <w:pStyle w:val="13"/>
            </w:pPr>
            <w:r>
              <w:rPr>
                <w:rFonts w:hint="eastAsia"/>
              </w:rPr>
              <w:t>促进</w:t>
            </w:r>
            <w:r>
              <w:rPr>
                <w:rFonts w:hint="eastAsia"/>
                <w:lang w:eastAsia="zh-CN"/>
              </w:rPr>
              <w:t>一二三产业融合</w:t>
            </w:r>
            <w:r>
              <w:rPr>
                <w:rFonts w:hint="eastAsia"/>
              </w:rPr>
              <w:t>发展，增加农民收入</w:t>
            </w:r>
          </w:p>
        </w:tc>
        <w:tc>
          <w:tcPr>
            <w:tcW w:w="2268" w:type="dxa"/>
            <w:vAlign w:val="center"/>
          </w:tcPr>
          <w:p>
            <w:pPr>
              <w:pStyle w:val="13"/>
            </w:pPr>
            <w:r>
              <w:rPr>
                <w:rFonts w:hint="eastAsia"/>
              </w:rPr>
              <w:t>促进</w:t>
            </w:r>
            <w:r>
              <w:rPr>
                <w:rFonts w:hint="eastAsia"/>
                <w:lang w:eastAsia="zh-CN"/>
              </w:rPr>
              <w:t>一二三产业融合</w:t>
            </w:r>
            <w:r>
              <w:rPr>
                <w:rFonts w:hint="eastAsia"/>
              </w:rPr>
              <w:t>发展，增加农民收入</w:t>
            </w:r>
          </w:p>
        </w:tc>
        <w:tc>
          <w:tcPr>
            <w:tcW w:w="1276" w:type="dxa"/>
            <w:vAlign w:val="center"/>
          </w:tcPr>
          <w:p>
            <w:pPr>
              <w:pStyle w:val="13"/>
            </w:pPr>
            <w:r>
              <w:rPr>
                <w:rFonts w:hint="eastAsia"/>
              </w:rPr>
              <w:t>冀财农（</w:t>
            </w:r>
            <w:r>
              <w:t>2023</w:t>
            </w:r>
            <w:r>
              <w:rPr>
                <w:rFonts w:hint="eastAsia"/>
              </w:rPr>
              <w:t>）</w:t>
            </w:r>
            <w:r>
              <w:t>179</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满意率</w:t>
            </w:r>
          </w:p>
        </w:tc>
        <w:tc>
          <w:tcPr>
            <w:tcW w:w="5386" w:type="dxa"/>
            <w:vAlign w:val="center"/>
          </w:tcPr>
          <w:p>
            <w:pPr>
              <w:pStyle w:val="13"/>
            </w:pPr>
            <w:r>
              <w:rPr>
                <w:rFonts w:hint="eastAsia"/>
              </w:rPr>
              <w:t>满意率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39</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年高标准农田建设绩效目标表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13043424P000006106678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180</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773.00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773.00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新建高标准农田面积</w:t>
            </w:r>
          </w:p>
          <w:p>
            <w:pPr>
              <w:pStyle w:val="13"/>
            </w:pP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新建高标准农田面积</w:t>
            </w:r>
          </w:p>
          <w:p>
            <w:pPr>
              <w:pStyle w:val="13"/>
            </w:pPr>
            <w:r>
              <w:t>1.6</w:t>
            </w:r>
            <w:r>
              <w:rPr>
                <w:rFonts w:hint="eastAsia"/>
              </w:rPr>
              <w:t>万亩，同步发展高效节水灌溉</w:t>
            </w:r>
            <w:r>
              <w:t>1.6</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新建高标准农田面积</w:t>
            </w:r>
          </w:p>
        </w:tc>
        <w:tc>
          <w:tcPr>
            <w:tcW w:w="5386" w:type="dxa"/>
            <w:vAlign w:val="center"/>
          </w:tcPr>
          <w:p>
            <w:pPr>
              <w:pStyle w:val="13"/>
            </w:pPr>
            <w:r>
              <w:rPr>
                <w:rFonts w:hint="eastAsia"/>
              </w:rPr>
              <w:t>新建高标准农田面积</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新增高效节水灌溉</w:t>
            </w:r>
          </w:p>
        </w:tc>
        <w:tc>
          <w:tcPr>
            <w:tcW w:w="5386" w:type="dxa"/>
            <w:vAlign w:val="center"/>
          </w:tcPr>
          <w:p>
            <w:pPr>
              <w:pStyle w:val="13"/>
            </w:pPr>
            <w:r>
              <w:rPr>
                <w:rFonts w:hint="eastAsia"/>
              </w:rPr>
              <w:t>新增高效节水灌溉</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省级财政资金亩均补助水平</w:t>
            </w:r>
          </w:p>
        </w:tc>
        <w:tc>
          <w:tcPr>
            <w:tcW w:w="5386" w:type="dxa"/>
            <w:vAlign w:val="center"/>
          </w:tcPr>
          <w:p>
            <w:pPr>
              <w:pStyle w:val="13"/>
            </w:pPr>
            <w:r>
              <w:rPr>
                <w:rFonts w:hint="eastAsia"/>
              </w:rPr>
              <w:t>省级财政资金亩均补助水平</w:t>
            </w:r>
          </w:p>
        </w:tc>
        <w:tc>
          <w:tcPr>
            <w:tcW w:w="2268" w:type="dxa"/>
            <w:vAlign w:val="center"/>
          </w:tcPr>
          <w:p>
            <w:pPr>
              <w:pStyle w:val="13"/>
            </w:pPr>
            <w:r>
              <w:t>483.12</w:t>
            </w:r>
            <w:r>
              <w:rPr>
                <w:rFonts w:hint="eastAsia"/>
              </w:rPr>
              <w:t>元</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773</w:t>
            </w:r>
            <w:r>
              <w:rPr>
                <w:rFonts w:hint="eastAsia"/>
              </w:rPr>
              <w:t>万元</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粮食综合生产能力</w:t>
            </w:r>
          </w:p>
        </w:tc>
        <w:tc>
          <w:tcPr>
            <w:tcW w:w="5386" w:type="dxa"/>
            <w:vAlign w:val="center"/>
          </w:tcPr>
          <w:p>
            <w:pPr>
              <w:pStyle w:val="13"/>
            </w:pPr>
            <w:r>
              <w:rPr>
                <w:rFonts w:hint="eastAsia"/>
              </w:rPr>
              <w:t>粮食综合生产能力</w:t>
            </w:r>
          </w:p>
        </w:tc>
        <w:tc>
          <w:tcPr>
            <w:tcW w:w="2268" w:type="dxa"/>
            <w:vAlign w:val="center"/>
          </w:tcPr>
          <w:p>
            <w:pPr>
              <w:pStyle w:val="13"/>
            </w:pPr>
            <w:r>
              <w:rPr>
                <w:rFonts w:hint="eastAsia"/>
              </w:rPr>
              <w:t>明显提升</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水资源利用率</w:t>
            </w:r>
          </w:p>
        </w:tc>
        <w:tc>
          <w:tcPr>
            <w:tcW w:w="5386" w:type="dxa"/>
            <w:vAlign w:val="center"/>
          </w:tcPr>
          <w:p>
            <w:pPr>
              <w:pStyle w:val="13"/>
            </w:pPr>
            <w:r>
              <w:rPr>
                <w:rFonts w:hint="eastAsia"/>
              </w:rPr>
              <w:t>水资源利用率</w:t>
            </w:r>
          </w:p>
        </w:tc>
        <w:tc>
          <w:tcPr>
            <w:tcW w:w="2268" w:type="dxa"/>
            <w:vAlign w:val="center"/>
          </w:tcPr>
          <w:p>
            <w:pPr>
              <w:pStyle w:val="13"/>
            </w:pPr>
            <w:r>
              <w:rPr>
                <w:rFonts w:hint="eastAsia"/>
              </w:rPr>
              <w:t>逐步提升</w:t>
            </w:r>
          </w:p>
        </w:tc>
        <w:tc>
          <w:tcPr>
            <w:tcW w:w="1276" w:type="dxa"/>
            <w:vAlign w:val="center"/>
          </w:tcPr>
          <w:p>
            <w:pPr>
              <w:pStyle w:val="13"/>
            </w:pPr>
            <w:r>
              <w:rPr>
                <w:rFonts w:hint="eastAsia"/>
              </w:rPr>
              <w:t>冀财农【</w:t>
            </w:r>
            <w:r>
              <w:t>2023</w:t>
            </w:r>
            <w:r>
              <w:rPr>
                <w:rFonts w:hint="eastAsia"/>
              </w:rPr>
              <w:t>】</w:t>
            </w:r>
            <w:r>
              <w:t>180</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40</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183</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年高标准农田建设绩效目标表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13043424P00000610668U</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183</w:t>
            </w:r>
            <w:r>
              <w:rPr>
                <w:rFonts w:hint="eastAsia"/>
              </w:rPr>
              <w:t>号</w:t>
            </w:r>
            <w:r>
              <w:t>2024</w:t>
            </w:r>
            <w:r>
              <w:rPr>
                <w:rFonts w:hint="eastAsia"/>
              </w:rPr>
              <w:t>年高标准农田建设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新建高标准农田面积</w:t>
            </w:r>
          </w:p>
          <w:p>
            <w:pPr>
              <w:pStyle w:val="13"/>
            </w:pPr>
            <w:r>
              <w:t>1.6</w:t>
            </w:r>
            <w:r>
              <w:rPr>
                <w:rFonts w:hint="eastAsia"/>
              </w:rPr>
              <w:t>万亩，同步发展高效节水灌溉</w:t>
            </w:r>
            <w:r>
              <w:t>1.6</w:t>
            </w:r>
            <w:r>
              <w:rPr>
                <w:rFonts w:hint="eastAsia"/>
              </w:rPr>
              <w:t>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新建高标准农田面积</w:t>
            </w:r>
          </w:p>
          <w:p>
            <w:pPr>
              <w:pStyle w:val="13"/>
            </w:pPr>
            <w:r>
              <w:t>1.6</w:t>
            </w:r>
            <w:r>
              <w:rPr>
                <w:rFonts w:hint="eastAsia"/>
              </w:rPr>
              <w:t>万亩，同步发展高效节水灌溉</w:t>
            </w:r>
            <w:r>
              <w:t>1.6</w:t>
            </w:r>
            <w:r>
              <w:rPr>
                <w:rFonts w:hint="eastAsia"/>
              </w:rPr>
              <w:t>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新建高标准农田面积</w:t>
            </w:r>
          </w:p>
        </w:tc>
        <w:tc>
          <w:tcPr>
            <w:tcW w:w="5386" w:type="dxa"/>
            <w:vAlign w:val="center"/>
          </w:tcPr>
          <w:p>
            <w:pPr>
              <w:pStyle w:val="13"/>
            </w:pPr>
            <w:r>
              <w:rPr>
                <w:rFonts w:hint="eastAsia"/>
              </w:rPr>
              <w:t>新建高标准农田面积</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新增高效节水灌溉</w:t>
            </w:r>
          </w:p>
        </w:tc>
        <w:tc>
          <w:tcPr>
            <w:tcW w:w="5386" w:type="dxa"/>
            <w:vAlign w:val="center"/>
          </w:tcPr>
          <w:p>
            <w:pPr>
              <w:pStyle w:val="13"/>
            </w:pPr>
            <w:r>
              <w:rPr>
                <w:rFonts w:hint="eastAsia"/>
              </w:rPr>
              <w:t>新增高效节水灌溉</w:t>
            </w:r>
          </w:p>
        </w:tc>
        <w:tc>
          <w:tcPr>
            <w:tcW w:w="2268" w:type="dxa"/>
            <w:vAlign w:val="center"/>
          </w:tcPr>
          <w:p>
            <w:pPr>
              <w:pStyle w:val="13"/>
            </w:pPr>
            <w:r>
              <w:t>1.6</w:t>
            </w:r>
            <w:r>
              <w:rPr>
                <w:rFonts w:hint="eastAsia"/>
              </w:rPr>
              <w:t>万亩</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月底前</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33</w:t>
            </w:r>
            <w:r>
              <w:rPr>
                <w:rFonts w:hint="eastAsia"/>
              </w:rPr>
              <w:t>万元</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粮食综合生产能力</w:t>
            </w:r>
          </w:p>
        </w:tc>
        <w:tc>
          <w:tcPr>
            <w:tcW w:w="5386" w:type="dxa"/>
            <w:vAlign w:val="center"/>
          </w:tcPr>
          <w:p>
            <w:pPr>
              <w:pStyle w:val="13"/>
            </w:pPr>
            <w:r>
              <w:rPr>
                <w:rFonts w:hint="eastAsia"/>
              </w:rPr>
              <w:t>粮食综合生产能力</w:t>
            </w:r>
          </w:p>
        </w:tc>
        <w:tc>
          <w:tcPr>
            <w:tcW w:w="2268" w:type="dxa"/>
            <w:vAlign w:val="center"/>
          </w:tcPr>
          <w:p>
            <w:pPr>
              <w:pStyle w:val="13"/>
            </w:pPr>
            <w:r>
              <w:rPr>
                <w:rFonts w:hint="eastAsia"/>
              </w:rPr>
              <w:t>明显提升</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水资源利用率</w:t>
            </w:r>
          </w:p>
        </w:tc>
        <w:tc>
          <w:tcPr>
            <w:tcW w:w="5386" w:type="dxa"/>
            <w:vAlign w:val="center"/>
          </w:tcPr>
          <w:p>
            <w:pPr>
              <w:pStyle w:val="13"/>
            </w:pPr>
            <w:r>
              <w:rPr>
                <w:rFonts w:hint="eastAsia"/>
              </w:rPr>
              <w:t>水资源利用率</w:t>
            </w:r>
          </w:p>
        </w:tc>
        <w:tc>
          <w:tcPr>
            <w:tcW w:w="2268" w:type="dxa"/>
            <w:vAlign w:val="center"/>
          </w:tcPr>
          <w:p>
            <w:pPr>
              <w:pStyle w:val="13"/>
            </w:pPr>
            <w:r>
              <w:rPr>
                <w:rFonts w:hint="eastAsia"/>
              </w:rPr>
              <w:t>逐步提升</w:t>
            </w:r>
          </w:p>
        </w:tc>
        <w:tc>
          <w:tcPr>
            <w:tcW w:w="1276" w:type="dxa"/>
            <w:vAlign w:val="center"/>
          </w:tcPr>
          <w:p>
            <w:pPr>
              <w:pStyle w:val="13"/>
            </w:pPr>
            <w:r>
              <w:rPr>
                <w:rFonts w:hint="eastAsia"/>
              </w:rPr>
              <w:t>冀财农【</w:t>
            </w:r>
            <w:r>
              <w:t>2023</w:t>
            </w:r>
            <w:r>
              <w:rPr>
                <w:rFonts w:hint="eastAsia"/>
              </w:rPr>
              <w:t>】</w:t>
            </w:r>
            <w:r>
              <w:t>183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41</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189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年农田水利设施维修养护资金绩效目标表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13043424P000006107028</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189</w:t>
            </w:r>
            <w:r>
              <w:rPr>
                <w:rFonts w:hint="eastAsia"/>
              </w:rPr>
              <w:t>号</w:t>
            </w:r>
            <w:r>
              <w:t>2024</w:t>
            </w:r>
            <w:r>
              <w:rPr>
                <w:rFonts w:hint="eastAsia"/>
              </w:rPr>
              <w:t>年农田水利设施维修养护资金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水利工程维修养护数量</w:t>
            </w:r>
            <w:r>
              <w:t>1</w:t>
            </w:r>
            <w:r>
              <w:rPr>
                <w:rFonts w:hint="eastAsia"/>
              </w:rPr>
              <w:t>处，改善生态环境质量。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水利工程维修养护数量</w:t>
            </w:r>
            <w:r>
              <w:t>1</w:t>
            </w:r>
            <w:r>
              <w:rPr>
                <w:rFonts w:hint="eastAsia"/>
              </w:rPr>
              <w:t>处，改善生态环境质量。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水利工程维修养护数量</w:t>
            </w:r>
          </w:p>
        </w:tc>
        <w:tc>
          <w:tcPr>
            <w:tcW w:w="5386" w:type="dxa"/>
            <w:vAlign w:val="center"/>
          </w:tcPr>
          <w:p>
            <w:pPr>
              <w:pStyle w:val="13"/>
            </w:pPr>
            <w:r>
              <w:rPr>
                <w:rFonts w:hint="eastAsia"/>
              </w:rPr>
              <w:t>水利工程维修养护数量</w:t>
            </w:r>
          </w:p>
        </w:tc>
        <w:tc>
          <w:tcPr>
            <w:tcW w:w="2268" w:type="dxa"/>
            <w:vAlign w:val="center"/>
          </w:tcPr>
          <w:p>
            <w:pPr>
              <w:pStyle w:val="13"/>
            </w:pPr>
            <w:r>
              <w:rPr>
                <w:rFonts w:hint="eastAsia"/>
              </w:rPr>
              <w:t>≥</w:t>
            </w:r>
            <w:r>
              <w:t>1</w:t>
            </w:r>
            <w:r>
              <w:rPr>
                <w:rFonts w:hint="eastAsia"/>
              </w:rPr>
              <w:t>处</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项目（工程）验收合格率</w:t>
            </w:r>
          </w:p>
        </w:tc>
        <w:tc>
          <w:tcPr>
            <w:tcW w:w="5386" w:type="dxa"/>
            <w:vAlign w:val="center"/>
          </w:tcPr>
          <w:p>
            <w:pPr>
              <w:pStyle w:val="13"/>
            </w:pPr>
            <w:r>
              <w:rPr>
                <w:rFonts w:hint="eastAsia"/>
              </w:rPr>
              <w:t>项目（工程）验收合格率</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工程完成时间</w:t>
            </w:r>
          </w:p>
        </w:tc>
        <w:tc>
          <w:tcPr>
            <w:tcW w:w="5386" w:type="dxa"/>
            <w:vAlign w:val="center"/>
          </w:tcPr>
          <w:p>
            <w:pPr>
              <w:pStyle w:val="13"/>
            </w:pPr>
            <w:r>
              <w:rPr>
                <w:rFonts w:hint="eastAsia"/>
              </w:rPr>
              <w:t>工程完成时间</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20</w:t>
            </w:r>
            <w:r>
              <w:rPr>
                <w:rFonts w:hint="eastAsia"/>
              </w:rPr>
              <w:t>万元</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新增粮食产能</w:t>
            </w:r>
          </w:p>
        </w:tc>
        <w:tc>
          <w:tcPr>
            <w:tcW w:w="5386" w:type="dxa"/>
            <w:vAlign w:val="center"/>
          </w:tcPr>
          <w:p>
            <w:pPr>
              <w:pStyle w:val="13"/>
            </w:pPr>
            <w:r>
              <w:rPr>
                <w:rFonts w:hint="eastAsia"/>
              </w:rPr>
              <w:t>新增粮食产能</w:t>
            </w:r>
          </w:p>
        </w:tc>
        <w:tc>
          <w:tcPr>
            <w:tcW w:w="2268" w:type="dxa"/>
            <w:vAlign w:val="center"/>
          </w:tcPr>
          <w:p>
            <w:pPr>
              <w:pStyle w:val="13"/>
            </w:pPr>
            <w:r>
              <w:rPr>
                <w:rFonts w:hint="eastAsia"/>
              </w:rPr>
              <w:t>明显提升</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改善生态环境质量</w:t>
            </w:r>
          </w:p>
        </w:tc>
        <w:tc>
          <w:tcPr>
            <w:tcW w:w="5386" w:type="dxa"/>
            <w:vAlign w:val="center"/>
          </w:tcPr>
          <w:p>
            <w:pPr>
              <w:pStyle w:val="13"/>
            </w:pPr>
            <w:r>
              <w:rPr>
                <w:rFonts w:hint="eastAsia"/>
              </w:rPr>
              <w:t>改善生态环境质量</w:t>
            </w:r>
          </w:p>
        </w:tc>
        <w:tc>
          <w:tcPr>
            <w:tcW w:w="2268" w:type="dxa"/>
            <w:vAlign w:val="center"/>
          </w:tcPr>
          <w:p>
            <w:pPr>
              <w:pStyle w:val="13"/>
            </w:pPr>
            <w:r>
              <w:rPr>
                <w:rFonts w:hint="eastAsia"/>
              </w:rPr>
              <w:t>明显改善</w:t>
            </w:r>
          </w:p>
        </w:tc>
        <w:tc>
          <w:tcPr>
            <w:tcW w:w="1276" w:type="dxa"/>
            <w:vAlign w:val="center"/>
          </w:tcPr>
          <w:p>
            <w:pPr>
              <w:pStyle w:val="13"/>
            </w:pPr>
            <w:r>
              <w:rPr>
                <w:rFonts w:hint="eastAsia"/>
              </w:rPr>
              <w:t>冀财农【</w:t>
            </w:r>
            <w:r>
              <w:t>2023</w:t>
            </w:r>
            <w:r>
              <w:rPr>
                <w:rFonts w:hint="eastAsia"/>
              </w:rPr>
              <w:t>】</w:t>
            </w:r>
            <w:r>
              <w:t>189</w:t>
            </w:r>
            <w:r>
              <w:rPr>
                <w:rFonts w:hint="eastAsia"/>
              </w:rPr>
              <w:t>号河北省财政厅关于提前下达</w:t>
            </w:r>
            <w:r>
              <w:t>2024</w:t>
            </w:r>
            <w:r>
              <w:rPr>
                <w:rFonts w:hint="eastAsia"/>
              </w:rPr>
              <w:t>年省级耕地建设与利用资金的通知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p>
        </w:tc>
        <w:tc>
          <w:tcPr>
            <w:tcW w:w="5386" w:type="dxa"/>
            <w:vAlign w:val="center"/>
          </w:tcPr>
          <w:p>
            <w:pPr>
              <w:pStyle w:val="13"/>
            </w:pPr>
            <w:r>
              <w:rPr>
                <w:rFonts w:hint="eastAsia"/>
              </w:rPr>
              <w:t>受益群体满意度</w:t>
            </w:r>
          </w:p>
        </w:tc>
        <w:tc>
          <w:tcPr>
            <w:tcW w:w="2268" w:type="dxa"/>
            <w:vAlign w:val="center"/>
          </w:tcPr>
          <w:p>
            <w:pPr>
              <w:pStyle w:val="13"/>
            </w:pPr>
            <w:r>
              <w:rPr>
                <w:rFonts w:hint="eastAsia"/>
              </w:rPr>
              <w:t>≥</w:t>
            </w:r>
            <w:r>
              <w:t>95%</w:t>
            </w:r>
          </w:p>
        </w:tc>
        <w:tc>
          <w:tcPr>
            <w:tcW w:w="1276" w:type="dxa"/>
            <w:vAlign w:val="center"/>
          </w:tcPr>
          <w:p>
            <w:pPr>
              <w:pStyle w:val="13"/>
            </w:pPr>
            <w:r>
              <w:rPr>
                <w:rFonts w:hint="eastAsia"/>
              </w:rP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w:t>
      </w:r>
      <w:r>
        <w:rPr>
          <w:rFonts w:hint="eastAsia" w:ascii="方正仿宋_GBK" w:hAnsi="方正仿宋_GBK" w:eastAsia="方正仿宋_GBK" w:cs="方正仿宋_GBK"/>
          <w:color w:val="000000"/>
          <w:sz w:val="28"/>
        </w:rPr>
        <w:t>、冀财农【</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190</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年鲜活农产品应急保供冷藏保鲜设施建设项目绩效目标表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13043424P00000610701L</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冀财农【</w:t>
            </w:r>
            <w:r>
              <w:t>2023</w:t>
            </w:r>
            <w:r>
              <w:rPr>
                <w:rFonts w:hint="eastAsia"/>
              </w:rPr>
              <w:t>】</w:t>
            </w:r>
            <w:r>
              <w:t>190</w:t>
            </w:r>
            <w:r>
              <w:rPr>
                <w:rFonts w:hint="eastAsia"/>
              </w:rPr>
              <w:t>号</w:t>
            </w:r>
            <w:r>
              <w:t>2024</w:t>
            </w:r>
            <w:r>
              <w:rPr>
                <w:rFonts w:hint="eastAsia"/>
              </w:rPr>
              <w:t>年鲜活农产品应急保供冷藏保鲜设施建设项目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340.00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340.00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建设一个冷链设施，降低农产品损耗。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目标内容</w:t>
            </w:r>
            <w:r>
              <w:t>1</w:t>
            </w:r>
            <w:r>
              <w:rPr>
                <w:rFonts w:hint="eastAsia"/>
              </w:rPr>
              <w:t>建设一个冷链设施，降低农产品损耗。</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建设一个冷链设施</w:t>
            </w:r>
          </w:p>
        </w:tc>
        <w:tc>
          <w:tcPr>
            <w:tcW w:w="5386" w:type="dxa"/>
            <w:vAlign w:val="center"/>
          </w:tcPr>
          <w:p>
            <w:pPr>
              <w:pStyle w:val="13"/>
            </w:pPr>
            <w:r>
              <w:rPr>
                <w:rFonts w:hint="eastAsia"/>
              </w:rPr>
              <w:t>建设一个冷链设施</w:t>
            </w:r>
          </w:p>
        </w:tc>
        <w:tc>
          <w:tcPr>
            <w:tcW w:w="2268" w:type="dxa"/>
            <w:vAlign w:val="center"/>
          </w:tcPr>
          <w:p>
            <w:pPr>
              <w:pStyle w:val="13"/>
            </w:pPr>
            <w:r>
              <w:t>1</w:t>
            </w:r>
            <w:r>
              <w:rPr>
                <w:rFonts w:hint="eastAsia"/>
              </w:rPr>
              <w:t>个</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项目验收合格率</w:t>
            </w:r>
          </w:p>
        </w:tc>
        <w:tc>
          <w:tcPr>
            <w:tcW w:w="5386" w:type="dxa"/>
            <w:vAlign w:val="center"/>
          </w:tcPr>
          <w:p>
            <w:pPr>
              <w:pStyle w:val="13"/>
            </w:pPr>
            <w:r>
              <w:rPr>
                <w:rFonts w:hint="eastAsia"/>
              </w:rPr>
              <w:t>项目验收合格率</w:t>
            </w:r>
          </w:p>
        </w:tc>
        <w:tc>
          <w:tcPr>
            <w:tcW w:w="2268" w:type="dxa"/>
            <w:vAlign w:val="center"/>
          </w:tcPr>
          <w:p>
            <w:pPr>
              <w:pStyle w:val="13"/>
            </w:pPr>
            <w:r>
              <w:t>100%</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完成时限</w:t>
            </w:r>
          </w:p>
        </w:tc>
        <w:tc>
          <w:tcPr>
            <w:tcW w:w="5386" w:type="dxa"/>
            <w:vAlign w:val="center"/>
          </w:tcPr>
          <w:p>
            <w:pPr>
              <w:pStyle w:val="13"/>
            </w:pPr>
            <w:r>
              <w:rPr>
                <w:rFonts w:hint="eastAsia"/>
              </w:rPr>
              <w:t>完成时限</w:t>
            </w:r>
          </w:p>
        </w:tc>
        <w:tc>
          <w:tcPr>
            <w:tcW w:w="2268" w:type="dxa"/>
            <w:vAlign w:val="center"/>
          </w:tcPr>
          <w:p>
            <w:pPr>
              <w:pStyle w:val="13"/>
            </w:pPr>
            <w:r>
              <w:t>2024</w:t>
            </w:r>
            <w:r>
              <w:rPr>
                <w:rFonts w:hint="eastAsia"/>
              </w:rPr>
              <w:t>年</w:t>
            </w:r>
            <w:r>
              <w:t>12</w:t>
            </w:r>
            <w:r>
              <w:rPr>
                <w:rFonts w:hint="eastAsia"/>
              </w:rPr>
              <w:t>月底</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资金成本</w:t>
            </w:r>
          </w:p>
        </w:tc>
        <w:tc>
          <w:tcPr>
            <w:tcW w:w="5386" w:type="dxa"/>
            <w:vAlign w:val="center"/>
          </w:tcPr>
          <w:p>
            <w:pPr>
              <w:pStyle w:val="13"/>
            </w:pPr>
            <w:r>
              <w:rPr>
                <w:rFonts w:hint="eastAsia"/>
              </w:rPr>
              <w:t>资金成本</w:t>
            </w:r>
          </w:p>
        </w:tc>
        <w:tc>
          <w:tcPr>
            <w:tcW w:w="2268" w:type="dxa"/>
            <w:vAlign w:val="center"/>
          </w:tcPr>
          <w:p>
            <w:pPr>
              <w:pStyle w:val="13"/>
            </w:pPr>
            <w:r>
              <w:t>340</w:t>
            </w:r>
            <w:r>
              <w:rPr>
                <w:rFonts w:hint="eastAsia"/>
              </w:rPr>
              <w:t>万元</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更好地发挥补助政策，促进农民增收</w:t>
            </w:r>
          </w:p>
        </w:tc>
        <w:tc>
          <w:tcPr>
            <w:tcW w:w="5386" w:type="dxa"/>
            <w:vAlign w:val="center"/>
          </w:tcPr>
          <w:p>
            <w:pPr>
              <w:pStyle w:val="13"/>
            </w:pPr>
            <w:r>
              <w:rPr>
                <w:rFonts w:hint="eastAsia"/>
              </w:rPr>
              <w:t>更好地发挥补助政策，促进农民增收</w:t>
            </w:r>
          </w:p>
        </w:tc>
        <w:tc>
          <w:tcPr>
            <w:tcW w:w="2268" w:type="dxa"/>
            <w:vAlign w:val="center"/>
          </w:tcPr>
          <w:p>
            <w:pPr>
              <w:pStyle w:val="13"/>
            </w:pPr>
            <w:r>
              <w:rPr>
                <w:rFonts w:hint="eastAsia"/>
              </w:rPr>
              <w:t>更好地发挥补助政策，促进农民增收</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降低农产品损耗</w:t>
            </w:r>
          </w:p>
        </w:tc>
        <w:tc>
          <w:tcPr>
            <w:tcW w:w="5386" w:type="dxa"/>
            <w:vAlign w:val="center"/>
          </w:tcPr>
          <w:p>
            <w:pPr>
              <w:pStyle w:val="13"/>
            </w:pPr>
            <w:r>
              <w:rPr>
                <w:rFonts w:hint="eastAsia"/>
              </w:rPr>
              <w:t>降低农产品损耗</w:t>
            </w:r>
          </w:p>
        </w:tc>
        <w:tc>
          <w:tcPr>
            <w:tcW w:w="2268" w:type="dxa"/>
            <w:vAlign w:val="center"/>
          </w:tcPr>
          <w:p>
            <w:pPr>
              <w:pStyle w:val="13"/>
            </w:pPr>
            <w:r>
              <w:rPr>
                <w:rFonts w:hint="eastAsia"/>
              </w:rPr>
              <w:t>降低农产品损耗</w:t>
            </w:r>
          </w:p>
        </w:tc>
        <w:tc>
          <w:tcPr>
            <w:tcW w:w="1276" w:type="dxa"/>
            <w:vAlign w:val="center"/>
          </w:tcPr>
          <w:p>
            <w:pPr>
              <w:pStyle w:val="13"/>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企业满意度</w:t>
            </w:r>
          </w:p>
        </w:tc>
        <w:tc>
          <w:tcPr>
            <w:tcW w:w="5386" w:type="dxa"/>
            <w:vAlign w:val="center"/>
          </w:tcPr>
          <w:p>
            <w:pPr>
              <w:pStyle w:val="13"/>
            </w:pPr>
            <w:r>
              <w:rPr>
                <w:rFonts w:hint="eastAsia"/>
              </w:rPr>
              <w:t>企业满意度</w:t>
            </w:r>
          </w:p>
        </w:tc>
        <w:tc>
          <w:tcPr>
            <w:tcW w:w="2268" w:type="dxa"/>
            <w:vAlign w:val="center"/>
          </w:tcPr>
          <w:p>
            <w:pPr>
              <w:pStyle w:val="13"/>
            </w:pPr>
            <w:r>
              <w:t>100%</w:t>
            </w:r>
          </w:p>
        </w:tc>
        <w:tc>
          <w:tcPr>
            <w:tcW w:w="1276" w:type="dxa"/>
            <w:vAlign w:val="center"/>
          </w:tcPr>
          <w:p>
            <w:pPr>
              <w:pStyle w:val="13"/>
            </w:pPr>
            <w:r>
              <w:rPr>
                <w:rFonts w:hint="eastAsia"/>
              </w:rPr>
              <w:t>实施方案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7710"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6"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4028.10</w:t>
            </w:r>
          </w:p>
        </w:tc>
        <w:tc>
          <w:tcPr>
            <w:tcW w:w="964" w:type="dxa"/>
            <w:vAlign w:val="center"/>
          </w:tcPr>
          <w:p>
            <w:pPr>
              <w:pStyle w:val="16"/>
            </w:pPr>
            <w:r>
              <w:t>3255.10</w:t>
            </w:r>
          </w:p>
        </w:tc>
        <w:tc>
          <w:tcPr>
            <w:tcW w:w="964" w:type="dxa"/>
            <w:vAlign w:val="center"/>
          </w:tcPr>
          <w:p>
            <w:pPr>
              <w:pStyle w:val="16"/>
            </w:pPr>
            <w:r>
              <w:t>773.00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rPr>
                <w:rFonts w:hint="eastAsia"/>
              </w:rPr>
              <w:t>魏县农业农村局本级小计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4028.10</w:t>
            </w:r>
          </w:p>
        </w:tc>
        <w:tc>
          <w:tcPr>
            <w:tcW w:w="964" w:type="dxa"/>
            <w:vAlign w:val="center"/>
          </w:tcPr>
          <w:p>
            <w:pPr>
              <w:pStyle w:val="16"/>
            </w:pPr>
            <w:r>
              <w:t>3255.10</w:t>
            </w:r>
          </w:p>
        </w:tc>
        <w:tc>
          <w:tcPr>
            <w:tcW w:w="964" w:type="dxa"/>
            <w:vAlign w:val="center"/>
          </w:tcPr>
          <w:p>
            <w:pPr>
              <w:pStyle w:val="16"/>
            </w:pPr>
            <w:r>
              <w:t>773.00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4028.10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w:t>
            </w:r>
            <w:r>
              <w:rPr>
                <w:rFonts w:hint="eastAsia"/>
              </w:rPr>
              <w:t>年村级协防人员补贴</w:t>
            </w:r>
          </w:p>
        </w:tc>
        <w:tc>
          <w:tcPr>
            <w:tcW w:w="964" w:type="dxa"/>
            <w:vAlign w:val="center"/>
          </w:tcPr>
          <w:p>
            <w:pPr>
              <w:pStyle w:val="12"/>
            </w:pPr>
            <w:r>
              <w:t>40.40</w:t>
            </w:r>
          </w:p>
        </w:tc>
        <w:tc>
          <w:tcPr>
            <w:tcW w:w="1134" w:type="dxa"/>
            <w:vAlign w:val="center"/>
          </w:tcPr>
          <w:p>
            <w:pPr>
              <w:pStyle w:val="13"/>
            </w:pPr>
            <w:r>
              <w:rPr>
                <w:rFonts w:hint="eastAsia"/>
              </w:rPr>
              <w:t>兽医和动物病防治服务</w:t>
            </w:r>
          </w:p>
        </w:tc>
        <w:tc>
          <w:tcPr>
            <w:tcW w:w="1134" w:type="dxa"/>
            <w:vAlign w:val="center"/>
          </w:tcPr>
          <w:p>
            <w:pPr>
              <w:pStyle w:val="13"/>
            </w:pPr>
            <w:r>
              <w:t>C09030100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40.40</w:t>
            </w:r>
          </w:p>
        </w:tc>
        <w:tc>
          <w:tcPr>
            <w:tcW w:w="964" w:type="dxa"/>
            <w:vAlign w:val="center"/>
          </w:tcPr>
          <w:p>
            <w:pPr>
              <w:pStyle w:val="12"/>
            </w:pPr>
            <w:r>
              <w:t>40.40</w:t>
            </w:r>
          </w:p>
        </w:tc>
        <w:tc>
          <w:tcPr>
            <w:tcW w:w="964" w:type="dxa"/>
            <w:vAlign w:val="center"/>
          </w:tcPr>
          <w:p>
            <w:pPr>
              <w:pStyle w:val="12"/>
            </w:pPr>
            <w:r>
              <w:t>40.40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w:t>
            </w:r>
            <w:r>
              <w:rPr>
                <w:rFonts w:hint="eastAsia"/>
              </w:rPr>
              <w:t>年全县在册兽医工资</w:t>
            </w:r>
          </w:p>
        </w:tc>
        <w:tc>
          <w:tcPr>
            <w:tcW w:w="964" w:type="dxa"/>
            <w:vAlign w:val="center"/>
          </w:tcPr>
          <w:p>
            <w:pPr>
              <w:pStyle w:val="12"/>
            </w:pPr>
            <w:r>
              <w:t>13.30</w:t>
            </w:r>
          </w:p>
        </w:tc>
        <w:tc>
          <w:tcPr>
            <w:tcW w:w="1134" w:type="dxa"/>
            <w:vAlign w:val="center"/>
          </w:tcPr>
          <w:p>
            <w:pPr>
              <w:pStyle w:val="13"/>
            </w:pPr>
            <w:r>
              <w:rPr>
                <w:rFonts w:hint="eastAsia"/>
              </w:rPr>
              <w:t>兽医和动物病防治服务</w:t>
            </w:r>
          </w:p>
        </w:tc>
        <w:tc>
          <w:tcPr>
            <w:tcW w:w="1134" w:type="dxa"/>
            <w:vAlign w:val="center"/>
          </w:tcPr>
          <w:p>
            <w:pPr>
              <w:pStyle w:val="13"/>
            </w:pPr>
            <w:r>
              <w:t>C09030100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13.30</w:t>
            </w:r>
          </w:p>
        </w:tc>
        <w:tc>
          <w:tcPr>
            <w:tcW w:w="964" w:type="dxa"/>
            <w:vAlign w:val="center"/>
          </w:tcPr>
          <w:p>
            <w:pPr>
              <w:pStyle w:val="12"/>
            </w:pPr>
            <w:r>
              <w:t>13.30</w:t>
            </w:r>
          </w:p>
        </w:tc>
        <w:tc>
          <w:tcPr>
            <w:tcW w:w="964" w:type="dxa"/>
            <w:vAlign w:val="center"/>
          </w:tcPr>
          <w:p>
            <w:pPr>
              <w:pStyle w:val="12"/>
            </w:pPr>
            <w:r>
              <w:t>13.30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[2023]160</w:t>
            </w:r>
            <w:r>
              <w:rPr>
                <w:rFonts w:hint="eastAsia"/>
              </w:rPr>
              <w:t>号</w:t>
            </w:r>
            <w:r>
              <w:t>2024</w:t>
            </w:r>
            <w:r>
              <w:rPr>
                <w:rFonts w:hint="eastAsia"/>
              </w:rPr>
              <w:t>年小麦“一喷三防”</w:t>
            </w:r>
          </w:p>
        </w:tc>
        <w:tc>
          <w:tcPr>
            <w:tcW w:w="964" w:type="dxa"/>
            <w:vAlign w:val="center"/>
          </w:tcPr>
          <w:p>
            <w:pPr>
              <w:pStyle w:val="12"/>
            </w:pPr>
            <w:r>
              <w:t>256.40</w:t>
            </w:r>
          </w:p>
        </w:tc>
        <w:tc>
          <w:tcPr>
            <w:tcW w:w="1134" w:type="dxa"/>
            <w:vAlign w:val="center"/>
          </w:tcPr>
          <w:p>
            <w:pPr>
              <w:pStyle w:val="13"/>
            </w:pPr>
            <w:r>
              <w:rPr>
                <w:rFonts w:hint="eastAsia"/>
              </w:rPr>
              <w:t>其他生物制剂</w:t>
            </w:r>
          </w:p>
        </w:tc>
        <w:tc>
          <w:tcPr>
            <w:tcW w:w="1134" w:type="dxa"/>
            <w:vAlign w:val="center"/>
          </w:tcPr>
          <w:p>
            <w:pPr>
              <w:pStyle w:val="13"/>
            </w:pPr>
            <w:r>
              <w:t>A07026699</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256.40</w:t>
            </w:r>
          </w:p>
        </w:tc>
        <w:tc>
          <w:tcPr>
            <w:tcW w:w="964" w:type="dxa"/>
            <w:vAlign w:val="center"/>
          </w:tcPr>
          <w:p>
            <w:pPr>
              <w:pStyle w:val="12"/>
            </w:pPr>
            <w:r>
              <w:t>256.40</w:t>
            </w:r>
          </w:p>
        </w:tc>
        <w:tc>
          <w:tcPr>
            <w:tcW w:w="964" w:type="dxa"/>
            <w:vAlign w:val="center"/>
          </w:tcPr>
          <w:p>
            <w:pPr>
              <w:pStyle w:val="12"/>
            </w:pPr>
            <w:r>
              <w:t>256.40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[2023]192</w:t>
            </w:r>
            <w:r>
              <w:rPr>
                <w:rFonts w:hint="eastAsia"/>
              </w:rPr>
              <w:t>号</w:t>
            </w:r>
            <w:r>
              <w:t xml:space="preserve"> 2024</w:t>
            </w:r>
            <w:r>
              <w:rPr>
                <w:rFonts w:hint="eastAsia"/>
              </w:rPr>
              <w:t>年和美乡村示范村奖补项目</w:t>
            </w:r>
          </w:p>
        </w:tc>
        <w:tc>
          <w:tcPr>
            <w:tcW w:w="964" w:type="dxa"/>
            <w:vAlign w:val="center"/>
          </w:tcPr>
          <w:p>
            <w:pPr>
              <w:pStyle w:val="12"/>
            </w:pPr>
            <w:r>
              <w:t>210.00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210.00</w:t>
            </w:r>
          </w:p>
        </w:tc>
        <w:tc>
          <w:tcPr>
            <w:tcW w:w="964" w:type="dxa"/>
            <w:vAlign w:val="center"/>
          </w:tcPr>
          <w:p>
            <w:pPr>
              <w:pStyle w:val="12"/>
            </w:pPr>
            <w:r>
              <w:t>210.00</w:t>
            </w:r>
          </w:p>
        </w:tc>
        <w:tc>
          <w:tcPr>
            <w:tcW w:w="964" w:type="dxa"/>
            <w:vAlign w:val="center"/>
          </w:tcPr>
          <w:p>
            <w:pPr>
              <w:pStyle w:val="12"/>
            </w:pPr>
            <w:r>
              <w:t>210.00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w:t>
            </w:r>
            <w:r>
              <w:rPr>
                <w:rFonts w:hint="eastAsia"/>
              </w:rPr>
              <w:t>】</w:t>
            </w:r>
            <w:r>
              <w:t>150</w:t>
            </w:r>
            <w:r>
              <w:rPr>
                <w:rFonts w:hint="eastAsia"/>
              </w:rPr>
              <w:t>号</w:t>
            </w:r>
            <w:r>
              <w:t>2024</w:t>
            </w:r>
            <w:r>
              <w:rPr>
                <w:rFonts w:hint="eastAsia"/>
              </w:rPr>
              <w:t>年高标准农田建设</w:t>
            </w:r>
          </w:p>
        </w:tc>
        <w:tc>
          <w:tcPr>
            <w:tcW w:w="964" w:type="dxa"/>
            <w:vAlign w:val="center"/>
          </w:tcPr>
          <w:p>
            <w:pPr>
              <w:pStyle w:val="12"/>
            </w:pPr>
            <w:r>
              <w:t>2452.00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2452.00</w:t>
            </w:r>
          </w:p>
        </w:tc>
        <w:tc>
          <w:tcPr>
            <w:tcW w:w="964" w:type="dxa"/>
            <w:vAlign w:val="center"/>
          </w:tcPr>
          <w:p>
            <w:pPr>
              <w:pStyle w:val="12"/>
            </w:pPr>
            <w:r>
              <w:t>2452.00</w:t>
            </w:r>
          </w:p>
        </w:tc>
        <w:tc>
          <w:tcPr>
            <w:tcW w:w="964" w:type="dxa"/>
            <w:vAlign w:val="center"/>
          </w:tcPr>
          <w:p>
            <w:pPr>
              <w:pStyle w:val="12"/>
            </w:pPr>
            <w:r>
              <w:t>2452.00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w:t>
            </w:r>
            <w:r>
              <w:rPr>
                <w:rFonts w:hint="eastAsia"/>
              </w:rPr>
              <w:t>】</w:t>
            </w:r>
            <w:r>
              <w:t>179</w:t>
            </w:r>
            <w:r>
              <w:rPr>
                <w:rFonts w:hint="eastAsia"/>
              </w:rPr>
              <w:t>号</w:t>
            </w:r>
            <w:r>
              <w:t>2024</w:t>
            </w:r>
            <w:r>
              <w:rPr>
                <w:rFonts w:hint="eastAsia"/>
              </w:rPr>
              <w:t>年省级现代农业示范园区</w:t>
            </w:r>
          </w:p>
        </w:tc>
        <w:tc>
          <w:tcPr>
            <w:tcW w:w="964" w:type="dxa"/>
            <w:vAlign w:val="center"/>
          </w:tcPr>
          <w:p>
            <w:pPr>
              <w:pStyle w:val="12"/>
            </w:pPr>
            <w:r>
              <w:t>250.00</w:t>
            </w:r>
          </w:p>
        </w:tc>
        <w:tc>
          <w:tcPr>
            <w:tcW w:w="1134" w:type="dxa"/>
            <w:vAlign w:val="center"/>
          </w:tcPr>
          <w:p>
            <w:pPr>
              <w:pStyle w:val="13"/>
            </w:pPr>
            <w:r>
              <w:rPr>
                <w:rFonts w:hint="eastAsia"/>
              </w:rPr>
              <w:t>农林产品初加工机械</w:t>
            </w:r>
          </w:p>
        </w:tc>
        <w:tc>
          <w:tcPr>
            <w:tcW w:w="1134" w:type="dxa"/>
            <w:vAlign w:val="center"/>
          </w:tcPr>
          <w:p>
            <w:pPr>
              <w:pStyle w:val="13"/>
            </w:pPr>
            <w:r>
              <w:t>A02220800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250.00</w:t>
            </w:r>
          </w:p>
        </w:tc>
        <w:tc>
          <w:tcPr>
            <w:tcW w:w="964" w:type="dxa"/>
            <w:vAlign w:val="center"/>
          </w:tcPr>
          <w:p>
            <w:pPr>
              <w:pStyle w:val="12"/>
            </w:pPr>
            <w:r>
              <w:t>250.00</w:t>
            </w:r>
          </w:p>
        </w:tc>
        <w:tc>
          <w:tcPr>
            <w:tcW w:w="964" w:type="dxa"/>
            <w:vAlign w:val="center"/>
          </w:tcPr>
          <w:p>
            <w:pPr>
              <w:pStyle w:val="12"/>
            </w:pPr>
            <w:r>
              <w:t>250.00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w:t>
            </w:r>
            <w:r>
              <w:rPr>
                <w:rFonts w:hint="eastAsia"/>
              </w:rPr>
              <w:t>】</w:t>
            </w:r>
            <w:r>
              <w:t>180</w:t>
            </w:r>
            <w:r>
              <w:rPr>
                <w:rFonts w:hint="eastAsia"/>
              </w:rPr>
              <w:t>号</w:t>
            </w:r>
            <w:r>
              <w:t>2024</w:t>
            </w:r>
            <w:r>
              <w:rPr>
                <w:rFonts w:hint="eastAsia"/>
              </w:rPr>
              <w:t>年高标准农田建设</w:t>
            </w:r>
          </w:p>
        </w:tc>
        <w:tc>
          <w:tcPr>
            <w:tcW w:w="964" w:type="dxa"/>
            <w:vAlign w:val="center"/>
          </w:tcPr>
          <w:p>
            <w:pPr>
              <w:pStyle w:val="12"/>
            </w:pPr>
            <w:r>
              <w:t>773.00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773.00</w:t>
            </w:r>
          </w:p>
        </w:tc>
        <w:tc>
          <w:tcPr>
            <w:tcW w:w="964" w:type="dxa"/>
            <w:vAlign w:val="center"/>
          </w:tcPr>
          <w:p>
            <w:pPr>
              <w:pStyle w:val="12"/>
            </w:pPr>
            <w:r>
              <w:t>773.00</w:t>
            </w:r>
          </w:p>
        </w:tc>
        <w:tc>
          <w:tcPr>
            <w:tcW w:w="964" w:type="dxa"/>
            <w:vAlign w:val="center"/>
          </w:tcPr>
          <w:p>
            <w:pPr>
              <w:pStyle w:val="12"/>
            </w:pPr>
          </w:p>
        </w:tc>
        <w:tc>
          <w:tcPr>
            <w:tcW w:w="964" w:type="dxa"/>
            <w:vAlign w:val="center"/>
          </w:tcPr>
          <w:p>
            <w:pPr>
              <w:pStyle w:val="12"/>
            </w:pPr>
            <w:r>
              <w:t>773.00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rPr>
                <w:rFonts w:hint="eastAsia"/>
              </w:rPr>
              <w:t>冀财农【</w:t>
            </w:r>
            <w:r>
              <w:t>2023</w:t>
            </w:r>
            <w:r>
              <w:rPr>
                <w:rFonts w:hint="eastAsia"/>
              </w:rPr>
              <w:t>】</w:t>
            </w:r>
            <w:r>
              <w:t>183</w:t>
            </w:r>
            <w:r>
              <w:rPr>
                <w:rFonts w:hint="eastAsia"/>
              </w:rPr>
              <w:t>号</w:t>
            </w:r>
            <w:r>
              <w:t>2024</w:t>
            </w:r>
            <w:r>
              <w:rPr>
                <w:rFonts w:hint="eastAsia"/>
              </w:rPr>
              <w:t>年高标准农田建设</w:t>
            </w:r>
          </w:p>
        </w:tc>
        <w:tc>
          <w:tcPr>
            <w:tcW w:w="964" w:type="dxa"/>
            <w:vAlign w:val="center"/>
          </w:tcPr>
          <w:p>
            <w:pPr>
              <w:pStyle w:val="12"/>
            </w:pPr>
            <w:r>
              <w:t>33.00</w:t>
            </w:r>
          </w:p>
        </w:tc>
        <w:tc>
          <w:tcPr>
            <w:tcW w:w="1134" w:type="dxa"/>
            <w:vAlign w:val="center"/>
          </w:tcPr>
          <w:p>
            <w:pPr>
              <w:pStyle w:val="13"/>
            </w:pPr>
            <w:r>
              <w:rPr>
                <w:rFonts w:hint="eastAsia"/>
              </w:rPr>
              <w:t>其他建筑工程</w:t>
            </w:r>
          </w:p>
        </w:tc>
        <w:tc>
          <w:tcPr>
            <w:tcW w:w="1134" w:type="dxa"/>
            <w:vAlign w:val="center"/>
          </w:tcPr>
          <w:p>
            <w:pPr>
              <w:pStyle w:val="13"/>
            </w:pPr>
            <w:r>
              <w:t>B99000000</w:t>
            </w:r>
          </w:p>
        </w:tc>
        <w:tc>
          <w:tcPr>
            <w:tcW w:w="709" w:type="dxa"/>
            <w:vAlign w:val="center"/>
          </w:tcPr>
          <w:p>
            <w:pPr>
              <w:pStyle w:val="14"/>
            </w:pPr>
            <w:r>
              <w:rPr>
                <w:rFonts w:hint="eastAsia"/>
              </w:rPr>
              <w:t>批</w:t>
            </w:r>
          </w:p>
        </w:tc>
        <w:tc>
          <w:tcPr>
            <w:tcW w:w="850" w:type="dxa"/>
            <w:vAlign w:val="center"/>
          </w:tcPr>
          <w:p>
            <w:pPr>
              <w:pStyle w:val="12"/>
            </w:pPr>
            <w:r>
              <w:t>1</w:t>
            </w:r>
          </w:p>
        </w:tc>
        <w:tc>
          <w:tcPr>
            <w:tcW w:w="850" w:type="dxa"/>
            <w:vAlign w:val="center"/>
          </w:tcPr>
          <w:p>
            <w:pPr>
              <w:pStyle w:val="12"/>
            </w:pPr>
            <w:r>
              <w:t>33.00</w:t>
            </w:r>
          </w:p>
        </w:tc>
        <w:tc>
          <w:tcPr>
            <w:tcW w:w="964" w:type="dxa"/>
            <w:vAlign w:val="center"/>
          </w:tcPr>
          <w:p>
            <w:pPr>
              <w:pStyle w:val="12"/>
            </w:pPr>
            <w:r>
              <w:t>33.00</w:t>
            </w:r>
          </w:p>
        </w:tc>
        <w:tc>
          <w:tcPr>
            <w:tcW w:w="964" w:type="dxa"/>
            <w:vAlign w:val="center"/>
          </w:tcPr>
          <w:p>
            <w:pPr>
              <w:pStyle w:val="12"/>
            </w:pPr>
            <w:r>
              <w:t>33.00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魏县农业农村局（含所属单位）上年末固定资产金额为</w:t>
      </w:r>
      <w:r>
        <w:rPr>
          <w:rFonts w:eastAsia="方正仿宋_GBK"/>
          <w:color w:val="000000"/>
          <w:sz w:val="28"/>
        </w:rPr>
        <w:t>858.75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326</w:t>
            </w:r>
            <w:r>
              <w:rPr>
                <w:rFonts w:hint="eastAsia"/>
              </w:rPr>
              <w:t>魏县农业农村局</w:t>
            </w:r>
          </w:p>
        </w:tc>
        <w:tc>
          <w:tcPr>
            <w:tcW w:w="5669"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858.75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8354</w:t>
            </w:r>
          </w:p>
        </w:tc>
        <w:tc>
          <w:tcPr>
            <w:tcW w:w="2835" w:type="dxa"/>
            <w:vAlign w:val="center"/>
          </w:tcPr>
          <w:p>
            <w:pPr>
              <w:pStyle w:val="12"/>
            </w:pPr>
            <w:r>
              <w:t>738.55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1655</w:t>
            </w:r>
          </w:p>
        </w:tc>
        <w:tc>
          <w:tcPr>
            <w:tcW w:w="2835" w:type="dxa"/>
            <w:vAlign w:val="center"/>
          </w:tcPr>
          <w:p>
            <w:pPr>
              <w:pStyle w:val="12"/>
            </w:pPr>
            <w:r>
              <w:t>132.57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6</w:t>
            </w:r>
          </w:p>
        </w:tc>
        <w:tc>
          <w:tcPr>
            <w:tcW w:w="2835" w:type="dxa"/>
            <w:vAlign w:val="center"/>
          </w:tcPr>
          <w:p>
            <w:pPr>
              <w:pStyle w:val="12"/>
            </w:pPr>
            <w:r>
              <w:t>57.20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r>
              <w:t>1</w:t>
            </w:r>
          </w:p>
        </w:tc>
        <w:tc>
          <w:tcPr>
            <w:tcW w:w="2835" w:type="dxa"/>
            <w:vAlign w:val="center"/>
          </w:tcPr>
          <w:p>
            <w:pPr>
              <w:pStyle w:val="12"/>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9D7F71"/>
    <w:rsid w:val="000639E5"/>
    <w:rsid w:val="005E0566"/>
    <w:rsid w:val="006E1E1B"/>
    <w:rsid w:val="0083389F"/>
    <w:rsid w:val="009D7F71"/>
    <w:rsid w:val="00AC4BF9"/>
    <w:rsid w:val="00AF730B"/>
    <w:rsid w:val="00B865AA"/>
    <w:rsid w:val="00F25C47"/>
    <w:rsid w:val="00FF38F7"/>
    <w:rsid w:val="3A0752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2"/>
    <w:basedOn w:val="1"/>
    <w:qFormat/>
    <w:uiPriority w:val="99"/>
    <w:pPr>
      <w:ind w:left="240"/>
    </w:p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uiPriority w:val="99"/>
    <w:pPr>
      <w:jc w:val="right"/>
    </w:pPr>
    <w:rPr>
      <w:rFonts w:ascii="方正小标宋_GBK" w:hAnsi="方正小标宋_GBK" w:eastAsia="方正小标宋_GBK" w:cs="方正小标宋_GBK"/>
    </w:rPr>
  </w:style>
  <w:style w:type="paragraph" w:customStyle="1" w:styleId="9">
    <w:name w:val="单元格样式21"/>
    <w:basedOn w:val="1"/>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3E971F-ECF7-42D8-8D66-0E32C46DB5D5}">
  <ds:schemaRefs/>
</ds:datastoreItem>
</file>

<file path=docProps/app.xml><?xml version="1.0" encoding="utf-8"?>
<Properties xmlns="http://schemas.openxmlformats.org/officeDocument/2006/extended-properties" xmlns:vt="http://schemas.openxmlformats.org/officeDocument/2006/docPropsVTypes">
  <Template>Normal</Template>
  <Pages>121</Pages>
  <Words>31213</Words>
  <Characters>38426</Characters>
  <Lines>330</Lines>
  <Paragraphs>92</Paragraphs>
  <TotalTime>17</TotalTime>
  <ScaleCrop>false</ScaleCrop>
  <LinksUpToDate>false</LinksUpToDate>
  <CharactersWithSpaces>38996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2024-02-26T00:39:00Z</dcterms:created>
  <dc:creator>信息化办</dc:creator>
  <cp:lastModifiedBy>信息化办</cp:lastModifiedBy>
  <dcterms:modified xsi:type="dcterms:W3CDTF">2024-06-14T03:22:24Z</dcterms:modified>
  <dc:title>2024年部门预算信息公开目录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A64200EADC5242BF90523175E1FBF66C_12</vt:lpwstr>
  </property>
</Properties>
</file>