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仿宋" w:cs="Times New Roman"/>
          <w:b/>
          <w:sz w:val="32"/>
          <w:szCs w:val="32"/>
        </w:rPr>
      </w:pPr>
    </w:p>
    <w:p>
      <w:pPr>
        <w:pStyle w:val="11"/>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1"/>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1"/>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ascii="Times New Roman" w:hAnsi="Times New Roman" w:eastAsia="仿宋" w:cs="Times New Roman"/>
          <w:b/>
          <w:sz w:val="18"/>
          <w:szCs w:val="18"/>
        </w:rPr>
      </w:pPr>
    </w:p>
    <w:p>
      <w:pPr>
        <w:keepNext w:val="0"/>
        <w:keepLines w:val="0"/>
        <w:pageBreakBefore w:val="0"/>
        <w:widowControl w:val="0"/>
        <w:kinsoku/>
        <w:wordWrap/>
        <w:overflowPunct/>
        <w:topLinePunct w:val="0"/>
        <w:autoSpaceDE/>
        <w:autoSpaceDN/>
        <w:bidi w:val="0"/>
        <w:adjustRightInd/>
        <w:spacing w:line="560" w:lineRule="exact"/>
        <w:textAlignment w:val="auto"/>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仿宋" w:cs="Times New Roman"/>
          <w:b/>
          <w:sz w:val="32"/>
          <w:szCs w:val="32"/>
        </w:rPr>
      </w:pPr>
      <w:r>
        <w:rPr>
          <w:rFonts w:hint="eastAsia" w:ascii="Times New Roman" w:hAnsi="Times New Roman" w:eastAsia="仿宋" w:cs="Times New Roman"/>
          <w:b/>
          <w:sz w:val="32"/>
          <w:szCs w:val="32"/>
          <w:lang w:val="en-US" w:eastAsia="zh-CN"/>
        </w:rPr>
        <w:t xml:space="preserve">                                 </w:t>
      </w: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34</w:t>
      </w:r>
      <w:r>
        <w:rPr>
          <w:rFonts w:ascii="Times New Roman" w:hAnsi="Times New Roman" w:eastAsia="仿宋" w:cs="Times New Roman"/>
          <w:b/>
          <w:sz w:val="32"/>
          <w:szCs w:val="32"/>
        </w:rPr>
        <w:t>号</w:t>
      </w:r>
    </w:p>
    <w:p>
      <w:pPr>
        <w:pStyle w:val="2"/>
        <w:keepNext w:val="0"/>
        <w:keepLines w:val="0"/>
        <w:pageBreakBefore w:val="0"/>
        <w:widowControl w:val="0"/>
        <w:kinsoku/>
        <w:wordWrap/>
        <w:overflowPunct/>
        <w:topLinePunct w:val="0"/>
        <w:autoSpaceDE/>
        <w:autoSpaceDN/>
        <w:bidi w:val="0"/>
        <w:adjustRightInd/>
        <w:spacing w:line="560" w:lineRule="exact"/>
        <w:textAlignment w:val="auto"/>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关于魏县福俊再生资源回收有限公司</w:t>
      </w:r>
      <w:r>
        <w:rPr>
          <w:rFonts w:hint="eastAsia" w:ascii="Times New Roman" w:hAnsi="Times New Roman" w:eastAsia="宋体" w:cs="Times New Roman"/>
          <w:b/>
          <w:w w:val="92"/>
          <w:sz w:val="44"/>
          <w:szCs w:val="44"/>
        </w:rPr>
        <w:t>年产6000吨再生塑料颗粒</w:t>
      </w:r>
      <w:r>
        <w:rPr>
          <w:rFonts w:hint="default" w:ascii="Times New Roman" w:hAnsi="Times New Roman" w:eastAsia="宋体" w:cs="Times New Roman"/>
          <w:b/>
          <w:w w:val="92"/>
          <w:sz w:val="44"/>
          <w:szCs w:val="44"/>
          <w:lang w:val="en-US" w:eastAsia="zh-CN"/>
        </w:rPr>
        <w:t>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eastAsia="仿宋" w:cs="仿宋" w:asciiTheme="majorAscii" w:hAnsiTheme="majorAscii"/>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魏县福俊再生资源回收有限公司：</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你公司所报《魏县福俊再生资源回收有限公司年产6000吨再生塑料颗粒项目环境影响报告表》收悉。经研究，批复如下：</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一、该</w:t>
      </w:r>
      <w:r>
        <w:rPr>
          <w:rFonts w:hint="eastAsia" w:ascii="仿宋" w:hAnsi="仿宋" w:eastAsia="仿宋" w:cs="仿宋"/>
          <w:sz w:val="30"/>
          <w:szCs w:val="30"/>
        </w:rPr>
        <w:t>项目位于</w:t>
      </w:r>
      <w:r>
        <w:rPr>
          <w:rFonts w:hint="eastAsia" w:ascii="仿宋" w:hAnsi="仿宋" w:eastAsia="仿宋" w:cs="仿宋"/>
          <w:sz w:val="30"/>
          <w:szCs w:val="30"/>
          <w:lang w:eastAsia="zh-CN"/>
        </w:rPr>
        <w:t>河</w:t>
      </w:r>
      <w:r>
        <w:rPr>
          <w:rFonts w:hint="eastAsia" w:ascii="仿宋" w:hAnsi="仿宋" w:eastAsia="仿宋" w:cs="仿宋"/>
          <w:sz w:val="30"/>
          <w:szCs w:val="30"/>
        </w:rPr>
        <w:t>北省邯郸市魏县魏城镇北罗营村，厂址中心地理坐标为北纬36°22'45.414"，东经</w:t>
      </w:r>
      <w:r>
        <w:rPr>
          <w:rFonts w:hint="eastAsia" w:ascii="仿宋" w:hAnsi="仿宋" w:eastAsia="仿宋" w:cs="仿宋"/>
          <w:b w:val="0"/>
          <w:bCs w:val="0"/>
          <w:sz w:val="30"/>
          <w:szCs w:val="30"/>
          <w:lang w:val="en-US" w:eastAsia="zh-CN"/>
        </w:rPr>
        <w:t>114°49'35.940"</w:t>
      </w:r>
      <w:r>
        <w:rPr>
          <w:rFonts w:hint="eastAsia" w:ascii="仿宋" w:hAnsi="仿宋" w:eastAsia="仿宋" w:cs="仿宋"/>
          <w:sz w:val="30"/>
          <w:szCs w:val="30"/>
        </w:rPr>
        <w:t>。建设内容及建设规模：</w:t>
      </w:r>
      <w:r>
        <w:rPr>
          <w:rFonts w:hint="eastAsia" w:ascii="仿宋" w:hAnsi="仿宋" w:eastAsia="仿宋" w:cs="仿宋"/>
          <w:sz w:val="30"/>
          <w:szCs w:val="30"/>
          <w:lang w:eastAsia="zh-CN"/>
        </w:rPr>
        <w:t>占地面积</w:t>
      </w:r>
      <w:r>
        <w:rPr>
          <w:rFonts w:hint="eastAsia" w:ascii="仿宋" w:hAnsi="仿宋" w:eastAsia="仿宋" w:cs="仿宋"/>
          <w:sz w:val="30"/>
          <w:szCs w:val="30"/>
        </w:rPr>
        <w:t>640平方米</w:t>
      </w:r>
      <w:r>
        <w:rPr>
          <w:rFonts w:hint="eastAsia" w:ascii="仿宋" w:hAnsi="仿宋" w:eastAsia="仿宋" w:cs="仿宋"/>
          <w:sz w:val="30"/>
          <w:szCs w:val="30"/>
          <w:lang w:val="en-US" w:eastAsia="zh-CN"/>
        </w:rPr>
        <w:t>，总建筑面积</w:t>
      </w:r>
      <w:r>
        <w:rPr>
          <w:rFonts w:hint="eastAsia" w:ascii="仿宋" w:hAnsi="仿宋" w:eastAsia="仿宋" w:cs="仿宋"/>
          <w:sz w:val="30"/>
          <w:szCs w:val="30"/>
        </w:rPr>
        <w:t>640平方米</w:t>
      </w:r>
      <w:r>
        <w:rPr>
          <w:rFonts w:hint="eastAsia" w:ascii="仿宋" w:hAnsi="仿宋" w:eastAsia="仿宋" w:cs="仿宋"/>
          <w:sz w:val="30"/>
          <w:szCs w:val="30"/>
          <w:lang w:val="en-US" w:eastAsia="zh-CN"/>
        </w:rPr>
        <w:t>，</w:t>
      </w:r>
      <w:r>
        <w:rPr>
          <w:rFonts w:hint="eastAsia" w:ascii="仿宋" w:hAnsi="仿宋" w:eastAsia="仿宋" w:cs="仿宋"/>
          <w:sz w:val="30"/>
          <w:szCs w:val="30"/>
        </w:rPr>
        <w:t>主要</w:t>
      </w:r>
      <w:r>
        <w:rPr>
          <w:rFonts w:hint="eastAsia" w:ascii="仿宋" w:hAnsi="仿宋" w:eastAsia="仿宋" w:cs="仿宋"/>
          <w:sz w:val="30"/>
          <w:szCs w:val="30"/>
          <w:lang w:val="en-US" w:eastAsia="zh-CN"/>
        </w:rPr>
        <w:t>建设</w:t>
      </w:r>
      <w:r>
        <w:rPr>
          <w:rFonts w:hint="eastAsia" w:ascii="仿宋" w:hAnsi="仿宋" w:eastAsia="仿宋" w:cs="仿宋"/>
          <w:sz w:val="30"/>
          <w:szCs w:val="30"/>
        </w:rPr>
        <w:t>生产车间</w:t>
      </w:r>
      <w:r>
        <w:rPr>
          <w:rFonts w:hint="eastAsia" w:ascii="仿宋" w:hAnsi="仿宋" w:eastAsia="仿宋" w:cs="仿宋"/>
          <w:sz w:val="30"/>
          <w:szCs w:val="30"/>
          <w:lang w:eastAsia="zh-CN"/>
        </w:rPr>
        <w:t>、</w:t>
      </w:r>
      <w:r>
        <w:rPr>
          <w:rFonts w:hint="eastAsia" w:ascii="仿宋" w:hAnsi="仿宋" w:eastAsia="仿宋" w:cs="仿宋"/>
          <w:sz w:val="30"/>
          <w:szCs w:val="30"/>
        </w:rPr>
        <w:t>原料区</w:t>
      </w:r>
      <w:r>
        <w:rPr>
          <w:rFonts w:hint="eastAsia" w:ascii="仿宋" w:hAnsi="仿宋" w:eastAsia="仿宋" w:cs="仿宋"/>
          <w:sz w:val="30"/>
          <w:szCs w:val="30"/>
          <w:lang w:val="en-US" w:eastAsia="zh-CN"/>
        </w:rPr>
        <w:t>；购置</w:t>
      </w:r>
      <w:r>
        <w:rPr>
          <w:rFonts w:hint="eastAsia" w:ascii="仿宋" w:hAnsi="仿宋" w:eastAsia="仿宋" w:cs="仿宋"/>
          <w:sz w:val="30"/>
          <w:szCs w:val="30"/>
        </w:rPr>
        <w:t>振动给料</w:t>
      </w:r>
      <w:r>
        <w:rPr>
          <w:rFonts w:hint="eastAsia" w:ascii="仿宋" w:hAnsi="仿宋" w:eastAsia="仿宋" w:cs="仿宋"/>
          <w:sz w:val="30"/>
          <w:szCs w:val="30"/>
          <w:lang w:eastAsia="zh-CN"/>
        </w:rPr>
        <w:t>机、</w:t>
      </w:r>
      <w:r>
        <w:rPr>
          <w:rFonts w:hint="eastAsia" w:ascii="仿宋" w:hAnsi="仿宋" w:eastAsia="仿宋" w:cs="仿宋"/>
          <w:sz w:val="30"/>
          <w:szCs w:val="30"/>
        </w:rPr>
        <w:t>甩干提料机</w:t>
      </w:r>
      <w:r>
        <w:rPr>
          <w:rFonts w:hint="eastAsia" w:ascii="仿宋" w:hAnsi="仿宋" w:eastAsia="仿宋" w:cs="仿宋"/>
          <w:sz w:val="30"/>
          <w:szCs w:val="30"/>
          <w:lang w:eastAsia="zh-CN"/>
        </w:rPr>
        <w:t>、</w:t>
      </w:r>
      <w:r>
        <w:rPr>
          <w:rFonts w:hint="eastAsia" w:ascii="仿宋" w:hAnsi="仿宋" w:eastAsia="仿宋" w:cs="仿宋"/>
          <w:sz w:val="30"/>
          <w:szCs w:val="30"/>
        </w:rPr>
        <w:t>塑料热熔机</w:t>
      </w:r>
      <w:r>
        <w:rPr>
          <w:rFonts w:hint="eastAsia" w:ascii="仿宋" w:hAnsi="仿宋" w:eastAsia="仿宋" w:cs="仿宋"/>
          <w:sz w:val="30"/>
          <w:szCs w:val="30"/>
          <w:lang w:eastAsia="zh-CN"/>
        </w:rPr>
        <w:t>等</w:t>
      </w:r>
      <w:r>
        <w:rPr>
          <w:rFonts w:hint="eastAsia" w:ascii="仿宋" w:hAnsi="仿宋" w:eastAsia="仿宋" w:cs="仿宋"/>
          <w:sz w:val="30"/>
          <w:szCs w:val="30"/>
        </w:rPr>
        <w:t>生产及配套设备</w:t>
      </w:r>
      <w:r>
        <w:rPr>
          <w:rFonts w:hint="eastAsia" w:ascii="仿宋" w:hAnsi="仿宋" w:eastAsia="仿宋" w:cs="仿宋"/>
          <w:sz w:val="30"/>
          <w:szCs w:val="30"/>
          <w:lang w:val="en-US" w:eastAsia="zh-CN"/>
        </w:rPr>
        <w:t>。</w:t>
      </w:r>
      <w:r>
        <w:rPr>
          <w:rFonts w:hint="eastAsia" w:ascii="仿宋" w:hAnsi="仿宋" w:eastAsia="仿宋" w:cs="仿宋"/>
          <w:sz w:val="30"/>
          <w:szCs w:val="30"/>
        </w:rPr>
        <w:t>项目建设规模为年产6000吨再生塑料颗粒</w:t>
      </w:r>
      <w:r>
        <w:rPr>
          <w:rFonts w:hint="eastAsia" w:ascii="仿宋" w:hAnsi="仿宋" w:eastAsia="仿宋" w:cs="仿宋"/>
          <w:sz w:val="30"/>
          <w:szCs w:val="30"/>
          <w:lang w:val="en-US" w:eastAsia="zh-CN"/>
        </w:rPr>
        <w:t>；</w:t>
      </w:r>
      <w:r>
        <w:rPr>
          <w:rFonts w:hint="eastAsia" w:ascii="仿宋" w:hAnsi="仿宋" w:eastAsia="仿宋" w:cs="仿宋"/>
          <w:sz w:val="30"/>
          <w:szCs w:val="30"/>
        </w:rPr>
        <w:t>总投资100万元，其中环保投资10万元，占总投资的10%</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二、根据你公司委托</w:t>
      </w:r>
      <w:r>
        <w:rPr>
          <w:rFonts w:hint="eastAsia" w:ascii="仿宋" w:hAnsi="仿宋" w:eastAsia="仿宋" w:cs="仿宋"/>
          <w:sz w:val="30"/>
          <w:szCs w:val="30"/>
          <w:lang w:eastAsia="zh-CN"/>
        </w:rPr>
        <w:t>河北百翼环境科技有限公司</w:t>
      </w:r>
      <w:r>
        <w:rPr>
          <w:rFonts w:hint="eastAsia" w:ascii="仿宋" w:hAnsi="仿宋" w:eastAsia="仿宋" w:cs="仿宋"/>
          <w:sz w:val="30"/>
          <w:szCs w:val="30"/>
        </w:rPr>
        <w:t>编制的《</w:t>
      </w:r>
      <w:r>
        <w:rPr>
          <w:rFonts w:hint="eastAsia" w:ascii="仿宋" w:hAnsi="仿宋" w:eastAsia="仿宋" w:cs="仿宋"/>
          <w:sz w:val="30"/>
          <w:szCs w:val="30"/>
          <w:lang w:eastAsia="zh-CN"/>
        </w:rPr>
        <w:t>魏县福俊再生资源回收有限公司年产6000吨再生塑料颗粒项目环境影响报告表</w:t>
      </w:r>
      <w:r>
        <w:rPr>
          <w:rFonts w:hint="eastAsia" w:ascii="仿宋" w:hAnsi="仿宋" w:eastAsia="仿宋" w:cs="仿宋"/>
          <w:sz w:val="30"/>
          <w:szCs w:val="30"/>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营运期：（</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）废气：该项目产生的废气主要</w:t>
      </w:r>
      <w:r>
        <w:rPr>
          <w:rFonts w:hint="eastAsia" w:ascii="仿宋" w:hAnsi="仿宋" w:eastAsia="仿宋" w:cs="仿宋"/>
          <w:sz w:val="30"/>
          <w:szCs w:val="30"/>
        </w:rPr>
        <w:t>为上料、破碎废气、热熔废气</w:t>
      </w:r>
      <w:r>
        <w:rPr>
          <w:rFonts w:hint="eastAsia" w:ascii="仿宋" w:hAnsi="仿宋" w:eastAsia="仿宋" w:cs="仿宋"/>
          <w:sz w:val="30"/>
          <w:szCs w:val="30"/>
          <w:lang w:eastAsia="zh-CN"/>
        </w:rPr>
        <w:t>。</w:t>
      </w:r>
    </w:p>
    <w:p>
      <w:pPr>
        <w:adjustRightInd w:val="0"/>
        <w:snapToGrid w:val="0"/>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上料、破碎废气上料过程产生颗粒物，经集气罩收集+布袋除尘器+15m高排气筒排放</w:t>
      </w:r>
      <w:r>
        <w:rPr>
          <w:rFonts w:hint="eastAsia" w:ascii="仿宋" w:hAnsi="仿宋" w:eastAsia="仿宋" w:cs="仿宋"/>
          <w:sz w:val="30"/>
          <w:szCs w:val="30"/>
          <w:lang w:eastAsia="zh-CN"/>
        </w:rPr>
        <w:t>，</w:t>
      </w:r>
      <w:r>
        <w:rPr>
          <w:rFonts w:hint="eastAsia" w:ascii="仿宋" w:hAnsi="仿宋" w:eastAsia="仿宋" w:cs="仿宋"/>
          <w:sz w:val="30"/>
          <w:szCs w:val="30"/>
        </w:rPr>
        <w:t>颗粒物排放浓度满足《大气污染物综合排放标准》（GB16297-1996）表2二级标准</w:t>
      </w:r>
      <w:r>
        <w:rPr>
          <w:rFonts w:hint="eastAsia" w:ascii="仿宋" w:hAnsi="仿宋" w:eastAsia="仿宋" w:cs="仿宋"/>
          <w:sz w:val="30"/>
          <w:szCs w:val="30"/>
          <w:lang w:eastAsia="zh-CN"/>
        </w:rPr>
        <w:t>；</w:t>
      </w:r>
      <w:r>
        <w:rPr>
          <w:rFonts w:hint="eastAsia" w:ascii="仿宋" w:hAnsi="仿宋" w:eastAsia="仿宋" w:cs="仿宋"/>
          <w:sz w:val="30"/>
          <w:szCs w:val="30"/>
        </w:rPr>
        <w:t>热熔废气</w:t>
      </w:r>
      <w:r>
        <w:rPr>
          <w:rFonts w:hint="eastAsia" w:ascii="仿宋" w:hAnsi="仿宋" w:eastAsia="仿宋" w:cs="仿宋"/>
          <w:sz w:val="30"/>
          <w:szCs w:val="30"/>
          <w:lang w:eastAsia="zh-CN"/>
        </w:rPr>
        <w:t>主要污染为</w:t>
      </w:r>
      <w:r>
        <w:rPr>
          <w:rFonts w:hint="eastAsia" w:ascii="仿宋" w:hAnsi="仿宋" w:eastAsia="仿宋" w:cs="仿宋"/>
          <w:sz w:val="30"/>
          <w:szCs w:val="30"/>
        </w:rPr>
        <w:t>非甲烷总烃</w:t>
      </w:r>
      <w:r>
        <w:rPr>
          <w:rFonts w:hint="eastAsia" w:ascii="仿宋" w:hAnsi="仿宋" w:eastAsia="仿宋" w:cs="仿宋"/>
          <w:sz w:val="30"/>
          <w:szCs w:val="30"/>
          <w:lang w:eastAsia="zh-CN"/>
        </w:rPr>
        <w:t>经</w:t>
      </w:r>
      <w:r>
        <w:rPr>
          <w:rFonts w:hint="eastAsia" w:ascii="仿宋" w:hAnsi="仿宋" w:eastAsia="仿宋" w:cs="仿宋"/>
          <w:sz w:val="30"/>
          <w:szCs w:val="30"/>
        </w:rPr>
        <w:t>集气罩收集后经“水喷淋装置+二级活性炭吸附”处理后经15m高排气筒排放</w:t>
      </w:r>
      <w:r>
        <w:rPr>
          <w:rFonts w:hint="eastAsia" w:ascii="仿宋" w:hAnsi="仿宋" w:eastAsia="仿宋" w:cs="仿宋"/>
          <w:sz w:val="30"/>
          <w:szCs w:val="30"/>
          <w:lang w:eastAsia="zh-CN"/>
        </w:rPr>
        <w:t>。</w:t>
      </w:r>
      <w:r>
        <w:rPr>
          <w:rFonts w:hint="eastAsia" w:ascii="仿宋" w:hAnsi="仿宋" w:eastAsia="仿宋" w:cs="仿宋"/>
          <w:color w:val="auto"/>
          <w:sz w:val="30"/>
          <w:szCs w:val="30"/>
          <w:highlight w:val="none"/>
        </w:rPr>
        <w:t>满足《工业企业挥发性有机物排放控制标准》(DB13/2322-2016) 表1有机化工业排放标准要求。</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）废水：该项目</w:t>
      </w:r>
      <w:r>
        <w:rPr>
          <w:rFonts w:hint="eastAsia" w:ascii="仿宋" w:hAnsi="仿宋" w:eastAsia="仿宋" w:cs="仿宋"/>
          <w:sz w:val="30"/>
          <w:szCs w:val="30"/>
          <w:lang w:val="en-US" w:eastAsia="zh-CN"/>
        </w:rPr>
        <w:t>废水主要</w:t>
      </w:r>
      <w:r>
        <w:rPr>
          <w:rFonts w:hint="eastAsia" w:ascii="仿宋" w:hAnsi="仿宋" w:eastAsia="仿宋" w:cs="仿宋"/>
          <w:sz w:val="30"/>
          <w:szCs w:val="30"/>
        </w:rPr>
        <w:t>为编织袋清洗废水、造粒冷却废水、水喷淋装置废水以及职工生活污水。编织袋清洗废水经沉淀池沉淀后循环使用，不外排</w:t>
      </w:r>
      <w:r>
        <w:rPr>
          <w:rFonts w:hint="eastAsia" w:ascii="仿宋" w:hAnsi="仿宋" w:eastAsia="仿宋" w:cs="仿宋"/>
          <w:sz w:val="30"/>
          <w:szCs w:val="30"/>
          <w:lang w:eastAsia="zh-CN"/>
        </w:rPr>
        <w:t>。</w:t>
      </w:r>
      <w:r>
        <w:rPr>
          <w:rFonts w:hint="eastAsia" w:ascii="仿宋" w:hAnsi="仿宋" w:eastAsia="仿宋" w:cs="仿宋"/>
          <w:sz w:val="30"/>
          <w:szCs w:val="30"/>
        </w:rPr>
        <w:t>水喷淋装置废水经喷淋塔循环沉淀后循环使用，不外排</w:t>
      </w:r>
      <w:r>
        <w:rPr>
          <w:rFonts w:hint="eastAsia" w:ascii="仿宋" w:hAnsi="仿宋" w:eastAsia="仿宋" w:cs="仿宋"/>
          <w:sz w:val="30"/>
          <w:szCs w:val="30"/>
          <w:lang w:eastAsia="zh-CN"/>
        </w:rPr>
        <w:t>，</w:t>
      </w:r>
      <w:r>
        <w:rPr>
          <w:rFonts w:hint="eastAsia" w:ascii="仿宋" w:hAnsi="仿宋" w:eastAsia="仿宋" w:cs="仿宋"/>
          <w:sz w:val="30"/>
          <w:szCs w:val="30"/>
        </w:rPr>
        <w:t>造粒冷却废水经水循环池循环使用，不外排</w:t>
      </w:r>
      <w:r>
        <w:rPr>
          <w:rFonts w:hint="eastAsia" w:ascii="仿宋" w:hAnsi="仿宋" w:eastAsia="仿宋" w:cs="仿宋"/>
          <w:sz w:val="30"/>
          <w:szCs w:val="30"/>
          <w:lang w:eastAsia="zh-CN"/>
        </w:rPr>
        <w:t>。</w:t>
      </w:r>
      <w:r>
        <w:rPr>
          <w:rFonts w:hint="eastAsia" w:ascii="仿宋" w:hAnsi="仿宋" w:eastAsia="仿宋" w:cs="仿宋"/>
          <w:sz w:val="30"/>
          <w:szCs w:val="30"/>
        </w:rPr>
        <w:t>生活污水直接排入防渗旱厕，定期清掏用作农肥，不外排</w:t>
      </w:r>
      <w:r>
        <w:rPr>
          <w:rFonts w:hint="eastAsia" w:ascii="仿宋" w:hAnsi="仿宋" w:eastAsia="仿宋" w:cs="仿宋"/>
          <w:sz w:val="30"/>
          <w:szCs w:val="30"/>
          <w:lang w:eastAsia="zh-CN"/>
        </w:rPr>
        <w:t>。</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）噪声：该</w:t>
      </w:r>
      <w:r>
        <w:rPr>
          <w:rFonts w:hint="eastAsia" w:ascii="仿宋" w:hAnsi="仿宋" w:eastAsia="仿宋" w:cs="仿宋"/>
          <w:sz w:val="30"/>
          <w:szCs w:val="30"/>
        </w:rPr>
        <w:t>项目噪声污染主要为塑料粉碎机、提料机、热熔机、切粒机、装袋机等生产设备运转时产生的噪声，本项目设备采取低噪声设备，从源头上减小噪声；设置基础减振，厂房隔声等措施减振降噪后，厂界噪声可满足《工业企业厂界环境噪声排放标准》（GB12348-2008）2类标准。</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（4）固体废物：该项目</w:t>
      </w:r>
      <w:r>
        <w:rPr>
          <w:rFonts w:hint="eastAsia" w:ascii="仿宋" w:hAnsi="仿宋" w:eastAsia="仿宋" w:cs="仿宋"/>
          <w:sz w:val="30"/>
          <w:szCs w:val="30"/>
        </w:rPr>
        <w:t>固体废物主要为废过滤网、不合格产品、除尘灰、水喷淋装置沉淀渣、沉淀池沉淀渣、废活性炭、废润滑油、生活垃圾。除尘灰</w:t>
      </w:r>
      <w:r>
        <w:rPr>
          <w:rFonts w:hint="eastAsia" w:ascii="仿宋" w:hAnsi="仿宋" w:eastAsia="仿宋" w:cs="仿宋"/>
          <w:sz w:val="30"/>
          <w:szCs w:val="30"/>
          <w:lang w:eastAsia="zh-CN"/>
        </w:rPr>
        <w:t>、</w:t>
      </w:r>
      <w:r>
        <w:rPr>
          <w:rFonts w:hint="eastAsia" w:ascii="仿宋" w:hAnsi="仿宋" w:eastAsia="仿宋" w:cs="仿宋"/>
          <w:sz w:val="30"/>
          <w:szCs w:val="30"/>
        </w:rPr>
        <w:t>沉淀池沉淀渣</w:t>
      </w:r>
      <w:r>
        <w:rPr>
          <w:rFonts w:hint="eastAsia" w:ascii="仿宋" w:hAnsi="仿宋" w:eastAsia="仿宋" w:cs="仿宋"/>
          <w:sz w:val="30"/>
          <w:szCs w:val="30"/>
          <w:lang w:eastAsia="zh-CN"/>
        </w:rPr>
        <w:t>、</w:t>
      </w:r>
      <w:r>
        <w:rPr>
          <w:rFonts w:hint="eastAsia" w:ascii="仿宋" w:hAnsi="仿宋" w:eastAsia="仿宋" w:cs="仿宋"/>
          <w:sz w:val="30"/>
          <w:szCs w:val="30"/>
        </w:rPr>
        <w:t>水喷淋装置沉淀渣定期清理后，送至垃圾填埋场填埋</w:t>
      </w:r>
      <w:r>
        <w:rPr>
          <w:rFonts w:hint="eastAsia" w:ascii="仿宋" w:hAnsi="仿宋" w:eastAsia="仿宋" w:cs="仿宋"/>
          <w:sz w:val="30"/>
          <w:szCs w:val="30"/>
          <w:lang w:eastAsia="zh-CN"/>
        </w:rPr>
        <w:t>；</w:t>
      </w:r>
      <w:r>
        <w:rPr>
          <w:rFonts w:hint="eastAsia" w:ascii="仿宋" w:hAnsi="仿宋" w:eastAsia="仿宋" w:cs="仿宋"/>
          <w:sz w:val="30"/>
          <w:szCs w:val="30"/>
        </w:rPr>
        <w:t>废过滤网</w:t>
      </w:r>
      <w:r>
        <w:rPr>
          <w:rFonts w:hint="eastAsia" w:ascii="仿宋" w:hAnsi="仿宋" w:eastAsia="仿宋" w:cs="仿宋"/>
          <w:sz w:val="30"/>
          <w:szCs w:val="30"/>
          <w:lang w:eastAsia="zh-CN"/>
        </w:rPr>
        <w:t>、</w:t>
      </w:r>
      <w:r>
        <w:rPr>
          <w:rFonts w:hint="eastAsia" w:ascii="仿宋" w:hAnsi="仿宋" w:eastAsia="仿宋" w:cs="仿宋"/>
          <w:sz w:val="30"/>
          <w:szCs w:val="30"/>
        </w:rPr>
        <w:t>不合格品</w:t>
      </w:r>
      <w:r>
        <w:rPr>
          <w:rFonts w:hint="eastAsia" w:ascii="仿宋" w:hAnsi="仿宋" w:eastAsia="仿宋" w:cs="仿宋"/>
          <w:sz w:val="30"/>
          <w:szCs w:val="30"/>
          <w:lang w:eastAsia="zh-CN"/>
        </w:rPr>
        <w:t>由</w:t>
      </w:r>
      <w:r>
        <w:rPr>
          <w:rFonts w:hint="eastAsia" w:ascii="仿宋" w:hAnsi="仿宋" w:eastAsia="仿宋" w:cs="仿宋"/>
          <w:sz w:val="30"/>
          <w:szCs w:val="30"/>
        </w:rPr>
        <w:t>集中收集后外售</w:t>
      </w:r>
      <w:r>
        <w:rPr>
          <w:rFonts w:hint="eastAsia" w:ascii="仿宋" w:hAnsi="仿宋" w:eastAsia="仿宋" w:cs="仿宋"/>
          <w:sz w:val="30"/>
          <w:szCs w:val="30"/>
          <w:lang w:eastAsia="zh-CN"/>
        </w:rPr>
        <w:t>；</w:t>
      </w:r>
      <w:r>
        <w:rPr>
          <w:rFonts w:hint="eastAsia" w:ascii="仿宋" w:hAnsi="仿宋" w:eastAsia="仿宋" w:cs="仿宋"/>
          <w:sz w:val="30"/>
          <w:szCs w:val="30"/>
        </w:rPr>
        <w:t>废活性炭</w:t>
      </w:r>
      <w:r>
        <w:rPr>
          <w:rFonts w:hint="eastAsia" w:ascii="仿宋" w:hAnsi="仿宋" w:eastAsia="仿宋" w:cs="仿宋"/>
          <w:sz w:val="30"/>
          <w:szCs w:val="30"/>
          <w:lang w:eastAsia="zh-CN"/>
        </w:rPr>
        <w:t>、</w:t>
      </w:r>
      <w:r>
        <w:rPr>
          <w:rFonts w:hint="eastAsia" w:ascii="仿宋" w:hAnsi="仿宋" w:eastAsia="仿宋" w:cs="仿宋"/>
          <w:sz w:val="30"/>
          <w:szCs w:val="30"/>
        </w:rPr>
        <w:t>废润滑油集中收集后暂存于危废间，定期交有资质的单位处置</w:t>
      </w:r>
      <w:r>
        <w:rPr>
          <w:rFonts w:hint="eastAsia" w:ascii="仿宋" w:hAnsi="仿宋" w:eastAsia="仿宋" w:cs="仿宋"/>
          <w:sz w:val="30"/>
          <w:szCs w:val="30"/>
          <w:lang w:eastAsia="zh-CN"/>
        </w:rPr>
        <w:t>；</w:t>
      </w:r>
      <w:r>
        <w:rPr>
          <w:rFonts w:hint="eastAsia" w:ascii="仿宋" w:hAnsi="仿宋" w:eastAsia="仿宋" w:cs="仿宋"/>
          <w:sz w:val="30"/>
          <w:szCs w:val="30"/>
        </w:rPr>
        <w:t>生活垃圾收集后由环卫部门统一处理</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五、该项目如可研审查或设计和施工变化造成项目性质、规模、工艺和选址或者防治生态破坏、防治污染的措施发生重大变动的，应当在调整前重新报批本项目环境影响评价文件。工程自批复之日起五年</w:t>
      </w:r>
      <w:r>
        <w:rPr>
          <w:rFonts w:hint="eastAsia" w:ascii="仿宋" w:hAnsi="仿宋" w:eastAsia="仿宋" w:cs="仿宋"/>
          <w:sz w:val="30"/>
          <w:szCs w:val="30"/>
          <w:lang w:eastAsia="zh-CN"/>
        </w:rPr>
        <w:t>内未</w:t>
      </w:r>
      <w:r>
        <w:rPr>
          <w:rFonts w:hint="eastAsia" w:ascii="仿宋" w:hAnsi="仿宋" w:eastAsia="仿宋" w:cs="仿宋"/>
          <w:sz w:val="30"/>
          <w:szCs w:val="30"/>
        </w:rPr>
        <w:t>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r>
        <w:rPr>
          <w:rFonts w:hint="eastAsia" w:ascii="仿宋" w:hAnsi="仿宋" w:eastAsia="仿宋" w:cs="仿宋"/>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val="0"/>
        <w:spacing w:line="560" w:lineRule="exact"/>
        <w:ind w:firstLine="5400" w:firstLineChars="1800"/>
        <w:textAlignment w:val="auto"/>
        <w:rPr>
          <w:rFonts w:hint="eastAsia" w:ascii="仿宋" w:hAnsi="仿宋" w:eastAsia="仿宋" w:cs="仿宋"/>
          <w:color w:val="auto"/>
          <w:sz w:val="30"/>
          <w:szCs w:val="30"/>
        </w:rPr>
      </w:pPr>
      <w:bookmarkStart w:id="0" w:name="_GoBack"/>
      <w:bookmarkEnd w:id="0"/>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firstLine="5400" w:firstLineChars="18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魏县行政审批局</w:t>
      </w:r>
    </w:p>
    <w:p>
      <w:pPr>
        <w:keepNext w:val="0"/>
        <w:keepLines w:val="0"/>
        <w:pageBreakBefore w:val="0"/>
        <w:widowControl w:val="0"/>
        <w:kinsoku/>
        <w:wordWrap/>
        <w:overflowPunct/>
        <w:topLinePunct w:val="0"/>
        <w:autoSpaceDE/>
        <w:autoSpaceDN/>
        <w:bidi w:val="0"/>
        <w:adjustRightInd/>
        <w:snapToGrid w:val="0"/>
        <w:spacing w:line="560" w:lineRule="exact"/>
        <w:ind w:firstLine="5100" w:firstLineChars="1700"/>
        <w:textAlignment w:val="auto"/>
        <w:rPr>
          <w:rFonts w:hint="eastAsia" w:ascii="仿宋" w:hAnsi="仿宋" w:eastAsia="仿宋" w:cs="仿宋"/>
          <w:sz w:val="30"/>
          <w:szCs w:val="30"/>
        </w:rPr>
      </w:pPr>
      <w:r>
        <w:rPr>
          <w:rFonts w:hint="eastAsia" w:ascii="仿宋" w:hAnsi="仿宋" w:eastAsia="仿宋" w:cs="仿宋"/>
          <w:color w:val="auto"/>
          <w:sz w:val="30"/>
          <w:szCs w:val="30"/>
        </w:rPr>
        <w:t>二〇二</w:t>
      </w:r>
      <w:r>
        <w:rPr>
          <w:rFonts w:hint="eastAsia" w:ascii="仿宋" w:hAnsi="仿宋" w:eastAsia="仿宋" w:cs="仿宋"/>
          <w:color w:val="auto"/>
          <w:sz w:val="30"/>
          <w:szCs w:val="30"/>
          <w:lang w:eastAsia="zh-CN"/>
        </w:rPr>
        <w:t>一</w:t>
      </w:r>
      <w:r>
        <w:rPr>
          <w:rFonts w:hint="eastAsia" w:ascii="仿宋" w:hAnsi="仿宋" w:eastAsia="仿宋" w:cs="仿宋"/>
          <w:color w:val="auto"/>
          <w:sz w:val="30"/>
          <w:szCs w:val="30"/>
        </w:rPr>
        <w:t>年</w:t>
      </w:r>
      <w:r>
        <w:rPr>
          <w:rFonts w:hint="eastAsia" w:ascii="仿宋" w:hAnsi="仿宋" w:eastAsia="仿宋" w:cs="仿宋"/>
          <w:color w:val="auto"/>
          <w:sz w:val="30"/>
          <w:szCs w:val="30"/>
          <w:lang w:eastAsia="zh-CN"/>
        </w:rPr>
        <w:t>十一</w:t>
      </w:r>
      <w:r>
        <w:rPr>
          <w:rFonts w:hint="eastAsia" w:ascii="仿宋" w:hAnsi="仿宋" w:eastAsia="仿宋" w:cs="仿宋"/>
          <w:color w:val="auto"/>
          <w:sz w:val="30"/>
          <w:szCs w:val="30"/>
        </w:rPr>
        <w:t>月</w:t>
      </w:r>
      <w:r>
        <w:rPr>
          <w:rFonts w:hint="eastAsia" w:ascii="仿宋" w:hAnsi="仿宋" w:eastAsia="仿宋" w:cs="仿宋"/>
          <w:color w:val="auto"/>
          <w:sz w:val="30"/>
          <w:szCs w:val="30"/>
          <w:lang w:eastAsia="zh-CN"/>
        </w:rPr>
        <w:t>十九</w:t>
      </w:r>
      <w:r>
        <w:rPr>
          <w:rFonts w:hint="eastAsia" w:ascii="仿宋" w:hAnsi="仿宋" w:eastAsia="仿宋" w:cs="仿宋"/>
          <w:color w:val="auto"/>
          <w:sz w:val="30"/>
          <w:szCs w:val="30"/>
        </w:rPr>
        <w:t>日</w:t>
      </w:r>
    </w:p>
    <w:p>
      <w:pPr>
        <w:keepNext w:val="0"/>
        <w:keepLines w:val="0"/>
        <w:pageBreakBefore w:val="0"/>
        <w:widowControl w:val="0"/>
        <w:kinsoku/>
        <w:wordWrap/>
        <w:overflowPunct/>
        <w:topLinePunct w:val="0"/>
        <w:autoSpaceDE/>
        <w:autoSpaceDN/>
        <w:bidi w:val="0"/>
        <w:adjustRightInd/>
        <w:spacing w:line="560" w:lineRule="exact"/>
        <w:textAlignment w:val="auto"/>
      </w:pPr>
    </w:p>
    <w:p>
      <w:pPr>
        <w:pStyle w:val="2"/>
      </w:pPr>
    </w:p>
    <w:p/>
    <w:p>
      <w:pPr>
        <w:pStyle w:val="2"/>
      </w:pPr>
    </w:p>
    <w:p/>
    <w:p>
      <w:pPr>
        <w:pStyle w:val="2"/>
      </w:pPr>
    </w:p>
    <w:p/>
    <w:p>
      <w:pPr>
        <w:pStyle w:val="2"/>
      </w:pPr>
    </w:p>
    <w:p/>
    <w:p>
      <w:pPr>
        <w:pStyle w:val="2"/>
      </w:pPr>
    </w:p>
    <w:p/>
    <w:p>
      <w:pPr>
        <w:pStyle w:val="2"/>
      </w:pPr>
    </w:p>
    <w:p/>
    <w:p>
      <w:pPr>
        <w:pStyle w:val="2"/>
      </w:pPr>
    </w:p>
    <w:p>
      <w:pPr>
        <w:pStyle w:val="2"/>
        <w:ind w:left="0" w:leftChars="0" w:firstLine="0" w:firstLineChars="0"/>
      </w:pPr>
    </w:p>
    <w:p/>
    <w:p>
      <w:pPr>
        <w:pStyle w:val="2"/>
      </w:pPr>
    </w:p>
    <w:p/>
    <w:p>
      <w:pPr>
        <w:pStyle w:val="2"/>
      </w:pPr>
    </w:p>
    <w:p/>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11</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19</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56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984" w:right="1417" w:bottom="198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9"/>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82E31FF"/>
    <w:rsid w:val="0918701B"/>
    <w:rsid w:val="097F2B28"/>
    <w:rsid w:val="0A9D106A"/>
    <w:rsid w:val="0C68597E"/>
    <w:rsid w:val="0D0B40D6"/>
    <w:rsid w:val="0D1C1758"/>
    <w:rsid w:val="0F1C2311"/>
    <w:rsid w:val="0FCD3573"/>
    <w:rsid w:val="12172001"/>
    <w:rsid w:val="12AB7149"/>
    <w:rsid w:val="14491426"/>
    <w:rsid w:val="155B559C"/>
    <w:rsid w:val="157E222F"/>
    <w:rsid w:val="160362F9"/>
    <w:rsid w:val="17510115"/>
    <w:rsid w:val="189D6EC4"/>
    <w:rsid w:val="19415BB3"/>
    <w:rsid w:val="19895A0E"/>
    <w:rsid w:val="1A7E323B"/>
    <w:rsid w:val="1C560C04"/>
    <w:rsid w:val="1CAD574F"/>
    <w:rsid w:val="1E175566"/>
    <w:rsid w:val="20E03FCA"/>
    <w:rsid w:val="20F90A4D"/>
    <w:rsid w:val="21511F9C"/>
    <w:rsid w:val="21AF7885"/>
    <w:rsid w:val="225610A6"/>
    <w:rsid w:val="25645A32"/>
    <w:rsid w:val="266F68FA"/>
    <w:rsid w:val="2685203A"/>
    <w:rsid w:val="271D64A4"/>
    <w:rsid w:val="280A3962"/>
    <w:rsid w:val="2A8D0D85"/>
    <w:rsid w:val="2BFB4B4C"/>
    <w:rsid w:val="2CC34CAA"/>
    <w:rsid w:val="2D1D3C71"/>
    <w:rsid w:val="2E2D6C30"/>
    <w:rsid w:val="2E434E08"/>
    <w:rsid w:val="2EF56638"/>
    <w:rsid w:val="342C122A"/>
    <w:rsid w:val="352F79F9"/>
    <w:rsid w:val="357A2D6D"/>
    <w:rsid w:val="35B62865"/>
    <w:rsid w:val="37FF6C2C"/>
    <w:rsid w:val="38B24769"/>
    <w:rsid w:val="3B6E30B9"/>
    <w:rsid w:val="3D54371D"/>
    <w:rsid w:val="3DC9109D"/>
    <w:rsid w:val="3E641C55"/>
    <w:rsid w:val="3E7120FF"/>
    <w:rsid w:val="3E973002"/>
    <w:rsid w:val="3F722951"/>
    <w:rsid w:val="41127513"/>
    <w:rsid w:val="4311484D"/>
    <w:rsid w:val="43942C39"/>
    <w:rsid w:val="45D64F08"/>
    <w:rsid w:val="466F39FB"/>
    <w:rsid w:val="474C7878"/>
    <w:rsid w:val="47746782"/>
    <w:rsid w:val="47BF2A01"/>
    <w:rsid w:val="49565292"/>
    <w:rsid w:val="4AB132DC"/>
    <w:rsid w:val="4C473D74"/>
    <w:rsid w:val="4E610056"/>
    <w:rsid w:val="4EEC3B3A"/>
    <w:rsid w:val="4EF77B4F"/>
    <w:rsid w:val="503F2F8C"/>
    <w:rsid w:val="527A0EDB"/>
    <w:rsid w:val="53E73FF6"/>
    <w:rsid w:val="53F72BDF"/>
    <w:rsid w:val="55ED402C"/>
    <w:rsid w:val="57636D42"/>
    <w:rsid w:val="57A52ED3"/>
    <w:rsid w:val="58102F39"/>
    <w:rsid w:val="58B2789C"/>
    <w:rsid w:val="58F420E7"/>
    <w:rsid w:val="5D041EC4"/>
    <w:rsid w:val="5F346690"/>
    <w:rsid w:val="60B701F1"/>
    <w:rsid w:val="611C590E"/>
    <w:rsid w:val="63655EDA"/>
    <w:rsid w:val="63CA359B"/>
    <w:rsid w:val="65222343"/>
    <w:rsid w:val="658D21DE"/>
    <w:rsid w:val="66692B11"/>
    <w:rsid w:val="66A7176F"/>
    <w:rsid w:val="66E4190D"/>
    <w:rsid w:val="6AAF2AF5"/>
    <w:rsid w:val="70E5575F"/>
    <w:rsid w:val="718928E9"/>
    <w:rsid w:val="73234838"/>
    <w:rsid w:val="741E3619"/>
    <w:rsid w:val="757956CF"/>
    <w:rsid w:val="76903355"/>
    <w:rsid w:val="77387F1B"/>
    <w:rsid w:val="79531210"/>
    <w:rsid w:val="7A295A6E"/>
    <w:rsid w:val="7AE665D2"/>
    <w:rsid w:val="7C273A6C"/>
    <w:rsid w:val="7D722603"/>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9">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left="420" w:leftChars="200" w:firstLine="420" w:firstLineChars="200"/>
    </w:pPr>
    <w:rPr>
      <w:sz w:val="21"/>
    </w:rPr>
  </w:style>
  <w:style w:type="paragraph" w:styleId="3">
    <w:name w:val="Body Text Indent"/>
    <w:basedOn w:val="1"/>
    <w:next w:val="4"/>
    <w:qFormat/>
    <w:uiPriority w:val="0"/>
    <w:pPr>
      <w:spacing w:line="340" w:lineRule="exact"/>
      <w:ind w:firstLine="522"/>
    </w:pPr>
    <w:rPr>
      <w:color w:val="000000"/>
      <w:sz w:val="28"/>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
    <w:name w:val="样式5"/>
    <w:basedOn w:val="6"/>
    <w:next w:val="7"/>
    <w:qFormat/>
    <w:uiPriority w:val="0"/>
    <w:pPr>
      <w:keepNext/>
      <w:spacing w:line="240" w:lineRule="auto"/>
      <w:jc w:val="left"/>
      <w:outlineLvl w:val="0"/>
    </w:pPr>
    <w:rPr>
      <w:rFonts w:ascii="黑体" w:hAnsi="黑体"/>
      <w:spacing w:val="5"/>
      <w:sz w:val="25"/>
      <w:szCs w:val="25"/>
    </w:rPr>
  </w:style>
  <w:style w:type="paragraph" w:customStyle="1" w:styleId="6">
    <w:name w:val="正文1"/>
    <w:basedOn w:val="1"/>
    <w:next w:val="1"/>
    <w:qFormat/>
    <w:uiPriority w:val="0"/>
    <w:pPr>
      <w:adjustRightInd w:val="0"/>
      <w:snapToGrid w:val="0"/>
      <w:spacing w:line="480" w:lineRule="exact"/>
      <w:ind w:firstLine="200"/>
    </w:pPr>
    <w:rPr>
      <w:szCs w:val="20"/>
    </w:rPr>
  </w:style>
  <w:style w:type="paragraph" w:styleId="7">
    <w:name w:val="endnote text"/>
    <w:basedOn w:val="1"/>
    <w:unhideWhenUsed/>
    <w:qFormat/>
    <w:uiPriority w:val="0"/>
    <w:pPr>
      <w:snapToGrid w:val="0"/>
      <w:jc w:val="left"/>
    </w:pPr>
    <w:rPr>
      <w:rFonts w:ascii="Calibri" w:hAnsi="Calibri"/>
      <w:sz w:val="24"/>
      <w:szCs w:val="22"/>
    </w:rPr>
  </w:style>
  <w:style w:type="paragraph" w:styleId="10">
    <w:name w:val="Normal Indent"/>
    <w:basedOn w:val="1"/>
    <w:next w:val="9"/>
    <w:qFormat/>
    <w:uiPriority w:val="0"/>
    <w:pPr>
      <w:adjustRightInd w:val="0"/>
      <w:spacing w:line="360" w:lineRule="atLeast"/>
      <w:ind w:firstLine="420"/>
      <w:jc w:val="left"/>
      <w:textAlignment w:val="baseline"/>
    </w:pPr>
    <w:rPr>
      <w:kern w:val="0"/>
      <w:sz w:val="24"/>
    </w:rPr>
  </w:style>
  <w:style w:type="paragraph" w:styleId="11">
    <w:name w:val="Block Text"/>
    <w:basedOn w:val="1"/>
    <w:next w:val="1"/>
    <w:qFormat/>
    <w:uiPriority w:val="0"/>
    <w:pPr>
      <w:ind w:left="113" w:right="113" w:firstLine="595"/>
      <w:jc w:val="left"/>
    </w:pPr>
    <w:rPr>
      <w:sz w:val="28"/>
    </w:rPr>
  </w:style>
  <w:style w:type="paragraph" w:styleId="12">
    <w:name w:val="Plain Text"/>
    <w:basedOn w:val="1"/>
    <w:qFormat/>
    <w:uiPriority w:val="0"/>
    <w:rPr>
      <w:rFonts w:ascii="宋体" w:hAnsi="Courier New" w:eastAsia="宋体" w:cs="宋体"/>
      <w:sz w:val="24"/>
    </w:rPr>
  </w:style>
  <w:style w:type="paragraph" w:styleId="13">
    <w:name w:val="Balloon Text"/>
    <w:basedOn w:val="1"/>
    <w:link w:val="23"/>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toc 2"/>
    <w:basedOn w:val="1"/>
    <w:next w:val="1"/>
    <w:qFormat/>
    <w:uiPriority w:val="0"/>
    <w:pPr>
      <w:ind w:left="420" w:leftChars="200"/>
    </w:pPr>
  </w:style>
  <w:style w:type="table" w:styleId="17">
    <w:name w:val="Table Grid"/>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样式 样式 样式 四号 左侧:  1.53 厘米 + 首行缩进:  2 字符 + 居中 左侧:  2 字符 首行缩进:  2..."/>
    <w:basedOn w:val="21"/>
    <w:qFormat/>
    <w:uiPriority w:val="0"/>
    <w:pPr>
      <w:jc w:val="center"/>
    </w:pPr>
  </w:style>
  <w:style w:type="paragraph" w:customStyle="1" w:styleId="21">
    <w:name w:val="样式 样式 四号 左侧:  1.53 厘米 + 首行缩进:  2 字符"/>
    <w:basedOn w:val="22"/>
    <w:qFormat/>
    <w:uiPriority w:val="0"/>
    <w:pPr>
      <w:ind w:left="200" w:leftChars="200"/>
    </w:pPr>
    <w:rPr>
      <w:szCs w:val="20"/>
    </w:rPr>
  </w:style>
  <w:style w:type="paragraph" w:customStyle="1" w:styleId="22">
    <w:name w:val="样式 四号 左侧:  1.53 厘米"/>
    <w:basedOn w:val="1"/>
    <w:qFormat/>
    <w:uiPriority w:val="0"/>
    <w:pPr>
      <w:adjustRightInd w:val="0"/>
    </w:pPr>
    <w:rPr>
      <w:w w:val="90"/>
      <w:sz w:val="28"/>
      <w:szCs w:val="28"/>
    </w:rPr>
  </w:style>
  <w:style w:type="character" w:customStyle="1" w:styleId="23">
    <w:name w:val="批注框文本 Char"/>
    <w:basedOn w:val="18"/>
    <w:link w:val="13"/>
    <w:qFormat/>
    <w:uiPriority w:val="0"/>
    <w:rPr>
      <w:rFonts w:asciiTheme="minorHAnsi" w:hAnsiTheme="minorHAnsi" w:eastAsiaTheme="minorEastAsia" w:cstheme="minorBidi"/>
      <w:kern w:val="2"/>
      <w:sz w:val="18"/>
      <w:szCs w:val="18"/>
    </w:rPr>
  </w:style>
  <w:style w:type="paragraph" w:customStyle="1" w:styleId="24">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5">
    <w:name w:val="List Paragraph"/>
    <w:basedOn w:val="1"/>
    <w:unhideWhenUsed/>
    <w:qFormat/>
    <w:uiPriority w:val="99"/>
    <w:pPr>
      <w:ind w:firstLine="420" w:firstLineChars="200"/>
    </w:pPr>
  </w:style>
  <w:style w:type="paragraph" w:customStyle="1" w:styleId="26">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7">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28">
    <w:name w:val="标准正文"/>
    <w:basedOn w:val="1"/>
    <w:qFormat/>
    <w:uiPriority w:val="0"/>
    <w:pPr>
      <w:adjustRightInd w:val="0"/>
      <w:spacing w:line="460" w:lineRule="atLeast"/>
      <w:ind w:firstLine="567"/>
      <w:jc w:val="left"/>
    </w:pPr>
    <w:rPr>
      <w:kern w:val="28"/>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1</TotalTime>
  <ScaleCrop>false</ScaleCrop>
  <LinksUpToDate>false</LinksUpToDate>
  <CharactersWithSpaces>1395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2021-11-05T01:28:00Z</cp:lastPrinted>
  <dcterms:modified xsi:type="dcterms:W3CDTF">2021-11-19T01:18:58Z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38D525A9022A4DA9901E2D6347B621FD</vt:lpwstr>
  </property>
</Properties>
</file>