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B4" w:rsidRDefault="00A549B4">
      <w:pPr>
        <w:jc w:val="center"/>
        <w:rPr>
          <w:rFonts w:hint="eastAsia"/>
          <w:sz w:val="44"/>
          <w:szCs w:val="44"/>
        </w:rPr>
      </w:pPr>
    </w:p>
    <w:p w:rsidR="00A549B4" w:rsidRPr="00566A26" w:rsidRDefault="000758C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  <w:r w:rsidRPr="00566A26">
        <w:rPr>
          <w:rFonts w:asciiTheme="majorEastAsia" w:eastAsiaTheme="majorEastAsia" w:hAnsiTheme="majorEastAsia" w:hint="eastAsia"/>
          <w:b/>
          <w:sz w:val="44"/>
          <w:szCs w:val="44"/>
        </w:rPr>
        <w:t>魏县财政局行政执法音像记录清单</w:t>
      </w:r>
    </w:p>
    <w:p w:rsidR="00A549B4" w:rsidRPr="000F1F93" w:rsidRDefault="00A549B4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8522" w:type="dxa"/>
        <w:tblLayout w:type="fixed"/>
        <w:tblLook w:val="04A0"/>
      </w:tblPr>
      <w:tblGrid>
        <w:gridCol w:w="1668"/>
        <w:gridCol w:w="3827"/>
        <w:gridCol w:w="1843"/>
        <w:gridCol w:w="1184"/>
      </w:tblGrid>
      <w:tr w:rsidR="00A549B4" w:rsidRPr="000F1F93">
        <w:tc>
          <w:tcPr>
            <w:tcW w:w="1668" w:type="dxa"/>
          </w:tcPr>
          <w:p w:rsidR="00A549B4" w:rsidRPr="000F1F93" w:rsidRDefault="000758C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1F93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</w:tcPr>
          <w:p w:rsidR="00A549B4" w:rsidRPr="000F1F93" w:rsidRDefault="000758C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1F93">
              <w:rPr>
                <w:rFonts w:ascii="仿宋" w:eastAsia="仿宋" w:hAnsi="仿宋" w:hint="eastAsia"/>
                <w:sz w:val="32"/>
                <w:szCs w:val="32"/>
              </w:rPr>
              <w:t>执法环节</w:t>
            </w:r>
          </w:p>
        </w:tc>
        <w:tc>
          <w:tcPr>
            <w:tcW w:w="1843" w:type="dxa"/>
          </w:tcPr>
          <w:p w:rsidR="00A549B4" w:rsidRPr="000F1F93" w:rsidRDefault="000758C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1F93">
              <w:rPr>
                <w:rFonts w:ascii="仿宋" w:eastAsia="仿宋" w:hAnsi="仿宋" w:hint="eastAsia"/>
                <w:sz w:val="32"/>
                <w:szCs w:val="32"/>
              </w:rPr>
              <w:t>强制要求</w:t>
            </w:r>
          </w:p>
        </w:tc>
        <w:tc>
          <w:tcPr>
            <w:tcW w:w="1184" w:type="dxa"/>
          </w:tcPr>
          <w:p w:rsidR="00A549B4" w:rsidRPr="000F1F93" w:rsidRDefault="000758C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1F93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A549B4" w:rsidRPr="000F1F93">
        <w:tc>
          <w:tcPr>
            <w:tcW w:w="1668" w:type="dxa"/>
          </w:tcPr>
          <w:p w:rsidR="00A549B4" w:rsidRPr="000F1F93" w:rsidRDefault="000758C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1F93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A549B4" w:rsidRPr="000F1F93" w:rsidRDefault="000758C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1F93">
              <w:rPr>
                <w:rFonts w:ascii="仿宋" w:eastAsia="仿宋" w:hAnsi="仿宋" w:hint="eastAsia"/>
                <w:sz w:val="32"/>
                <w:szCs w:val="32"/>
              </w:rPr>
              <w:t>受理重大投诉举报</w:t>
            </w:r>
          </w:p>
        </w:tc>
        <w:tc>
          <w:tcPr>
            <w:tcW w:w="1843" w:type="dxa"/>
          </w:tcPr>
          <w:p w:rsidR="00A549B4" w:rsidRPr="000F1F93" w:rsidRDefault="000758C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1F93">
              <w:rPr>
                <w:rFonts w:ascii="仿宋" w:eastAsia="仿宋" w:hAnsi="仿宋" w:hint="eastAsia"/>
                <w:sz w:val="32"/>
                <w:szCs w:val="32"/>
              </w:rPr>
              <w:t>可以</w:t>
            </w:r>
          </w:p>
        </w:tc>
        <w:tc>
          <w:tcPr>
            <w:tcW w:w="1184" w:type="dxa"/>
          </w:tcPr>
          <w:p w:rsidR="00A549B4" w:rsidRPr="000F1F93" w:rsidRDefault="00A549B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49B4" w:rsidRPr="000F1F93">
        <w:tc>
          <w:tcPr>
            <w:tcW w:w="1668" w:type="dxa"/>
          </w:tcPr>
          <w:p w:rsidR="00A549B4" w:rsidRPr="000F1F93" w:rsidRDefault="000758C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1F93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 w:rsidR="00A549B4" w:rsidRPr="000F1F93" w:rsidRDefault="000758C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1F93">
              <w:rPr>
                <w:rFonts w:ascii="仿宋" w:eastAsia="仿宋" w:hAnsi="仿宋" w:hint="eastAsia"/>
                <w:sz w:val="32"/>
                <w:szCs w:val="32"/>
              </w:rPr>
              <w:t>现场检查</w:t>
            </w:r>
          </w:p>
        </w:tc>
        <w:tc>
          <w:tcPr>
            <w:tcW w:w="1843" w:type="dxa"/>
          </w:tcPr>
          <w:p w:rsidR="00A549B4" w:rsidRPr="000F1F93" w:rsidRDefault="000758C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1F93">
              <w:rPr>
                <w:rFonts w:ascii="仿宋" w:eastAsia="仿宋" w:hAnsi="仿宋" w:hint="eastAsia"/>
                <w:sz w:val="32"/>
                <w:szCs w:val="32"/>
              </w:rPr>
              <w:t>可以</w:t>
            </w:r>
          </w:p>
        </w:tc>
        <w:tc>
          <w:tcPr>
            <w:tcW w:w="1184" w:type="dxa"/>
          </w:tcPr>
          <w:p w:rsidR="00A549B4" w:rsidRPr="000F1F93" w:rsidRDefault="00A549B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49B4" w:rsidRPr="000F1F93">
        <w:tc>
          <w:tcPr>
            <w:tcW w:w="1668" w:type="dxa"/>
          </w:tcPr>
          <w:p w:rsidR="00A549B4" w:rsidRPr="000F1F93" w:rsidRDefault="000758C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1F93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 w:rsidR="00A549B4" w:rsidRPr="000F1F93" w:rsidRDefault="000758C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1F93">
              <w:rPr>
                <w:rFonts w:ascii="仿宋" w:eastAsia="仿宋" w:hAnsi="仿宋" w:hint="eastAsia"/>
                <w:sz w:val="32"/>
                <w:szCs w:val="32"/>
              </w:rPr>
              <w:t>听证</w:t>
            </w:r>
          </w:p>
        </w:tc>
        <w:tc>
          <w:tcPr>
            <w:tcW w:w="1843" w:type="dxa"/>
          </w:tcPr>
          <w:p w:rsidR="00A549B4" w:rsidRPr="000F1F93" w:rsidRDefault="000758C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1F93">
              <w:rPr>
                <w:rFonts w:ascii="仿宋" w:eastAsia="仿宋" w:hAnsi="仿宋" w:hint="eastAsia"/>
                <w:sz w:val="32"/>
                <w:szCs w:val="32"/>
              </w:rPr>
              <w:t>必须</w:t>
            </w:r>
          </w:p>
        </w:tc>
        <w:tc>
          <w:tcPr>
            <w:tcW w:w="1184" w:type="dxa"/>
          </w:tcPr>
          <w:p w:rsidR="00A549B4" w:rsidRPr="000F1F93" w:rsidRDefault="00A549B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49B4" w:rsidRPr="000F1F93">
        <w:tc>
          <w:tcPr>
            <w:tcW w:w="1668" w:type="dxa"/>
          </w:tcPr>
          <w:p w:rsidR="00A549B4" w:rsidRPr="000F1F93" w:rsidRDefault="000758C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1F93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 w:rsidR="00A549B4" w:rsidRPr="000F1F93" w:rsidRDefault="000758C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1F93">
              <w:rPr>
                <w:rFonts w:ascii="仿宋" w:eastAsia="仿宋" w:hAnsi="仿宋" w:hint="eastAsia"/>
                <w:sz w:val="32"/>
                <w:szCs w:val="32"/>
              </w:rPr>
              <w:t>调解</w:t>
            </w:r>
          </w:p>
        </w:tc>
        <w:tc>
          <w:tcPr>
            <w:tcW w:w="1843" w:type="dxa"/>
          </w:tcPr>
          <w:p w:rsidR="00A549B4" w:rsidRPr="000F1F93" w:rsidRDefault="000758C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1F93">
              <w:rPr>
                <w:rFonts w:ascii="仿宋" w:eastAsia="仿宋" w:hAnsi="仿宋" w:hint="eastAsia"/>
                <w:sz w:val="32"/>
                <w:szCs w:val="32"/>
              </w:rPr>
              <w:t>可以</w:t>
            </w:r>
          </w:p>
        </w:tc>
        <w:tc>
          <w:tcPr>
            <w:tcW w:w="1184" w:type="dxa"/>
          </w:tcPr>
          <w:p w:rsidR="00A549B4" w:rsidRPr="000F1F93" w:rsidRDefault="00A549B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49B4" w:rsidRPr="000F1F93">
        <w:tc>
          <w:tcPr>
            <w:tcW w:w="1668" w:type="dxa"/>
          </w:tcPr>
          <w:p w:rsidR="00A549B4" w:rsidRPr="000F1F93" w:rsidRDefault="000758C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1F93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 w:rsidR="00A549B4" w:rsidRPr="000F1F93" w:rsidRDefault="000758C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1F93">
              <w:rPr>
                <w:rFonts w:ascii="仿宋" w:eastAsia="仿宋" w:hAnsi="仿宋" w:hint="eastAsia"/>
                <w:sz w:val="32"/>
                <w:szCs w:val="32"/>
              </w:rPr>
              <w:t>政府采购投诉质证</w:t>
            </w:r>
          </w:p>
        </w:tc>
        <w:tc>
          <w:tcPr>
            <w:tcW w:w="1843" w:type="dxa"/>
          </w:tcPr>
          <w:p w:rsidR="00A549B4" w:rsidRPr="000F1F93" w:rsidRDefault="000758C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1F93">
              <w:rPr>
                <w:rFonts w:ascii="仿宋" w:eastAsia="仿宋" w:hAnsi="仿宋" w:hint="eastAsia"/>
                <w:sz w:val="32"/>
                <w:szCs w:val="32"/>
              </w:rPr>
              <w:t>可以</w:t>
            </w:r>
          </w:p>
        </w:tc>
        <w:tc>
          <w:tcPr>
            <w:tcW w:w="1184" w:type="dxa"/>
          </w:tcPr>
          <w:p w:rsidR="00A549B4" w:rsidRPr="000F1F93" w:rsidRDefault="00A549B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49B4" w:rsidRPr="000F1F93">
        <w:tc>
          <w:tcPr>
            <w:tcW w:w="1668" w:type="dxa"/>
          </w:tcPr>
          <w:p w:rsidR="00A549B4" w:rsidRPr="000F1F93" w:rsidRDefault="000758C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1F93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3827" w:type="dxa"/>
          </w:tcPr>
          <w:p w:rsidR="00A549B4" w:rsidRPr="000F1F93" w:rsidRDefault="000758C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1F93">
              <w:rPr>
                <w:rFonts w:ascii="仿宋" w:eastAsia="仿宋" w:hAnsi="仿宋" w:hint="eastAsia"/>
                <w:sz w:val="32"/>
                <w:szCs w:val="32"/>
              </w:rPr>
              <w:t>专家论证会</w:t>
            </w:r>
          </w:p>
        </w:tc>
        <w:tc>
          <w:tcPr>
            <w:tcW w:w="1843" w:type="dxa"/>
          </w:tcPr>
          <w:p w:rsidR="00A549B4" w:rsidRPr="000F1F93" w:rsidRDefault="000758C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1F93">
              <w:rPr>
                <w:rFonts w:ascii="仿宋" w:eastAsia="仿宋" w:hAnsi="仿宋" w:hint="eastAsia"/>
                <w:sz w:val="32"/>
                <w:szCs w:val="32"/>
              </w:rPr>
              <w:t>可以</w:t>
            </w:r>
          </w:p>
        </w:tc>
        <w:tc>
          <w:tcPr>
            <w:tcW w:w="1184" w:type="dxa"/>
          </w:tcPr>
          <w:p w:rsidR="00A549B4" w:rsidRPr="000F1F93" w:rsidRDefault="00A549B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49B4" w:rsidRPr="000F1F93">
        <w:tc>
          <w:tcPr>
            <w:tcW w:w="1668" w:type="dxa"/>
          </w:tcPr>
          <w:p w:rsidR="00A549B4" w:rsidRPr="000F1F93" w:rsidRDefault="000758C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1F93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3827" w:type="dxa"/>
          </w:tcPr>
          <w:p w:rsidR="00A549B4" w:rsidRPr="000F1F93" w:rsidRDefault="000758C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1F93">
              <w:rPr>
                <w:rFonts w:ascii="仿宋" w:eastAsia="仿宋" w:hAnsi="仿宋" w:hint="eastAsia"/>
                <w:sz w:val="32"/>
                <w:szCs w:val="32"/>
              </w:rPr>
              <w:t>留置送达文书</w:t>
            </w:r>
          </w:p>
        </w:tc>
        <w:tc>
          <w:tcPr>
            <w:tcW w:w="1843" w:type="dxa"/>
          </w:tcPr>
          <w:p w:rsidR="00A549B4" w:rsidRPr="000F1F93" w:rsidRDefault="000758C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1F93">
              <w:rPr>
                <w:rFonts w:ascii="仿宋" w:eastAsia="仿宋" w:hAnsi="仿宋" w:hint="eastAsia"/>
                <w:sz w:val="32"/>
                <w:szCs w:val="32"/>
              </w:rPr>
              <w:t>必须</w:t>
            </w:r>
          </w:p>
        </w:tc>
        <w:tc>
          <w:tcPr>
            <w:tcW w:w="1184" w:type="dxa"/>
          </w:tcPr>
          <w:p w:rsidR="00A549B4" w:rsidRPr="000F1F93" w:rsidRDefault="00A549B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49B4" w:rsidRPr="000F1F93">
        <w:tc>
          <w:tcPr>
            <w:tcW w:w="1668" w:type="dxa"/>
          </w:tcPr>
          <w:p w:rsidR="00A549B4" w:rsidRPr="000F1F93" w:rsidRDefault="000758C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1F93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3827" w:type="dxa"/>
          </w:tcPr>
          <w:p w:rsidR="00A549B4" w:rsidRPr="000F1F93" w:rsidRDefault="000758C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1F93">
              <w:rPr>
                <w:rFonts w:ascii="仿宋" w:eastAsia="仿宋" w:hAnsi="仿宋" w:hint="eastAsia"/>
                <w:sz w:val="32"/>
                <w:szCs w:val="32"/>
              </w:rPr>
              <w:t>收集言词证据</w:t>
            </w:r>
          </w:p>
        </w:tc>
        <w:tc>
          <w:tcPr>
            <w:tcW w:w="1843" w:type="dxa"/>
          </w:tcPr>
          <w:p w:rsidR="00A549B4" w:rsidRPr="000F1F93" w:rsidRDefault="000758C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1F93">
              <w:rPr>
                <w:rFonts w:ascii="仿宋" w:eastAsia="仿宋" w:hAnsi="仿宋" w:hint="eastAsia"/>
                <w:sz w:val="32"/>
                <w:szCs w:val="32"/>
              </w:rPr>
              <w:t>可以</w:t>
            </w:r>
          </w:p>
        </w:tc>
        <w:tc>
          <w:tcPr>
            <w:tcW w:w="1184" w:type="dxa"/>
          </w:tcPr>
          <w:p w:rsidR="00A549B4" w:rsidRPr="000F1F93" w:rsidRDefault="00A549B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49B4" w:rsidRPr="000F1F93">
        <w:tc>
          <w:tcPr>
            <w:tcW w:w="1668" w:type="dxa"/>
          </w:tcPr>
          <w:p w:rsidR="00A549B4" w:rsidRPr="000F1F93" w:rsidRDefault="000758C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1F93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3827" w:type="dxa"/>
          </w:tcPr>
          <w:p w:rsidR="00A549B4" w:rsidRPr="000F1F93" w:rsidRDefault="000758C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1F93">
              <w:rPr>
                <w:rFonts w:ascii="仿宋" w:eastAsia="仿宋" w:hAnsi="仿宋" w:hint="eastAsia"/>
                <w:sz w:val="32"/>
                <w:szCs w:val="32"/>
              </w:rPr>
              <w:t>其他必要情形</w:t>
            </w:r>
          </w:p>
        </w:tc>
        <w:tc>
          <w:tcPr>
            <w:tcW w:w="1843" w:type="dxa"/>
          </w:tcPr>
          <w:p w:rsidR="00A549B4" w:rsidRPr="000F1F93" w:rsidRDefault="000758C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1F93">
              <w:rPr>
                <w:rFonts w:ascii="仿宋" w:eastAsia="仿宋" w:hAnsi="仿宋" w:hint="eastAsia"/>
                <w:sz w:val="32"/>
                <w:szCs w:val="32"/>
              </w:rPr>
              <w:t>可以</w:t>
            </w:r>
          </w:p>
        </w:tc>
        <w:tc>
          <w:tcPr>
            <w:tcW w:w="1184" w:type="dxa"/>
          </w:tcPr>
          <w:p w:rsidR="00A549B4" w:rsidRPr="000F1F93" w:rsidRDefault="00A549B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549B4" w:rsidRPr="000F1F93" w:rsidRDefault="00A549B4">
      <w:pPr>
        <w:jc w:val="center"/>
        <w:rPr>
          <w:rFonts w:ascii="仿宋" w:eastAsia="仿宋" w:hAnsi="仿宋"/>
          <w:sz w:val="32"/>
          <w:szCs w:val="32"/>
        </w:rPr>
      </w:pPr>
    </w:p>
    <w:sectPr w:rsidR="00A549B4" w:rsidRPr="000F1F93" w:rsidSect="00A54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17B2"/>
    <w:rsid w:val="000758CE"/>
    <w:rsid w:val="000F1F93"/>
    <w:rsid w:val="002938BD"/>
    <w:rsid w:val="00321DFE"/>
    <w:rsid w:val="003C576A"/>
    <w:rsid w:val="005217B2"/>
    <w:rsid w:val="00566A26"/>
    <w:rsid w:val="006840E4"/>
    <w:rsid w:val="00A549B4"/>
    <w:rsid w:val="00CF33D3"/>
    <w:rsid w:val="00F2629C"/>
    <w:rsid w:val="1E6706A8"/>
    <w:rsid w:val="649562CC"/>
    <w:rsid w:val="6DB3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Administrator</cp:lastModifiedBy>
  <cp:revision>7</cp:revision>
  <dcterms:created xsi:type="dcterms:W3CDTF">2017-05-26T06:58:00Z</dcterms:created>
  <dcterms:modified xsi:type="dcterms:W3CDTF">2017-07-06T06:45:00Z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